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7AC2EF" w14:textId="77777777" w:rsidR="00A14632" w:rsidRPr="00200B04" w:rsidRDefault="001B6AB5">
      <w:pPr>
        <w:pStyle w:val="TOC1"/>
        <w:tabs>
          <w:tab w:val="left" w:pos="440"/>
        </w:tabs>
        <w:rPr>
          <w:b w:val="0"/>
          <w:bCs w:val="0"/>
          <w:noProof/>
          <w:color w:val="auto"/>
          <w:sz w:val="24"/>
        </w:rPr>
      </w:pPr>
      <w:r w:rsidRPr="00200B04">
        <w:fldChar w:fldCharType="begin"/>
      </w:r>
      <w:r w:rsidRPr="00200B04">
        <w:instrText xml:space="preserve"> TOC \o "1-3" </w:instrText>
      </w:r>
      <w:r w:rsidRPr="00200B04">
        <w:fldChar w:fldCharType="separate"/>
      </w:r>
      <w:r w:rsidR="00A14632" w:rsidRPr="00200B04">
        <w:rPr>
          <w:noProof/>
        </w:rPr>
        <w:t>1</w:t>
      </w:r>
      <w:r w:rsidR="00A14632" w:rsidRPr="00200B04">
        <w:rPr>
          <w:b w:val="0"/>
          <w:bCs w:val="0"/>
          <w:noProof/>
          <w:color w:val="auto"/>
          <w:sz w:val="24"/>
        </w:rPr>
        <w:tab/>
      </w:r>
      <w:r w:rsidR="00A14632" w:rsidRPr="00200B04">
        <w:rPr>
          <w:noProof/>
        </w:rPr>
        <w:t>Introduction</w:t>
      </w:r>
      <w:r w:rsidR="00A14632" w:rsidRPr="00200B04">
        <w:rPr>
          <w:noProof/>
        </w:rPr>
        <w:tab/>
      </w:r>
      <w:r w:rsidR="00A14632" w:rsidRPr="00200B04">
        <w:rPr>
          <w:noProof/>
        </w:rPr>
        <w:fldChar w:fldCharType="begin"/>
      </w:r>
      <w:r w:rsidR="00A14632" w:rsidRPr="00200B04">
        <w:rPr>
          <w:noProof/>
        </w:rPr>
        <w:instrText xml:space="preserve"> PAGEREF _Toc447648405 \h </w:instrText>
      </w:r>
      <w:r w:rsidR="00A14632" w:rsidRPr="00200B04">
        <w:rPr>
          <w:noProof/>
        </w:rPr>
      </w:r>
      <w:r w:rsidR="00A14632" w:rsidRPr="00200B04">
        <w:rPr>
          <w:noProof/>
        </w:rPr>
        <w:fldChar w:fldCharType="separate"/>
      </w:r>
      <w:r w:rsidR="00A14632" w:rsidRPr="00200B04">
        <w:rPr>
          <w:noProof/>
        </w:rPr>
        <w:t>1</w:t>
      </w:r>
      <w:r w:rsidR="00A14632" w:rsidRPr="00200B04">
        <w:rPr>
          <w:noProof/>
        </w:rPr>
        <w:fldChar w:fldCharType="end"/>
      </w:r>
    </w:p>
    <w:p w14:paraId="7095115E"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1.1</w:t>
      </w:r>
      <w:r w:rsidRPr="00200B04">
        <w:rPr>
          <w:b w:val="0"/>
          <w:bCs w:val="0"/>
          <w:noProof/>
          <w:color w:val="auto"/>
          <w:sz w:val="24"/>
          <w:szCs w:val="24"/>
        </w:rPr>
        <w:tab/>
      </w:r>
      <w:r w:rsidRPr="00200B04">
        <w:rPr>
          <w:noProof/>
        </w:rPr>
        <w:t>Motivation</w:t>
      </w:r>
      <w:r w:rsidRPr="00200B04">
        <w:rPr>
          <w:noProof/>
        </w:rPr>
        <w:tab/>
      </w:r>
      <w:r w:rsidRPr="00200B04">
        <w:rPr>
          <w:noProof/>
        </w:rPr>
        <w:fldChar w:fldCharType="begin"/>
      </w:r>
      <w:r w:rsidRPr="00200B04">
        <w:rPr>
          <w:noProof/>
        </w:rPr>
        <w:instrText xml:space="preserve"> PAGEREF _Toc447648406 \h </w:instrText>
      </w:r>
      <w:r w:rsidRPr="00200B04">
        <w:rPr>
          <w:noProof/>
        </w:rPr>
      </w:r>
      <w:r w:rsidRPr="00200B04">
        <w:rPr>
          <w:noProof/>
        </w:rPr>
        <w:fldChar w:fldCharType="separate"/>
      </w:r>
      <w:r w:rsidRPr="00200B04">
        <w:rPr>
          <w:noProof/>
        </w:rPr>
        <w:t>2</w:t>
      </w:r>
      <w:r w:rsidRPr="00200B04">
        <w:rPr>
          <w:noProof/>
        </w:rPr>
        <w:fldChar w:fldCharType="end"/>
      </w:r>
    </w:p>
    <w:p w14:paraId="21C830BC"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1.2</w:t>
      </w:r>
      <w:r w:rsidRPr="00200B04">
        <w:rPr>
          <w:b w:val="0"/>
          <w:bCs w:val="0"/>
          <w:noProof/>
          <w:color w:val="auto"/>
          <w:sz w:val="24"/>
          <w:szCs w:val="24"/>
        </w:rPr>
        <w:tab/>
      </w:r>
      <w:r w:rsidRPr="00200B04">
        <w:rPr>
          <w:noProof/>
        </w:rPr>
        <w:t>Rydberg Atoms and Dipole-Dipole Interactions</w:t>
      </w:r>
      <w:r w:rsidRPr="00200B04">
        <w:rPr>
          <w:noProof/>
        </w:rPr>
        <w:tab/>
      </w:r>
      <w:r w:rsidRPr="00200B04">
        <w:rPr>
          <w:noProof/>
        </w:rPr>
        <w:fldChar w:fldCharType="begin"/>
      </w:r>
      <w:r w:rsidRPr="00200B04">
        <w:rPr>
          <w:noProof/>
        </w:rPr>
        <w:instrText xml:space="preserve"> PAGEREF _Toc447648407 \h </w:instrText>
      </w:r>
      <w:r w:rsidRPr="00200B04">
        <w:rPr>
          <w:noProof/>
        </w:rPr>
      </w:r>
      <w:r w:rsidRPr="00200B04">
        <w:rPr>
          <w:noProof/>
        </w:rPr>
        <w:fldChar w:fldCharType="separate"/>
      </w:r>
      <w:r w:rsidRPr="00200B04">
        <w:rPr>
          <w:noProof/>
        </w:rPr>
        <w:t>3</w:t>
      </w:r>
      <w:r w:rsidRPr="00200B04">
        <w:rPr>
          <w:noProof/>
        </w:rPr>
        <w:fldChar w:fldCharType="end"/>
      </w:r>
    </w:p>
    <w:p w14:paraId="1802559F"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1.3</w:t>
      </w:r>
      <w:r w:rsidRPr="00200B04">
        <w:rPr>
          <w:b w:val="0"/>
          <w:bCs w:val="0"/>
          <w:noProof/>
          <w:color w:val="auto"/>
          <w:sz w:val="24"/>
          <w:szCs w:val="24"/>
        </w:rPr>
        <w:tab/>
      </w:r>
      <w:r w:rsidRPr="00200B04">
        <w:rPr>
          <w:noProof/>
        </w:rPr>
        <w:t>Atomic Units</w:t>
      </w:r>
      <w:r w:rsidRPr="00200B04">
        <w:rPr>
          <w:noProof/>
        </w:rPr>
        <w:tab/>
      </w:r>
      <w:r w:rsidRPr="00200B04">
        <w:rPr>
          <w:noProof/>
        </w:rPr>
        <w:fldChar w:fldCharType="begin"/>
      </w:r>
      <w:r w:rsidRPr="00200B04">
        <w:rPr>
          <w:noProof/>
        </w:rPr>
        <w:instrText xml:space="preserve"> PAGEREF _Toc447648408 \h </w:instrText>
      </w:r>
      <w:r w:rsidRPr="00200B04">
        <w:rPr>
          <w:noProof/>
        </w:rPr>
      </w:r>
      <w:r w:rsidRPr="00200B04">
        <w:rPr>
          <w:noProof/>
        </w:rPr>
        <w:fldChar w:fldCharType="separate"/>
      </w:r>
      <w:r w:rsidRPr="00200B04">
        <w:rPr>
          <w:noProof/>
        </w:rPr>
        <w:t>3</w:t>
      </w:r>
      <w:r w:rsidRPr="00200B04">
        <w:rPr>
          <w:noProof/>
        </w:rPr>
        <w:fldChar w:fldCharType="end"/>
      </w:r>
    </w:p>
    <w:p w14:paraId="2C9B6684"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1.4</w:t>
      </w:r>
      <w:r w:rsidRPr="00200B04">
        <w:rPr>
          <w:b w:val="0"/>
          <w:bCs w:val="0"/>
          <w:noProof/>
          <w:color w:val="auto"/>
          <w:sz w:val="24"/>
          <w:szCs w:val="24"/>
        </w:rPr>
        <w:tab/>
      </w:r>
      <w:r w:rsidRPr="00200B04">
        <w:rPr>
          <w:noProof/>
        </w:rPr>
        <w:t>Dissertation Structure</w:t>
      </w:r>
      <w:r w:rsidRPr="00200B04">
        <w:rPr>
          <w:noProof/>
        </w:rPr>
        <w:tab/>
      </w:r>
      <w:r w:rsidRPr="00200B04">
        <w:rPr>
          <w:noProof/>
        </w:rPr>
        <w:fldChar w:fldCharType="begin"/>
      </w:r>
      <w:r w:rsidRPr="00200B04">
        <w:rPr>
          <w:noProof/>
        </w:rPr>
        <w:instrText xml:space="preserve"> PAGEREF _Toc447648409 \h </w:instrText>
      </w:r>
      <w:r w:rsidRPr="00200B04">
        <w:rPr>
          <w:noProof/>
        </w:rPr>
      </w:r>
      <w:r w:rsidRPr="00200B04">
        <w:rPr>
          <w:noProof/>
        </w:rPr>
        <w:fldChar w:fldCharType="separate"/>
      </w:r>
      <w:r w:rsidRPr="00200B04">
        <w:rPr>
          <w:noProof/>
        </w:rPr>
        <w:t>4</w:t>
      </w:r>
      <w:r w:rsidRPr="00200B04">
        <w:rPr>
          <w:noProof/>
        </w:rPr>
        <w:fldChar w:fldCharType="end"/>
      </w:r>
    </w:p>
    <w:p w14:paraId="60B8A0CE" w14:textId="77777777" w:rsidR="00A14632" w:rsidRPr="00200B04" w:rsidRDefault="00A14632">
      <w:pPr>
        <w:pStyle w:val="TOC1"/>
        <w:tabs>
          <w:tab w:val="left" w:pos="440"/>
        </w:tabs>
        <w:rPr>
          <w:b w:val="0"/>
          <w:bCs w:val="0"/>
          <w:noProof/>
          <w:color w:val="auto"/>
          <w:sz w:val="24"/>
        </w:rPr>
      </w:pPr>
      <w:r w:rsidRPr="00200B04">
        <w:rPr>
          <w:noProof/>
        </w:rPr>
        <w:t>2</w:t>
      </w:r>
      <w:r w:rsidRPr="00200B04">
        <w:rPr>
          <w:b w:val="0"/>
          <w:bCs w:val="0"/>
          <w:noProof/>
          <w:color w:val="auto"/>
          <w:sz w:val="24"/>
        </w:rPr>
        <w:tab/>
      </w:r>
      <w:r w:rsidRPr="00200B04">
        <w:rPr>
          <w:noProof/>
        </w:rPr>
        <w:t>Experimental Setup</w:t>
      </w:r>
      <w:r w:rsidRPr="00200B04">
        <w:rPr>
          <w:noProof/>
        </w:rPr>
        <w:tab/>
      </w:r>
      <w:r w:rsidRPr="00200B04">
        <w:rPr>
          <w:noProof/>
        </w:rPr>
        <w:fldChar w:fldCharType="begin"/>
      </w:r>
      <w:r w:rsidRPr="00200B04">
        <w:rPr>
          <w:noProof/>
        </w:rPr>
        <w:instrText xml:space="preserve"> PAGEREF _Toc447648410 \h </w:instrText>
      </w:r>
      <w:r w:rsidRPr="00200B04">
        <w:rPr>
          <w:noProof/>
        </w:rPr>
      </w:r>
      <w:r w:rsidRPr="00200B04">
        <w:rPr>
          <w:noProof/>
        </w:rPr>
        <w:fldChar w:fldCharType="separate"/>
      </w:r>
      <w:r w:rsidRPr="00200B04">
        <w:rPr>
          <w:noProof/>
        </w:rPr>
        <w:t>8</w:t>
      </w:r>
      <w:r w:rsidRPr="00200B04">
        <w:rPr>
          <w:noProof/>
        </w:rPr>
        <w:fldChar w:fldCharType="end"/>
      </w:r>
    </w:p>
    <w:p w14:paraId="25FDEA49"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2.1</w:t>
      </w:r>
      <w:r w:rsidRPr="00200B04">
        <w:rPr>
          <w:b w:val="0"/>
          <w:bCs w:val="0"/>
          <w:noProof/>
          <w:color w:val="auto"/>
          <w:sz w:val="24"/>
          <w:szCs w:val="24"/>
        </w:rPr>
        <w:tab/>
      </w:r>
      <w:r w:rsidRPr="00200B04">
        <w:rPr>
          <w:noProof/>
        </w:rPr>
        <w:t>Magneto-Optical Trap</w:t>
      </w:r>
      <w:r w:rsidRPr="00200B04">
        <w:rPr>
          <w:noProof/>
        </w:rPr>
        <w:tab/>
      </w:r>
      <w:r w:rsidRPr="00200B04">
        <w:rPr>
          <w:noProof/>
        </w:rPr>
        <w:fldChar w:fldCharType="begin"/>
      </w:r>
      <w:r w:rsidRPr="00200B04">
        <w:rPr>
          <w:noProof/>
        </w:rPr>
        <w:instrText xml:space="preserve"> PAGEREF _Toc447648411 \h </w:instrText>
      </w:r>
      <w:r w:rsidRPr="00200B04">
        <w:rPr>
          <w:noProof/>
        </w:rPr>
      </w:r>
      <w:r w:rsidRPr="00200B04">
        <w:rPr>
          <w:noProof/>
        </w:rPr>
        <w:fldChar w:fldCharType="separate"/>
      </w:r>
      <w:r w:rsidRPr="00200B04">
        <w:rPr>
          <w:noProof/>
        </w:rPr>
        <w:t>9</w:t>
      </w:r>
      <w:r w:rsidRPr="00200B04">
        <w:rPr>
          <w:noProof/>
        </w:rPr>
        <w:fldChar w:fldCharType="end"/>
      </w:r>
    </w:p>
    <w:p w14:paraId="1911B821" w14:textId="77777777" w:rsidR="00A14632" w:rsidRPr="00200B04" w:rsidRDefault="00A14632">
      <w:pPr>
        <w:pStyle w:val="TOC3"/>
        <w:tabs>
          <w:tab w:val="left" w:pos="1320"/>
          <w:tab w:val="right" w:leader="dot" w:pos="8297"/>
        </w:tabs>
        <w:rPr>
          <w:noProof/>
          <w:color w:val="auto"/>
          <w:sz w:val="24"/>
          <w:szCs w:val="24"/>
        </w:rPr>
      </w:pPr>
      <w:r w:rsidRPr="00200B04">
        <w:rPr>
          <w:noProof/>
        </w:rPr>
        <w:t>2.1.1</w:t>
      </w:r>
      <w:r w:rsidRPr="00200B04">
        <w:rPr>
          <w:noProof/>
          <w:color w:val="auto"/>
          <w:sz w:val="24"/>
          <w:szCs w:val="24"/>
        </w:rPr>
        <w:tab/>
      </w:r>
      <w:r w:rsidRPr="00200B04">
        <w:rPr>
          <w:noProof/>
        </w:rPr>
        <w:t>Principle of the Magneto-Optical Trap</w:t>
      </w:r>
      <w:r w:rsidRPr="00200B04">
        <w:rPr>
          <w:noProof/>
        </w:rPr>
        <w:tab/>
      </w:r>
      <w:r w:rsidRPr="00200B04">
        <w:rPr>
          <w:noProof/>
        </w:rPr>
        <w:fldChar w:fldCharType="begin"/>
      </w:r>
      <w:r w:rsidRPr="00200B04">
        <w:rPr>
          <w:noProof/>
        </w:rPr>
        <w:instrText xml:space="preserve"> PAGEREF _Toc447648412 \h </w:instrText>
      </w:r>
      <w:r w:rsidRPr="00200B04">
        <w:rPr>
          <w:noProof/>
        </w:rPr>
      </w:r>
      <w:r w:rsidRPr="00200B04">
        <w:rPr>
          <w:noProof/>
        </w:rPr>
        <w:fldChar w:fldCharType="separate"/>
      </w:r>
      <w:r w:rsidRPr="00200B04">
        <w:rPr>
          <w:noProof/>
        </w:rPr>
        <w:t>9</w:t>
      </w:r>
      <w:r w:rsidRPr="00200B04">
        <w:rPr>
          <w:noProof/>
        </w:rPr>
        <w:fldChar w:fldCharType="end"/>
      </w:r>
    </w:p>
    <w:p w14:paraId="57D19A03" w14:textId="77777777" w:rsidR="00A14632" w:rsidRPr="00200B04" w:rsidRDefault="00A14632">
      <w:pPr>
        <w:pStyle w:val="TOC3"/>
        <w:tabs>
          <w:tab w:val="left" w:pos="1320"/>
          <w:tab w:val="right" w:leader="dot" w:pos="8297"/>
        </w:tabs>
        <w:rPr>
          <w:noProof/>
          <w:color w:val="auto"/>
          <w:sz w:val="24"/>
          <w:szCs w:val="24"/>
        </w:rPr>
      </w:pPr>
      <w:r w:rsidRPr="00200B04">
        <w:rPr>
          <w:noProof/>
        </w:rPr>
        <w:t>2.1.2</w:t>
      </w:r>
      <w:r w:rsidRPr="00200B04">
        <w:rPr>
          <w:noProof/>
          <w:color w:val="auto"/>
          <w:sz w:val="24"/>
          <w:szCs w:val="24"/>
        </w:rPr>
        <w:tab/>
      </w:r>
      <w:r w:rsidRPr="00200B04">
        <w:rPr>
          <w:noProof/>
        </w:rPr>
        <w:t>Saturated Absorption Spectroscopy</w:t>
      </w:r>
      <w:r w:rsidRPr="00200B04">
        <w:rPr>
          <w:noProof/>
        </w:rPr>
        <w:tab/>
      </w:r>
      <w:r w:rsidRPr="00200B04">
        <w:rPr>
          <w:noProof/>
        </w:rPr>
        <w:fldChar w:fldCharType="begin"/>
      </w:r>
      <w:r w:rsidRPr="00200B04">
        <w:rPr>
          <w:noProof/>
        </w:rPr>
        <w:instrText xml:space="preserve"> PAGEREF _Toc447648413 \h </w:instrText>
      </w:r>
      <w:r w:rsidRPr="00200B04">
        <w:rPr>
          <w:noProof/>
        </w:rPr>
      </w:r>
      <w:r w:rsidRPr="00200B04">
        <w:rPr>
          <w:noProof/>
        </w:rPr>
        <w:fldChar w:fldCharType="separate"/>
      </w:r>
      <w:r w:rsidRPr="00200B04">
        <w:rPr>
          <w:noProof/>
        </w:rPr>
        <w:t>13</w:t>
      </w:r>
      <w:r w:rsidRPr="00200B04">
        <w:rPr>
          <w:noProof/>
        </w:rPr>
        <w:fldChar w:fldCharType="end"/>
      </w:r>
    </w:p>
    <w:p w14:paraId="1F0E3EA2" w14:textId="77777777" w:rsidR="00A14632" w:rsidRPr="00200B04" w:rsidRDefault="00A14632">
      <w:pPr>
        <w:pStyle w:val="TOC3"/>
        <w:tabs>
          <w:tab w:val="left" w:pos="1320"/>
          <w:tab w:val="right" w:leader="dot" w:pos="8297"/>
        </w:tabs>
        <w:rPr>
          <w:noProof/>
          <w:color w:val="auto"/>
          <w:sz w:val="24"/>
          <w:szCs w:val="24"/>
        </w:rPr>
      </w:pPr>
      <w:r w:rsidRPr="00200B04">
        <w:rPr>
          <w:noProof/>
        </w:rPr>
        <w:t>2.1.3</w:t>
      </w:r>
      <w:r w:rsidRPr="00200B04">
        <w:rPr>
          <w:noProof/>
          <w:color w:val="auto"/>
          <w:sz w:val="24"/>
          <w:szCs w:val="24"/>
        </w:rPr>
        <w:tab/>
      </w:r>
      <w:r w:rsidRPr="00200B04">
        <w:rPr>
          <w:noProof/>
        </w:rPr>
        <w:t>High Vacuum Chamber</w:t>
      </w:r>
      <w:r w:rsidRPr="00200B04">
        <w:rPr>
          <w:noProof/>
        </w:rPr>
        <w:tab/>
      </w:r>
      <w:r w:rsidRPr="00200B04">
        <w:rPr>
          <w:noProof/>
        </w:rPr>
        <w:fldChar w:fldCharType="begin"/>
      </w:r>
      <w:r w:rsidRPr="00200B04">
        <w:rPr>
          <w:noProof/>
        </w:rPr>
        <w:instrText xml:space="preserve"> PAGEREF _Toc447648414 \h </w:instrText>
      </w:r>
      <w:r w:rsidRPr="00200B04">
        <w:rPr>
          <w:noProof/>
        </w:rPr>
      </w:r>
      <w:r w:rsidRPr="00200B04">
        <w:rPr>
          <w:noProof/>
        </w:rPr>
        <w:fldChar w:fldCharType="separate"/>
      </w:r>
      <w:r w:rsidRPr="00200B04">
        <w:rPr>
          <w:noProof/>
        </w:rPr>
        <w:t>16</w:t>
      </w:r>
      <w:r w:rsidRPr="00200B04">
        <w:rPr>
          <w:noProof/>
        </w:rPr>
        <w:fldChar w:fldCharType="end"/>
      </w:r>
    </w:p>
    <w:p w14:paraId="008582A7" w14:textId="77777777" w:rsidR="00A14632" w:rsidRPr="00200B04" w:rsidRDefault="00A14632">
      <w:pPr>
        <w:pStyle w:val="TOC3"/>
        <w:tabs>
          <w:tab w:val="left" w:pos="1320"/>
          <w:tab w:val="right" w:leader="dot" w:pos="8297"/>
        </w:tabs>
        <w:rPr>
          <w:noProof/>
          <w:color w:val="auto"/>
          <w:sz w:val="24"/>
          <w:szCs w:val="24"/>
        </w:rPr>
      </w:pPr>
      <w:r w:rsidRPr="00200B04">
        <w:rPr>
          <w:noProof/>
        </w:rPr>
        <w:t>2.1.4</w:t>
      </w:r>
      <w:r w:rsidRPr="00200B04">
        <w:rPr>
          <w:noProof/>
          <w:color w:val="auto"/>
          <w:sz w:val="24"/>
          <w:szCs w:val="24"/>
        </w:rPr>
        <w:tab/>
      </w:r>
      <w:r w:rsidRPr="00200B04">
        <w:rPr>
          <w:noProof/>
        </w:rPr>
        <w:t>Characterization of the MOT</w:t>
      </w:r>
      <w:r w:rsidRPr="00200B04">
        <w:rPr>
          <w:noProof/>
        </w:rPr>
        <w:tab/>
      </w:r>
      <w:r w:rsidRPr="00200B04">
        <w:rPr>
          <w:noProof/>
        </w:rPr>
        <w:fldChar w:fldCharType="begin"/>
      </w:r>
      <w:r w:rsidRPr="00200B04">
        <w:rPr>
          <w:noProof/>
        </w:rPr>
        <w:instrText xml:space="preserve"> PAGEREF _Toc447648415 \h </w:instrText>
      </w:r>
      <w:r w:rsidRPr="00200B04">
        <w:rPr>
          <w:noProof/>
        </w:rPr>
      </w:r>
      <w:r w:rsidRPr="00200B04">
        <w:rPr>
          <w:noProof/>
        </w:rPr>
        <w:fldChar w:fldCharType="separate"/>
      </w:r>
      <w:r w:rsidRPr="00200B04">
        <w:rPr>
          <w:noProof/>
        </w:rPr>
        <w:t>17</w:t>
      </w:r>
      <w:r w:rsidRPr="00200B04">
        <w:rPr>
          <w:noProof/>
        </w:rPr>
        <w:fldChar w:fldCharType="end"/>
      </w:r>
    </w:p>
    <w:p w14:paraId="1CF2042E"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2.2</w:t>
      </w:r>
      <w:r w:rsidRPr="00200B04">
        <w:rPr>
          <w:b w:val="0"/>
          <w:bCs w:val="0"/>
          <w:noProof/>
          <w:color w:val="auto"/>
          <w:sz w:val="24"/>
          <w:szCs w:val="24"/>
        </w:rPr>
        <w:tab/>
      </w:r>
      <w:r w:rsidRPr="00200B04">
        <w:rPr>
          <w:noProof/>
        </w:rPr>
        <w:t>Lasers and Amplifiers</w:t>
      </w:r>
      <w:r w:rsidRPr="00200B04">
        <w:rPr>
          <w:noProof/>
        </w:rPr>
        <w:tab/>
      </w:r>
      <w:r w:rsidRPr="00200B04">
        <w:rPr>
          <w:noProof/>
        </w:rPr>
        <w:fldChar w:fldCharType="begin"/>
      </w:r>
      <w:r w:rsidRPr="00200B04">
        <w:rPr>
          <w:noProof/>
        </w:rPr>
        <w:instrText xml:space="preserve"> PAGEREF _Toc447648416 \h </w:instrText>
      </w:r>
      <w:r w:rsidRPr="00200B04">
        <w:rPr>
          <w:noProof/>
        </w:rPr>
      </w:r>
      <w:r w:rsidRPr="00200B04">
        <w:rPr>
          <w:noProof/>
        </w:rPr>
        <w:fldChar w:fldCharType="separate"/>
      </w:r>
      <w:r w:rsidRPr="00200B04">
        <w:rPr>
          <w:noProof/>
        </w:rPr>
        <w:t>18</w:t>
      </w:r>
      <w:r w:rsidRPr="00200B04">
        <w:rPr>
          <w:noProof/>
        </w:rPr>
        <w:fldChar w:fldCharType="end"/>
      </w:r>
    </w:p>
    <w:p w14:paraId="0B972571" w14:textId="77777777" w:rsidR="00A14632" w:rsidRPr="00200B04" w:rsidRDefault="00A14632">
      <w:pPr>
        <w:pStyle w:val="TOC3"/>
        <w:tabs>
          <w:tab w:val="left" w:pos="1320"/>
          <w:tab w:val="right" w:leader="dot" w:pos="8297"/>
        </w:tabs>
        <w:rPr>
          <w:noProof/>
          <w:color w:val="auto"/>
          <w:sz w:val="24"/>
          <w:szCs w:val="24"/>
        </w:rPr>
      </w:pPr>
      <w:r w:rsidRPr="00200B04">
        <w:rPr>
          <w:noProof/>
        </w:rPr>
        <w:t>2.2.1</w:t>
      </w:r>
      <w:r w:rsidRPr="00200B04">
        <w:rPr>
          <w:noProof/>
          <w:color w:val="auto"/>
          <w:sz w:val="24"/>
          <w:szCs w:val="24"/>
        </w:rPr>
        <w:tab/>
      </w:r>
      <w:r w:rsidRPr="00200B04">
        <w:rPr>
          <w:noProof/>
        </w:rPr>
        <w:t>Nd:YAG Lasers</w:t>
      </w:r>
      <w:r w:rsidRPr="00200B04">
        <w:rPr>
          <w:noProof/>
        </w:rPr>
        <w:tab/>
      </w:r>
      <w:r w:rsidRPr="00200B04">
        <w:rPr>
          <w:noProof/>
        </w:rPr>
        <w:fldChar w:fldCharType="begin"/>
      </w:r>
      <w:r w:rsidRPr="00200B04">
        <w:rPr>
          <w:noProof/>
        </w:rPr>
        <w:instrText xml:space="preserve"> PAGEREF _Toc447648417 \h </w:instrText>
      </w:r>
      <w:r w:rsidRPr="00200B04">
        <w:rPr>
          <w:noProof/>
        </w:rPr>
      </w:r>
      <w:r w:rsidRPr="00200B04">
        <w:rPr>
          <w:noProof/>
        </w:rPr>
        <w:fldChar w:fldCharType="separate"/>
      </w:r>
      <w:r w:rsidRPr="00200B04">
        <w:rPr>
          <w:noProof/>
        </w:rPr>
        <w:t>18</w:t>
      </w:r>
      <w:r w:rsidRPr="00200B04">
        <w:rPr>
          <w:noProof/>
        </w:rPr>
        <w:fldChar w:fldCharType="end"/>
      </w:r>
    </w:p>
    <w:p w14:paraId="40841F07" w14:textId="77777777" w:rsidR="00A14632" w:rsidRPr="00200B04" w:rsidRDefault="00A14632">
      <w:pPr>
        <w:pStyle w:val="TOC3"/>
        <w:tabs>
          <w:tab w:val="left" w:pos="1320"/>
          <w:tab w:val="right" w:leader="dot" w:pos="8297"/>
        </w:tabs>
        <w:rPr>
          <w:noProof/>
          <w:color w:val="auto"/>
          <w:sz w:val="24"/>
          <w:szCs w:val="24"/>
        </w:rPr>
      </w:pPr>
      <w:r w:rsidRPr="00200B04">
        <w:rPr>
          <w:noProof/>
        </w:rPr>
        <w:t>2.2.2</w:t>
      </w:r>
      <w:r w:rsidRPr="00200B04">
        <w:rPr>
          <w:noProof/>
          <w:color w:val="auto"/>
          <w:sz w:val="24"/>
          <w:szCs w:val="24"/>
        </w:rPr>
        <w:tab/>
      </w:r>
      <w:r w:rsidRPr="00200B04">
        <w:rPr>
          <w:noProof/>
        </w:rPr>
        <w:t>Diode Lasers</w:t>
      </w:r>
      <w:r w:rsidRPr="00200B04">
        <w:rPr>
          <w:noProof/>
        </w:rPr>
        <w:tab/>
      </w:r>
      <w:r w:rsidRPr="00200B04">
        <w:rPr>
          <w:noProof/>
        </w:rPr>
        <w:fldChar w:fldCharType="begin"/>
      </w:r>
      <w:r w:rsidRPr="00200B04">
        <w:rPr>
          <w:noProof/>
        </w:rPr>
        <w:instrText xml:space="preserve"> PAGEREF _Toc447648418 \h </w:instrText>
      </w:r>
      <w:r w:rsidRPr="00200B04">
        <w:rPr>
          <w:noProof/>
        </w:rPr>
      </w:r>
      <w:r w:rsidRPr="00200B04">
        <w:rPr>
          <w:noProof/>
        </w:rPr>
        <w:fldChar w:fldCharType="separate"/>
      </w:r>
      <w:r w:rsidRPr="00200B04">
        <w:rPr>
          <w:noProof/>
        </w:rPr>
        <w:t>20</w:t>
      </w:r>
      <w:r w:rsidRPr="00200B04">
        <w:rPr>
          <w:noProof/>
        </w:rPr>
        <w:fldChar w:fldCharType="end"/>
      </w:r>
    </w:p>
    <w:p w14:paraId="27A72FDD" w14:textId="77777777" w:rsidR="00A14632" w:rsidRPr="00200B04" w:rsidRDefault="00A14632">
      <w:pPr>
        <w:pStyle w:val="TOC3"/>
        <w:tabs>
          <w:tab w:val="left" w:pos="1320"/>
          <w:tab w:val="right" w:leader="dot" w:pos="8297"/>
        </w:tabs>
        <w:rPr>
          <w:noProof/>
          <w:color w:val="auto"/>
          <w:sz w:val="24"/>
          <w:szCs w:val="24"/>
        </w:rPr>
      </w:pPr>
      <w:r w:rsidRPr="00200B04">
        <w:rPr>
          <w:noProof/>
        </w:rPr>
        <w:t>2.2.3</w:t>
      </w:r>
      <w:r w:rsidRPr="00200B04">
        <w:rPr>
          <w:noProof/>
          <w:color w:val="auto"/>
          <w:sz w:val="24"/>
          <w:szCs w:val="24"/>
        </w:rPr>
        <w:tab/>
      </w:r>
      <w:r w:rsidRPr="00200B04">
        <w:rPr>
          <w:noProof/>
        </w:rPr>
        <w:t>Mode-Lock Laser</w:t>
      </w:r>
      <w:r w:rsidRPr="00200B04">
        <w:rPr>
          <w:noProof/>
        </w:rPr>
        <w:tab/>
      </w:r>
      <w:r w:rsidRPr="00200B04">
        <w:rPr>
          <w:noProof/>
        </w:rPr>
        <w:fldChar w:fldCharType="begin"/>
      </w:r>
      <w:r w:rsidRPr="00200B04">
        <w:rPr>
          <w:noProof/>
        </w:rPr>
        <w:instrText xml:space="preserve"> PAGEREF _Toc447648419 \h </w:instrText>
      </w:r>
      <w:r w:rsidRPr="00200B04">
        <w:rPr>
          <w:noProof/>
        </w:rPr>
      </w:r>
      <w:r w:rsidRPr="00200B04">
        <w:rPr>
          <w:noProof/>
        </w:rPr>
        <w:fldChar w:fldCharType="separate"/>
      </w:r>
      <w:r w:rsidRPr="00200B04">
        <w:rPr>
          <w:noProof/>
        </w:rPr>
        <w:t>20</w:t>
      </w:r>
      <w:r w:rsidRPr="00200B04">
        <w:rPr>
          <w:noProof/>
        </w:rPr>
        <w:fldChar w:fldCharType="end"/>
      </w:r>
    </w:p>
    <w:p w14:paraId="53E40B0C" w14:textId="77777777" w:rsidR="00A14632" w:rsidRPr="00200B04" w:rsidRDefault="00A14632">
      <w:pPr>
        <w:pStyle w:val="TOC3"/>
        <w:tabs>
          <w:tab w:val="left" w:pos="1320"/>
          <w:tab w:val="right" w:leader="dot" w:pos="8297"/>
        </w:tabs>
        <w:rPr>
          <w:noProof/>
          <w:color w:val="auto"/>
          <w:sz w:val="24"/>
          <w:szCs w:val="24"/>
        </w:rPr>
      </w:pPr>
      <w:r w:rsidRPr="00200B04">
        <w:rPr>
          <w:noProof/>
        </w:rPr>
        <w:t>2.2.4</w:t>
      </w:r>
      <w:r w:rsidRPr="00200B04">
        <w:rPr>
          <w:noProof/>
          <w:color w:val="auto"/>
          <w:sz w:val="24"/>
          <w:szCs w:val="24"/>
        </w:rPr>
        <w:tab/>
      </w:r>
      <w:r w:rsidRPr="00200B04">
        <w:rPr>
          <w:noProof/>
        </w:rPr>
        <w:t>Chirped Pulse Amplification</w:t>
      </w:r>
      <w:r w:rsidRPr="00200B04">
        <w:rPr>
          <w:noProof/>
        </w:rPr>
        <w:tab/>
      </w:r>
      <w:r w:rsidRPr="00200B04">
        <w:rPr>
          <w:noProof/>
        </w:rPr>
        <w:fldChar w:fldCharType="begin"/>
      </w:r>
      <w:r w:rsidRPr="00200B04">
        <w:rPr>
          <w:noProof/>
        </w:rPr>
        <w:instrText xml:space="preserve"> PAGEREF _Toc447648420 \h </w:instrText>
      </w:r>
      <w:r w:rsidRPr="00200B04">
        <w:rPr>
          <w:noProof/>
        </w:rPr>
      </w:r>
      <w:r w:rsidRPr="00200B04">
        <w:rPr>
          <w:noProof/>
        </w:rPr>
        <w:fldChar w:fldCharType="separate"/>
      </w:r>
      <w:r w:rsidRPr="00200B04">
        <w:rPr>
          <w:noProof/>
        </w:rPr>
        <w:t>21</w:t>
      </w:r>
      <w:r w:rsidRPr="00200B04">
        <w:rPr>
          <w:noProof/>
        </w:rPr>
        <w:fldChar w:fldCharType="end"/>
      </w:r>
    </w:p>
    <w:p w14:paraId="6E88BC6C" w14:textId="77777777" w:rsidR="00A14632" w:rsidRPr="00200B04" w:rsidRDefault="00A14632">
      <w:pPr>
        <w:pStyle w:val="TOC3"/>
        <w:tabs>
          <w:tab w:val="left" w:pos="1320"/>
          <w:tab w:val="right" w:leader="dot" w:pos="8297"/>
        </w:tabs>
        <w:rPr>
          <w:noProof/>
          <w:color w:val="auto"/>
          <w:sz w:val="24"/>
          <w:szCs w:val="24"/>
        </w:rPr>
      </w:pPr>
      <w:r w:rsidRPr="00200B04">
        <w:rPr>
          <w:noProof/>
        </w:rPr>
        <w:t>2.2.5</w:t>
      </w:r>
      <w:r w:rsidRPr="00200B04">
        <w:rPr>
          <w:noProof/>
          <w:color w:val="auto"/>
          <w:sz w:val="24"/>
          <w:szCs w:val="24"/>
        </w:rPr>
        <w:tab/>
      </w:r>
      <w:r w:rsidRPr="00200B04">
        <w:rPr>
          <w:noProof/>
        </w:rPr>
        <w:t>Regenerative Amplifier</w:t>
      </w:r>
      <w:r w:rsidRPr="00200B04">
        <w:rPr>
          <w:noProof/>
        </w:rPr>
        <w:tab/>
      </w:r>
      <w:r w:rsidRPr="00200B04">
        <w:rPr>
          <w:noProof/>
        </w:rPr>
        <w:fldChar w:fldCharType="begin"/>
      </w:r>
      <w:r w:rsidRPr="00200B04">
        <w:rPr>
          <w:noProof/>
        </w:rPr>
        <w:instrText xml:space="preserve"> PAGEREF _Toc447648421 \h </w:instrText>
      </w:r>
      <w:r w:rsidRPr="00200B04">
        <w:rPr>
          <w:noProof/>
        </w:rPr>
      </w:r>
      <w:r w:rsidRPr="00200B04">
        <w:rPr>
          <w:noProof/>
        </w:rPr>
        <w:fldChar w:fldCharType="separate"/>
      </w:r>
      <w:r w:rsidRPr="00200B04">
        <w:rPr>
          <w:noProof/>
        </w:rPr>
        <w:t>24</w:t>
      </w:r>
      <w:r w:rsidRPr="00200B04">
        <w:rPr>
          <w:noProof/>
        </w:rPr>
        <w:fldChar w:fldCharType="end"/>
      </w:r>
    </w:p>
    <w:p w14:paraId="0EB17F1D" w14:textId="77777777" w:rsidR="00A14632" w:rsidRPr="00200B04" w:rsidRDefault="00A14632">
      <w:pPr>
        <w:pStyle w:val="TOC3"/>
        <w:tabs>
          <w:tab w:val="left" w:pos="1320"/>
          <w:tab w:val="right" w:leader="dot" w:pos="8297"/>
        </w:tabs>
        <w:rPr>
          <w:noProof/>
          <w:color w:val="auto"/>
          <w:sz w:val="24"/>
          <w:szCs w:val="24"/>
        </w:rPr>
      </w:pPr>
      <w:r w:rsidRPr="00200B04">
        <w:rPr>
          <w:noProof/>
        </w:rPr>
        <w:t>2.2.6</w:t>
      </w:r>
      <w:r w:rsidRPr="00200B04">
        <w:rPr>
          <w:noProof/>
          <w:color w:val="auto"/>
          <w:sz w:val="24"/>
          <w:szCs w:val="24"/>
        </w:rPr>
        <w:tab/>
      </w:r>
      <w:r w:rsidRPr="00200B04">
        <w:rPr>
          <w:noProof/>
        </w:rPr>
        <w:t>Muti-pass Amplifier</w:t>
      </w:r>
      <w:r w:rsidRPr="00200B04">
        <w:rPr>
          <w:noProof/>
        </w:rPr>
        <w:tab/>
      </w:r>
      <w:r w:rsidRPr="00200B04">
        <w:rPr>
          <w:noProof/>
        </w:rPr>
        <w:fldChar w:fldCharType="begin"/>
      </w:r>
      <w:r w:rsidRPr="00200B04">
        <w:rPr>
          <w:noProof/>
        </w:rPr>
        <w:instrText xml:space="preserve"> PAGEREF _Toc447648422 \h </w:instrText>
      </w:r>
      <w:r w:rsidRPr="00200B04">
        <w:rPr>
          <w:noProof/>
        </w:rPr>
      </w:r>
      <w:r w:rsidRPr="00200B04">
        <w:rPr>
          <w:noProof/>
        </w:rPr>
        <w:fldChar w:fldCharType="separate"/>
      </w:r>
      <w:r w:rsidRPr="00200B04">
        <w:rPr>
          <w:noProof/>
        </w:rPr>
        <w:t>25</w:t>
      </w:r>
      <w:r w:rsidRPr="00200B04">
        <w:rPr>
          <w:noProof/>
        </w:rPr>
        <w:fldChar w:fldCharType="end"/>
      </w:r>
    </w:p>
    <w:p w14:paraId="4A662306" w14:textId="77777777" w:rsidR="00A14632" w:rsidRPr="00200B04" w:rsidRDefault="00A14632">
      <w:pPr>
        <w:pStyle w:val="TOC3"/>
        <w:tabs>
          <w:tab w:val="left" w:pos="1320"/>
          <w:tab w:val="right" w:leader="dot" w:pos="8297"/>
        </w:tabs>
        <w:rPr>
          <w:noProof/>
          <w:color w:val="auto"/>
          <w:sz w:val="24"/>
          <w:szCs w:val="24"/>
        </w:rPr>
      </w:pPr>
      <w:r w:rsidRPr="00200B04">
        <w:rPr>
          <w:noProof/>
        </w:rPr>
        <w:t>2.2.7</w:t>
      </w:r>
      <w:r w:rsidRPr="00200B04">
        <w:rPr>
          <w:noProof/>
          <w:color w:val="auto"/>
          <w:sz w:val="24"/>
          <w:szCs w:val="24"/>
        </w:rPr>
        <w:tab/>
      </w:r>
      <w:r w:rsidRPr="00200B04">
        <w:rPr>
          <w:noProof/>
        </w:rPr>
        <w:t>Dye Laser and Dye Amplifier</w:t>
      </w:r>
      <w:r w:rsidRPr="00200B04">
        <w:rPr>
          <w:noProof/>
        </w:rPr>
        <w:tab/>
      </w:r>
      <w:r w:rsidRPr="00200B04">
        <w:rPr>
          <w:noProof/>
        </w:rPr>
        <w:fldChar w:fldCharType="begin"/>
      </w:r>
      <w:r w:rsidRPr="00200B04">
        <w:rPr>
          <w:noProof/>
        </w:rPr>
        <w:instrText xml:space="preserve"> PAGEREF _Toc447648423 \h </w:instrText>
      </w:r>
      <w:r w:rsidRPr="00200B04">
        <w:rPr>
          <w:noProof/>
        </w:rPr>
      </w:r>
      <w:r w:rsidRPr="00200B04">
        <w:rPr>
          <w:noProof/>
        </w:rPr>
        <w:fldChar w:fldCharType="separate"/>
      </w:r>
      <w:r w:rsidRPr="00200B04">
        <w:rPr>
          <w:noProof/>
        </w:rPr>
        <w:t>26</w:t>
      </w:r>
      <w:r w:rsidRPr="00200B04">
        <w:rPr>
          <w:noProof/>
        </w:rPr>
        <w:fldChar w:fldCharType="end"/>
      </w:r>
    </w:p>
    <w:p w14:paraId="4B5A6C74"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2.3</w:t>
      </w:r>
      <w:r w:rsidRPr="00200B04">
        <w:rPr>
          <w:b w:val="0"/>
          <w:bCs w:val="0"/>
          <w:noProof/>
          <w:color w:val="auto"/>
          <w:sz w:val="24"/>
          <w:szCs w:val="24"/>
        </w:rPr>
        <w:tab/>
      </w:r>
      <w:r w:rsidRPr="00200B04">
        <w:rPr>
          <w:noProof/>
        </w:rPr>
        <w:t>THz Pulses</w:t>
      </w:r>
      <w:r w:rsidRPr="00200B04">
        <w:rPr>
          <w:noProof/>
        </w:rPr>
        <w:tab/>
      </w:r>
      <w:r w:rsidRPr="00200B04">
        <w:rPr>
          <w:noProof/>
        </w:rPr>
        <w:fldChar w:fldCharType="begin"/>
      </w:r>
      <w:r w:rsidRPr="00200B04">
        <w:rPr>
          <w:noProof/>
        </w:rPr>
        <w:instrText xml:space="preserve"> PAGEREF _Toc447648424 \h </w:instrText>
      </w:r>
      <w:r w:rsidRPr="00200B04">
        <w:rPr>
          <w:noProof/>
        </w:rPr>
      </w:r>
      <w:r w:rsidRPr="00200B04">
        <w:rPr>
          <w:noProof/>
        </w:rPr>
        <w:fldChar w:fldCharType="separate"/>
      </w:r>
      <w:r w:rsidRPr="00200B04">
        <w:rPr>
          <w:noProof/>
        </w:rPr>
        <w:t>28</w:t>
      </w:r>
      <w:r w:rsidRPr="00200B04">
        <w:rPr>
          <w:noProof/>
        </w:rPr>
        <w:fldChar w:fldCharType="end"/>
      </w:r>
    </w:p>
    <w:p w14:paraId="66FF7EB9"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2.4</w:t>
      </w:r>
      <w:r w:rsidRPr="00200B04">
        <w:rPr>
          <w:b w:val="0"/>
          <w:bCs w:val="0"/>
          <w:noProof/>
          <w:color w:val="auto"/>
          <w:sz w:val="24"/>
          <w:szCs w:val="24"/>
        </w:rPr>
        <w:tab/>
      </w:r>
      <w:r w:rsidRPr="00200B04">
        <w:rPr>
          <w:noProof/>
        </w:rPr>
        <w:t>Detection and Data Collection</w:t>
      </w:r>
      <w:r w:rsidRPr="00200B04">
        <w:rPr>
          <w:noProof/>
        </w:rPr>
        <w:tab/>
      </w:r>
      <w:r w:rsidRPr="00200B04">
        <w:rPr>
          <w:noProof/>
        </w:rPr>
        <w:fldChar w:fldCharType="begin"/>
      </w:r>
      <w:r w:rsidRPr="00200B04">
        <w:rPr>
          <w:noProof/>
        </w:rPr>
        <w:instrText xml:space="preserve"> PAGEREF _Toc447648425 \h </w:instrText>
      </w:r>
      <w:r w:rsidRPr="00200B04">
        <w:rPr>
          <w:noProof/>
        </w:rPr>
      </w:r>
      <w:r w:rsidRPr="00200B04">
        <w:rPr>
          <w:noProof/>
        </w:rPr>
        <w:fldChar w:fldCharType="separate"/>
      </w:r>
      <w:r w:rsidRPr="00200B04">
        <w:rPr>
          <w:noProof/>
        </w:rPr>
        <w:t>30</w:t>
      </w:r>
      <w:r w:rsidRPr="00200B04">
        <w:rPr>
          <w:noProof/>
        </w:rPr>
        <w:fldChar w:fldCharType="end"/>
      </w:r>
    </w:p>
    <w:p w14:paraId="72AD5E37" w14:textId="77777777" w:rsidR="00A14632" w:rsidRPr="00200B04" w:rsidRDefault="00A14632">
      <w:pPr>
        <w:pStyle w:val="TOC3"/>
        <w:tabs>
          <w:tab w:val="left" w:pos="1320"/>
          <w:tab w:val="right" w:leader="dot" w:pos="8297"/>
        </w:tabs>
        <w:rPr>
          <w:noProof/>
          <w:color w:val="auto"/>
          <w:sz w:val="24"/>
          <w:szCs w:val="24"/>
        </w:rPr>
      </w:pPr>
      <w:r w:rsidRPr="00200B04">
        <w:rPr>
          <w:noProof/>
        </w:rPr>
        <w:t>2.4.1</w:t>
      </w:r>
      <w:r w:rsidRPr="00200B04">
        <w:rPr>
          <w:noProof/>
          <w:color w:val="auto"/>
          <w:sz w:val="24"/>
          <w:szCs w:val="24"/>
        </w:rPr>
        <w:tab/>
      </w:r>
      <w:r w:rsidRPr="00200B04">
        <w:rPr>
          <w:noProof/>
        </w:rPr>
        <w:t>State-Selective Field Ionization</w:t>
      </w:r>
      <w:r w:rsidRPr="00200B04">
        <w:rPr>
          <w:noProof/>
        </w:rPr>
        <w:tab/>
      </w:r>
      <w:r w:rsidRPr="00200B04">
        <w:rPr>
          <w:noProof/>
        </w:rPr>
        <w:fldChar w:fldCharType="begin"/>
      </w:r>
      <w:r w:rsidRPr="00200B04">
        <w:rPr>
          <w:noProof/>
        </w:rPr>
        <w:instrText xml:space="preserve"> PAGEREF _Toc447648426 \h </w:instrText>
      </w:r>
      <w:r w:rsidRPr="00200B04">
        <w:rPr>
          <w:noProof/>
        </w:rPr>
      </w:r>
      <w:r w:rsidRPr="00200B04">
        <w:rPr>
          <w:noProof/>
        </w:rPr>
        <w:fldChar w:fldCharType="separate"/>
      </w:r>
      <w:r w:rsidRPr="00200B04">
        <w:rPr>
          <w:noProof/>
        </w:rPr>
        <w:t>30</w:t>
      </w:r>
      <w:r w:rsidRPr="00200B04">
        <w:rPr>
          <w:noProof/>
        </w:rPr>
        <w:fldChar w:fldCharType="end"/>
      </w:r>
    </w:p>
    <w:p w14:paraId="00044A1D" w14:textId="77777777" w:rsidR="00A14632" w:rsidRPr="00200B04" w:rsidRDefault="00A14632">
      <w:pPr>
        <w:pStyle w:val="TOC3"/>
        <w:tabs>
          <w:tab w:val="left" w:pos="1320"/>
          <w:tab w:val="right" w:leader="dot" w:pos="8297"/>
        </w:tabs>
        <w:rPr>
          <w:noProof/>
          <w:color w:val="auto"/>
          <w:sz w:val="24"/>
          <w:szCs w:val="24"/>
        </w:rPr>
      </w:pPr>
      <w:r w:rsidRPr="00200B04">
        <w:rPr>
          <w:noProof/>
        </w:rPr>
        <w:t>2.4.2</w:t>
      </w:r>
      <w:r w:rsidRPr="00200B04">
        <w:rPr>
          <w:noProof/>
          <w:color w:val="auto"/>
          <w:sz w:val="24"/>
          <w:szCs w:val="24"/>
        </w:rPr>
        <w:tab/>
      </w:r>
      <w:r w:rsidRPr="00200B04">
        <w:rPr>
          <w:noProof/>
        </w:rPr>
        <w:t>Synchronization System</w:t>
      </w:r>
      <w:r w:rsidRPr="00200B04">
        <w:rPr>
          <w:noProof/>
        </w:rPr>
        <w:tab/>
      </w:r>
      <w:r w:rsidRPr="00200B04">
        <w:rPr>
          <w:noProof/>
        </w:rPr>
        <w:fldChar w:fldCharType="begin"/>
      </w:r>
      <w:r w:rsidRPr="00200B04">
        <w:rPr>
          <w:noProof/>
        </w:rPr>
        <w:instrText xml:space="preserve"> PAGEREF _Toc447648427 \h </w:instrText>
      </w:r>
      <w:r w:rsidRPr="00200B04">
        <w:rPr>
          <w:noProof/>
        </w:rPr>
      </w:r>
      <w:r w:rsidRPr="00200B04">
        <w:rPr>
          <w:noProof/>
        </w:rPr>
        <w:fldChar w:fldCharType="separate"/>
      </w:r>
      <w:r w:rsidRPr="00200B04">
        <w:rPr>
          <w:noProof/>
        </w:rPr>
        <w:t>32</w:t>
      </w:r>
      <w:r w:rsidRPr="00200B04">
        <w:rPr>
          <w:noProof/>
        </w:rPr>
        <w:fldChar w:fldCharType="end"/>
      </w:r>
    </w:p>
    <w:p w14:paraId="3F9BDDD4" w14:textId="77777777" w:rsidR="00A14632" w:rsidRPr="00200B04" w:rsidRDefault="00A14632">
      <w:pPr>
        <w:pStyle w:val="TOC3"/>
        <w:tabs>
          <w:tab w:val="left" w:pos="1320"/>
          <w:tab w:val="right" w:leader="dot" w:pos="8297"/>
        </w:tabs>
        <w:rPr>
          <w:noProof/>
          <w:color w:val="auto"/>
          <w:sz w:val="24"/>
          <w:szCs w:val="24"/>
        </w:rPr>
      </w:pPr>
      <w:r w:rsidRPr="00200B04">
        <w:rPr>
          <w:noProof/>
        </w:rPr>
        <w:t>2.4.3</w:t>
      </w:r>
      <w:r w:rsidRPr="00200B04">
        <w:rPr>
          <w:noProof/>
          <w:color w:val="auto"/>
          <w:sz w:val="24"/>
          <w:szCs w:val="24"/>
        </w:rPr>
        <w:tab/>
      </w:r>
      <w:r w:rsidRPr="00200B04">
        <w:rPr>
          <w:noProof/>
        </w:rPr>
        <w:t>Measurement Operation</w:t>
      </w:r>
      <w:r w:rsidRPr="00200B04">
        <w:rPr>
          <w:noProof/>
        </w:rPr>
        <w:tab/>
      </w:r>
      <w:r w:rsidRPr="00200B04">
        <w:rPr>
          <w:noProof/>
        </w:rPr>
        <w:fldChar w:fldCharType="begin"/>
      </w:r>
      <w:r w:rsidRPr="00200B04">
        <w:rPr>
          <w:noProof/>
        </w:rPr>
        <w:instrText xml:space="preserve"> PAGEREF _Toc447648428 \h </w:instrText>
      </w:r>
      <w:r w:rsidRPr="00200B04">
        <w:rPr>
          <w:noProof/>
        </w:rPr>
      </w:r>
      <w:r w:rsidRPr="00200B04">
        <w:rPr>
          <w:noProof/>
        </w:rPr>
        <w:fldChar w:fldCharType="separate"/>
      </w:r>
      <w:r w:rsidRPr="00200B04">
        <w:rPr>
          <w:noProof/>
        </w:rPr>
        <w:t>34</w:t>
      </w:r>
      <w:r w:rsidRPr="00200B04">
        <w:rPr>
          <w:noProof/>
        </w:rPr>
        <w:fldChar w:fldCharType="end"/>
      </w:r>
    </w:p>
    <w:p w14:paraId="5999D6B2"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lastRenderedPageBreak/>
        <w:t>2.5</w:t>
      </w:r>
      <w:r w:rsidRPr="00200B04">
        <w:rPr>
          <w:b w:val="0"/>
          <w:bCs w:val="0"/>
          <w:noProof/>
          <w:color w:val="auto"/>
          <w:sz w:val="24"/>
          <w:szCs w:val="24"/>
        </w:rPr>
        <w:tab/>
      </w:r>
      <w:r w:rsidRPr="00200B04">
        <w:rPr>
          <w:noProof/>
        </w:rPr>
        <w:t>Maintenance and Daily Operation</w:t>
      </w:r>
      <w:r w:rsidRPr="00200B04">
        <w:rPr>
          <w:noProof/>
        </w:rPr>
        <w:tab/>
      </w:r>
      <w:r w:rsidRPr="00200B04">
        <w:rPr>
          <w:noProof/>
        </w:rPr>
        <w:fldChar w:fldCharType="begin"/>
      </w:r>
      <w:r w:rsidRPr="00200B04">
        <w:rPr>
          <w:noProof/>
        </w:rPr>
        <w:instrText xml:space="preserve"> PAGEREF _Toc447648429 \h </w:instrText>
      </w:r>
      <w:r w:rsidRPr="00200B04">
        <w:rPr>
          <w:noProof/>
        </w:rPr>
      </w:r>
      <w:r w:rsidRPr="00200B04">
        <w:rPr>
          <w:noProof/>
        </w:rPr>
        <w:fldChar w:fldCharType="separate"/>
      </w:r>
      <w:r w:rsidRPr="00200B04">
        <w:rPr>
          <w:noProof/>
        </w:rPr>
        <w:t>35</w:t>
      </w:r>
      <w:r w:rsidRPr="00200B04">
        <w:rPr>
          <w:noProof/>
        </w:rPr>
        <w:fldChar w:fldCharType="end"/>
      </w:r>
    </w:p>
    <w:p w14:paraId="7DCE59B4" w14:textId="77777777" w:rsidR="00A14632" w:rsidRPr="00200B04" w:rsidRDefault="00A14632">
      <w:pPr>
        <w:pStyle w:val="TOC3"/>
        <w:tabs>
          <w:tab w:val="left" w:pos="1320"/>
          <w:tab w:val="right" w:leader="dot" w:pos="8297"/>
        </w:tabs>
        <w:rPr>
          <w:noProof/>
          <w:color w:val="auto"/>
          <w:sz w:val="24"/>
          <w:szCs w:val="24"/>
        </w:rPr>
      </w:pPr>
      <w:r w:rsidRPr="00200B04">
        <w:rPr>
          <w:noProof/>
        </w:rPr>
        <w:t>2.5.1</w:t>
      </w:r>
      <w:r w:rsidRPr="00200B04">
        <w:rPr>
          <w:noProof/>
          <w:color w:val="auto"/>
          <w:sz w:val="24"/>
          <w:szCs w:val="24"/>
        </w:rPr>
        <w:tab/>
      </w:r>
      <w:r w:rsidRPr="00200B04">
        <w:rPr>
          <w:noProof/>
        </w:rPr>
        <w:t>Daily Examination</w:t>
      </w:r>
      <w:r w:rsidRPr="00200B04">
        <w:rPr>
          <w:noProof/>
        </w:rPr>
        <w:tab/>
      </w:r>
      <w:r w:rsidRPr="00200B04">
        <w:rPr>
          <w:noProof/>
        </w:rPr>
        <w:fldChar w:fldCharType="begin"/>
      </w:r>
      <w:r w:rsidRPr="00200B04">
        <w:rPr>
          <w:noProof/>
        </w:rPr>
        <w:instrText xml:space="preserve"> PAGEREF _Toc447648430 \h </w:instrText>
      </w:r>
      <w:r w:rsidRPr="00200B04">
        <w:rPr>
          <w:noProof/>
        </w:rPr>
      </w:r>
      <w:r w:rsidRPr="00200B04">
        <w:rPr>
          <w:noProof/>
        </w:rPr>
        <w:fldChar w:fldCharType="separate"/>
      </w:r>
      <w:r w:rsidRPr="00200B04">
        <w:rPr>
          <w:noProof/>
        </w:rPr>
        <w:t>35</w:t>
      </w:r>
      <w:r w:rsidRPr="00200B04">
        <w:rPr>
          <w:noProof/>
        </w:rPr>
        <w:fldChar w:fldCharType="end"/>
      </w:r>
    </w:p>
    <w:p w14:paraId="705455EF" w14:textId="77777777" w:rsidR="00A14632" w:rsidRPr="00200B04" w:rsidRDefault="00A14632">
      <w:pPr>
        <w:pStyle w:val="TOC3"/>
        <w:tabs>
          <w:tab w:val="left" w:pos="1320"/>
          <w:tab w:val="right" w:leader="dot" w:pos="8297"/>
        </w:tabs>
        <w:rPr>
          <w:noProof/>
          <w:color w:val="auto"/>
          <w:sz w:val="24"/>
          <w:szCs w:val="24"/>
        </w:rPr>
      </w:pPr>
      <w:r w:rsidRPr="00200B04">
        <w:rPr>
          <w:noProof/>
        </w:rPr>
        <w:t>2.5.2</w:t>
      </w:r>
      <w:r w:rsidRPr="00200B04">
        <w:rPr>
          <w:noProof/>
          <w:color w:val="auto"/>
          <w:sz w:val="24"/>
          <w:szCs w:val="24"/>
        </w:rPr>
        <w:tab/>
      </w:r>
      <w:r w:rsidRPr="00200B04">
        <w:rPr>
          <w:noProof/>
        </w:rPr>
        <w:t>Operation of the Regenerative Amplifier</w:t>
      </w:r>
      <w:r w:rsidRPr="00200B04">
        <w:rPr>
          <w:noProof/>
        </w:rPr>
        <w:tab/>
      </w:r>
      <w:r w:rsidRPr="00200B04">
        <w:rPr>
          <w:noProof/>
        </w:rPr>
        <w:fldChar w:fldCharType="begin"/>
      </w:r>
      <w:r w:rsidRPr="00200B04">
        <w:rPr>
          <w:noProof/>
        </w:rPr>
        <w:instrText xml:space="preserve"> PAGEREF _Toc447648431 \h </w:instrText>
      </w:r>
      <w:r w:rsidRPr="00200B04">
        <w:rPr>
          <w:noProof/>
        </w:rPr>
      </w:r>
      <w:r w:rsidRPr="00200B04">
        <w:rPr>
          <w:noProof/>
        </w:rPr>
        <w:fldChar w:fldCharType="separate"/>
      </w:r>
      <w:r w:rsidRPr="00200B04">
        <w:rPr>
          <w:noProof/>
        </w:rPr>
        <w:t>36</w:t>
      </w:r>
      <w:r w:rsidRPr="00200B04">
        <w:rPr>
          <w:noProof/>
        </w:rPr>
        <w:fldChar w:fldCharType="end"/>
      </w:r>
    </w:p>
    <w:p w14:paraId="6E71A24A" w14:textId="77777777" w:rsidR="00A14632" w:rsidRPr="00200B04" w:rsidRDefault="00A14632">
      <w:pPr>
        <w:pStyle w:val="TOC3"/>
        <w:tabs>
          <w:tab w:val="left" w:pos="1320"/>
          <w:tab w:val="right" w:leader="dot" w:pos="8297"/>
        </w:tabs>
        <w:rPr>
          <w:noProof/>
          <w:color w:val="auto"/>
          <w:sz w:val="24"/>
          <w:szCs w:val="24"/>
        </w:rPr>
      </w:pPr>
      <w:r w:rsidRPr="00200B04">
        <w:rPr>
          <w:noProof/>
        </w:rPr>
        <w:t>2.5.3</w:t>
      </w:r>
      <w:r w:rsidRPr="00200B04">
        <w:rPr>
          <w:noProof/>
          <w:color w:val="auto"/>
          <w:sz w:val="24"/>
          <w:szCs w:val="24"/>
        </w:rPr>
        <w:tab/>
      </w:r>
      <w:r w:rsidRPr="00200B04">
        <w:rPr>
          <w:noProof/>
        </w:rPr>
        <w:t>Operation of the MOT</w:t>
      </w:r>
      <w:r w:rsidRPr="00200B04">
        <w:rPr>
          <w:noProof/>
        </w:rPr>
        <w:tab/>
      </w:r>
      <w:r w:rsidRPr="00200B04">
        <w:rPr>
          <w:noProof/>
        </w:rPr>
        <w:fldChar w:fldCharType="begin"/>
      </w:r>
      <w:r w:rsidRPr="00200B04">
        <w:rPr>
          <w:noProof/>
        </w:rPr>
        <w:instrText xml:space="preserve"> PAGEREF _Toc447648432 \h </w:instrText>
      </w:r>
      <w:r w:rsidRPr="00200B04">
        <w:rPr>
          <w:noProof/>
        </w:rPr>
      </w:r>
      <w:r w:rsidRPr="00200B04">
        <w:rPr>
          <w:noProof/>
        </w:rPr>
        <w:fldChar w:fldCharType="separate"/>
      </w:r>
      <w:r w:rsidRPr="00200B04">
        <w:rPr>
          <w:noProof/>
        </w:rPr>
        <w:t>37</w:t>
      </w:r>
      <w:r w:rsidRPr="00200B04">
        <w:rPr>
          <w:noProof/>
        </w:rPr>
        <w:fldChar w:fldCharType="end"/>
      </w:r>
    </w:p>
    <w:p w14:paraId="186BE373" w14:textId="77777777" w:rsidR="00A14632" w:rsidRPr="00200B04" w:rsidRDefault="00A14632">
      <w:pPr>
        <w:pStyle w:val="TOC1"/>
        <w:tabs>
          <w:tab w:val="left" w:pos="440"/>
        </w:tabs>
        <w:rPr>
          <w:b w:val="0"/>
          <w:bCs w:val="0"/>
          <w:noProof/>
          <w:color w:val="auto"/>
          <w:sz w:val="24"/>
        </w:rPr>
      </w:pPr>
      <w:r w:rsidRPr="00200B04">
        <w:rPr>
          <w:noProof/>
        </w:rPr>
        <w:t>3</w:t>
      </w:r>
      <w:r w:rsidRPr="00200B04">
        <w:rPr>
          <w:b w:val="0"/>
          <w:bCs w:val="0"/>
          <w:noProof/>
          <w:color w:val="auto"/>
          <w:sz w:val="24"/>
        </w:rPr>
        <w:tab/>
      </w:r>
      <w:r w:rsidRPr="00200B04">
        <w:rPr>
          <w:noProof/>
        </w:rPr>
        <w:t>Models in Simulation</w:t>
      </w:r>
      <w:r w:rsidRPr="00200B04">
        <w:rPr>
          <w:noProof/>
        </w:rPr>
        <w:tab/>
      </w:r>
      <w:r w:rsidRPr="00200B04">
        <w:rPr>
          <w:noProof/>
        </w:rPr>
        <w:fldChar w:fldCharType="begin"/>
      </w:r>
      <w:r w:rsidRPr="00200B04">
        <w:rPr>
          <w:noProof/>
        </w:rPr>
        <w:instrText xml:space="preserve"> PAGEREF _Toc447648433 \h </w:instrText>
      </w:r>
      <w:r w:rsidRPr="00200B04">
        <w:rPr>
          <w:noProof/>
        </w:rPr>
      </w:r>
      <w:r w:rsidRPr="00200B04">
        <w:rPr>
          <w:noProof/>
        </w:rPr>
        <w:fldChar w:fldCharType="separate"/>
      </w:r>
      <w:r w:rsidRPr="00200B04">
        <w:rPr>
          <w:noProof/>
        </w:rPr>
        <w:t>42</w:t>
      </w:r>
      <w:r w:rsidRPr="00200B04">
        <w:rPr>
          <w:noProof/>
        </w:rPr>
        <w:fldChar w:fldCharType="end"/>
      </w:r>
    </w:p>
    <w:p w14:paraId="7E018246"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3.1</w:t>
      </w:r>
      <w:r w:rsidRPr="00200B04">
        <w:rPr>
          <w:b w:val="0"/>
          <w:bCs w:val="0"/>
          <w:noProof/>
          <w:color w:val="auto"/>
          <w:sz w:val="24"/>
          <w:szCs w:val="24"/>
        </w:rPr>
        <w:tab/>
      </w:r>
      <w:r w:rsidRPr="00200B04">
        <w:rPr>
          <w:noProof/>
        </w:rPr>
        <w:t>Rydberg Atoms</w:t>
      </w:r>
      <w:r w:rsidRPr="00200B04">
        <w:rPr>
          <w:noProof/>
        </w:rPr>
        <w:tab/>
      </w:r>
      <w:r w:rsidRPr="00200B04">
        <w:rPr>
          <w:noProof/>
        </w:rPr>
        <w:fldChar w:fldCharType="begin"/>
      </w:r>
      <w:r w:rsidRPr="00200B04">
        <w:rPr>
          <w:noProof/>
        </w:rPr>
        <w:instrText xml:space="preserve"> PAGEREF _Toc447648434 \h </w:instrText>
      </w:r>
      <w:r w:rsidRPr="00200B04">
        <w:rPr>
          <w:noProof/>
        </w:rPr>
      </w:r>
      <w:r w:rsidRPr="00200B04">
        <w:rPr>
          <w:noProof/>
        </w:rPr>
        <w:fldChar w:fldCharType="separate"/>
      </w:r>
      <w:r w:rsidRPr="00200B04">
        <w:rPr>
          <w:noProof/>
        </w:rPr>
        <w:t>43</w:t>
      </w:r>
      <w:r w:rsidRPr="00200B04">
        <w:rPr>
          <w:noProof/>
        </w:rPr>
        <w:fldChar w:fldCharType="end"/>
      </w:r>
    </w:p>
    <w:p w14:paraId="1AEFACEB" w14:textId="77777777" w:rsidR="00A14632" w:rsidRPr="00200B04" w:rsidRDefault="00A14632">
      <w:pPr>
        <w:pStyle w:val="TOC3"/>
        <w:tabs>
          <w:tab w:val="left" w:pos="1320"/>
          <w:tab w:val="right" w:leader="dot" w:pos="8297"/>
        </w:tabs>
        <w:rPr>
          <w:noProof/>
          <w:color w:val="auto"/>
          <w:sz w:val="24"/>
          <w:szCs w:val="24"/>
        </w:rPr>
      </w:pPr>
      <w:r w:rsidRPr="00200B04">
        <w:rPr>
          <w:noProof/>
        </w:rPr>
        <w:t>3.1.1</w:t>
      </w:r>
      <w:r w:rsidRPr="00200B04">
        <w:rPr>
          <w:noProof/>
          <w:color w:val="auto"/>
          <w:sz w:val="24"/>
          <w:szCs w:val="24"/>
        </w:rPr>
        <w:tab/>
      </w:r>
      <w:r w:rsidRPr="00200B04">
        <w:rPr>
          <w:noProof/>
        </w:rPr>
        <w:t>Modern Picture of Rydberg Atoms</w:t>
      </w:r>
      <w:r w:rsidRPr="00200B04">
        <w:rPr>
          <w:noProof/>
        </w:rPr>
        <w:tab/>
      </w:r>
      <w:r w:rsidRPr="00200B04">
        <w:rPr>
          <w:noProof/>
        </w:rPr>
        <w:fldChar w:fldCharType="begin"/>
      </w:r>
      <w:r w:rsidRPr="00200B04">
        <w:rPr>
          <w:noProof/>
        </w:rPr>
        <w:instrText xml:space="preserve"> PAGEREF _Toc447648435 \h </w:instrText>
      </w:r>
      <w:r w:rsidRPr="00200B04">
        <w:rPr>
          <w:noProof/>
        </w:rPr>
      </w:r>
      <w:r w:rsidRPr="00200B04">
        <w:rPr>
          <w:noProof/>
        </w:rPr>
        <w:fldChar w:fldCharType="separate"/>
      </w:r>
      <w:r w:rsidRPr="00200B04">
        <w:rPr>
          <w:noProof/>
        </w:rPr>
        <w:t>44</w:t>
      </w:r>
      <w:r w:rsidRPr="00200B04">
        <w:rPr>
          <w:noProof/>
        </w:rPr>
        <w:fldChar w:fldCharType="end"/>
      </w:r>
    </w:p>
    <w:p w14:paraId="77C98604" w14:textId="77777777" w:rsidR="00A14632" w:rsidRPr="00200B04" w:rsidRDefault="00A14632">
      <w:pPr>
        <w:pStyle w:val="TOC3"/>
        <w:tabs>
          <w:tab w:val="left" w:pos="1320"/>
          <w:tab w:val="right" w:leader="dot" w:pos="8297"/>
        </w:tabs>
        <w:rPr>
          <w:noProof/>
          <w:color w:val="auto"/>
          <w:sz w:val="24"/>
          <w:szCs w:val="24"/>
        </w:rPr>
      </w:pPr>
      <w:r w:rsidRPr="00200B04">
        <w:rPr>
          <w:noProof/>
        </w:rPr>
        <w:t>3.1.2</w:t>
      </w:r>
      <w:r w:rsidRPr="00200B04">
        <w:rPr>
          <w:noProof/>
          <w:color w:val="auto"/>
          <w:sz w:val="24"/>
          <w:szCs w:val="24"/>
        </w:rPr>
        <w:tab/>
      </w:r>
      <w:r w:rsidRPr="00200B04">
        <w:rPr>
          <w:noProof/>
        </w:rPr>
        <w:t>Properties of Rydberg Atoms</w:t>
      </w:r>
      <w:r w:rsidRPr="00200B04">
        <w:rPr>
          <w:noProof/>
        </w:rPr>
        <w:tab/>
      </w:r>
      <w:r w:rsidRPr="00200B04">
        <w:rPr>
          <w:noProof/>
        </w:rPr>
        <w:fldChar w:fldCharType="begin"/>
      </w:r>
      <w:r w:rsidRPr="00200B04">
        <w:rPr>
          <w:noProof/>
        </w:rPr>
        <w:instrText xml:space="preserve"> PAGEREF _Toc447648436 \h </w:instrText>
      </w:r>
      <w:r w:rsidRPr="00200B04">
        <w:rPr>
          <w:noProof/>
        </w:rPr>
      </w:r>
      <w:r w:rsidRPr="00200B04">
        <w:rPr>
          <w:noProof/>
        </w:rPr>
        <w:fldChar w:fldCharType="separate"/>
      </w:r>
      <w:r w:rsidRPr="00200B04">
        <w:rPr>
          <w:noProof/>
        </w:rPr>
        <w:t>46</w:t>
      </w:r>
      <w:r w:rsidRPr="00200B04">
        <w:rPr>
          <w:noProof/>
        </w:rPr>
        <w:fldChar w:fldCharType="end"/>
      </w:r>
    </w:p>
    <w:p w14:paraId="09272EB5"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3.2</w:t>
      </w:r>
      <w:r w:rsidRPr="00200B04">
        <w:rPr>
          <w:b w:val="0"/>
          <w:bCs w:val="0"/>
          <w:noProof/>
          <w:color w:val="auto"/>
          <w:sz w:val="24"/>
          <w:szCs w:val="24"/>
        </w:rPr>
        <w:tab/>
      </w:r>
      <w:r w:rsidRPr="00200B04">
        <w:rPr>
          <w:noProof/>
        </w:rPr>
        <w:t>Two-Atom Model</w:t>
      </w:r>
      <w:r w:rsidRPr="00200B04">
        <w:rPr>
          <w:noProof/>
        </w:rPr>
        <w:tab/>
      </w:r>
      <w:r w:rsidRPr="00200B04">
        <w:rPr>
          <w:noProof/>
        </w:rPr>
        <w:fldChar w:fldCharType="begin"/>
      </w:r>
      <w:r w:rsidRPr="00200B04">
        <w:rPr>
          <w:noProof/>
        </w:rPr>
        <w:instrText xml:space="preserve"> PAGEREF _Toc447648437 \h </w:instrText>
      </w:r>
      <w:r w:rsidRPr="00200B04">
        <w:rPr>
          <w:noProof/>
        </w:rPr>
      </w:r>
      <w:r w:rsidRPr="00200B04">
        <w:rPr>
          <w:noProof/>
        </w:rPr>
        <w:fldChar w:fldCharType="separate"/>
      </w:r>
      <w:r w:rsidRPr="00200B04">
        <w:rPr>
          <w:noProof/>
        </w:rPr>
        <w:t>47</w:t>
      </w:r>
      <w:r w:rsidRPr="00200B04">
        <w:rPr>
          <w:noProof/>
        </w:rPr>
        <w:fldChar w:fldCharType="end"/>
      </w:r>
    </w:p>
    <w:p w14:paraId="3F3794EB" w14:textId="77777777" w:rsidR="00A14632" w:rsidRPr="00200B04" w:rsidRDefault="00A14632">
      <w:pPr>
        <w:pStyle w:val="TOC3"/>
        <w:tabs>
          <w:tab w:val="left" w:pos="1320"/>
          <w:tab w:val="right" w:leader="dot" w:pos="8297"/>
        </w:tabs>
        <w:rPr>
          <w:noProof/>
          <w:color w:val="auto"/>
          <w:sz w:val="24"/>
          <w:szCs w:val="24"/>
        </w:rPr>
      </w:pPr>
      <w:r w:rsidRPr="00200B04">
        <w:rPr>
          <w:noProof/>
        </w:rPr>
        <w:t>3.2.1</w:t>
      </w:r>
      <w:r w:rsidRPr="00200B04">
        <w:rPr>
          <w:noProof/>
          <w:color w:val="auto"/>
          <w:sz w:val="24"/>
          <w:szCs w:val="24"/>
        </w:rPr>
        <w:tab/>
      </w:r>
      <w:r w:rsidRPr="00200B04">
        <w:rPr>
          <w:noProof/>
        </w:rPr>
        <w:t>Introduction to the Two-Atom Model</w:t>
      </w:r>
      <w:r w:rsidRPr="00200B04">
        <w:rPr>
          <w:noProof/>
        </w:rPr>
        <w:tab/>
      </w:r>
      <w:r w:rsidRPr="00200B04">
        <w:rPr>
          <w:noProof/>
        </w:rPr>
        <w:fldChar w:fldCharType="begin"/>
      </w:r>
      <w:r w:rsidRPr="00200B04">
        <w:rPr>
          <w:noProof/>
        </w:rPr>
        <w:instrText xml:space="preserve"> PAGEREF _Toc447648438 \h </w:instrText>
      </w:r>
      <w:r w:rsidRPr="00200B04">
        <w:rPr>
          <w:noProof/>
        </w:rPr>
      </w:r>
      <w:r w:rsidRPr="00200B04">
        <w:rPr>
          <w:noProof/>
        </w:rPr>
        <w:fldChar w:fldCharType="separate"/>
      </w:r>
      <w:r w:rsidRPr="00200B04">
        <w:rPr>
          <w:noProof/>
        </w:rPr>
        <w:t>47</w:t>
      </w:r>
      <w:r w:rsidRPr="00200B04">
        <w:rPr>
          <w:noProof/>
        </w:rPr>
        <w:fldChar w:fldCharType="end"/>
      </w:r>
    </w:p>
    <w:p w14:paraId="5258D9EE" w14:textId="77777777" w:rsidR="00A14632" w:rsidRPr="00200B04" w:rsidRDefault="00A14632">
      <w:pPr>
        <w:pStyle w:val="TOC3"/>
        <w:tabs>
          <w:tab w:val="left" w:pos="1320"/>
          <w:tab w:val="right" w:leader="dot" w:pos="8297"/>
        </w:tabs>
        <w:rPr>
          <w:noProof/>
          <w:color w:val="auto"/>
          <w:sz w:val="24"/>
          <w:szCs w:val="24"/>
        </w:rPr>
      </w:pPr>
      <w:r w:rsidRPr="00200B04">
        <w:rPr>
          <w:noProof/>
        </w:rPr>
        <w:t>3.2.2</w:t>
      </w:r>
      <w:r w:rsidRPr="00200B04">
        <w:rPr>
          <w:noProof/>
          <w:color w:val="auto"/>
          <w:sz w:val="24"/>
          <w:szCs w:val="24"/>
        </w:rPr>
        <w:tab/>
      </w:r>
      <w:r w:rsidRPr="00200B04">
        <w:rPr>
          <w:noProof/>
        </w:rPr>
        <w:t>Nearest Neighbor Distribution</w:t>
      </w:r>
      <w:r w:rsidRPr="00200B04">
        <w:rPr>
          <w:noProof/>
        </w:rPr>
        <w:tab/>
      </w:r>
      <w:r w:rsidRPr="00200B04">
        <w:rPr>
          <w:noProof/>
        </w:rPr>
        <w:fldChar w:fldCharType="begin"/>
      </w:r>
      <w:r w:rsidRPr="00200B04">
        <w:rPr>
          <w:noProof/>
        </w:rPr>
        <w:instrText xml:space="preserve"> PAGEREF _Toc447648439 \h </w:instrText>
      </w:r>
      <w:r w:rsidRPr="00200B04">
        <w:rPr>
          <w:noProof/>
        </w:rPr>
      </w:r>
      <w:r w:rsidRPr="00200B04">
        <w:rPr>
          <w:noProof/>
        </w:rPr>
        <w:fldChar w:fldCharType="separate"/>
      </w:r>
      <w:r w:rsidRPr="00200B04">
        <w:rPr>
          <w:noProof/>
        </w:rPr>
        <w:t>48</w:t>
      </w:r>
      <w:r w:rsidRPr="00200B04">
        <w:rPr>
          <w:noProof/>
        </w:rPr>
        <w:fldChar w:fldCharType="end"/>
      </w:r>
    </w:p>
    <w:p w14:paraId="35AD6224" w14:textId="77777777" w:rsidR="00A14632" w:rsidRPr="00200B04" w:rsidRDefault="00A14632">
      <w:pPr>
        <w:pStyle w:val="TOC3"/>
        <w:tabs>
          <w:tab w:val="left" w:pos="1320"/>
          <w:tab w:val="right" w:leader="dot" w:pos="8297"/>
        </w:tabs>
        <w:rPr>
          <w:noProof/>
          <w:color w:val="auto"/>
          <w:sz w:val="24"/>
          <w:szCs w:val="24"/>
        </w:rPr>
      </w:pPr>
      <w:r w:rsidRPr="00200B04">
        <w:rPr>
          <w:noProof/>
        </w:rPr>
        <w:t>3.2.3</w:t>
      </w:r>
      <w:r w:rsidRPr="00200B04">
        <w:rPr>
          <w:noProof/>
          <w:color w:val="auto"/>
          <w:sz w:val="24"/>
          <w:szCs w:val="24"/>
        </w:rPr>
        <w:tab/>
      </w:r>
      <w:r w:rsidRPr="00200B04">
        <w:rPr>
          <w:noProof/>
        </w:rPr>
        <w:t>Förster Resonant Energy Transfer</w:t>
      </w:r>
      <w:r w:rsidRPr="00200B04">
        <w:rPr>
          <w:noProof/>
        </w:rPr>
        <w:tab/>
      </w:r>
      <w:r w:rsidRPr="00200B04">
        <w:rPr>
          <w:noProof/>
        </w:rPr>
        <w:fldChar w:fldCharType="begin"/>
      </w:r>
      <w:r w:rsidRPr="00200B04">
        <w:rPr>
          <w:noProof/>
        </w:rPr>
        <w:instrText xml:space="preserve"> PAGEREF _Toc447648440 \h </w:instrText>
      </w:r>
      <w:r w:rsidRPr="00200B04">
        <w:rPr>
          <w:noProof/>
        </w:rPr>
      </w:r>
      <w:r w:rsidRPr="00200B04">
        <w:rPr>
          <w:noProof/>
        </w:rPr>
        <w:fldChar w:fldCharType="separate"/>
      </w:r>
      <w:r w:rsidRPr="00200B04">
        <w:rPr>
          <w:noProof/>
        </w:rPr>
        <w:t>49</w:t>
      </w:r>
      <w:r w:rsidRPr="00200B04">
        <w:rPr>
          <w:noProof/>
        </w:rPr>
        <w:fldChar w:fldCharType="end"/>
      </w:r>
    </w:p>
    <w:p w14:paraId="579AE162"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3.3</w:t>
      </w:r>
      <w:r w:rsidRPr="00200B04">
        <w:rPr>
          <w:b w:val="0"/>
          <w:bCs w:val="0"/>
          <w:noProof/>
          <w:color w:val="auto"/>
          <w:sz w:val="24"/>
          <w:szCs w:val="24"/>
        </w:rPr>
        <w:tab/>
      </w:r>
      <w:r w:rsidRPr="00200B04">
        <w:rPr>
          <w:noProof/>
        </w:rPr>
        <w:t>Dipole-Dipole Interaction</w:t>
      </w:r>
      <w:r w:rsidRPr="00200B04">
        <w:rPr>
          <w:noProof/>
        </w:rPr>
        <w:tab/>
      </w:r>
      <w:r w:rsidRPr="00200B04">
        <w:rPr>
          <w:noProof/>
        </w:rPr>
        <w:fldChar w:fldCharType="begin"/>
      </w:r>
      <w:r w:rsidRPr="00200B04">
        <w:rPr>
          <w:noProof/>
        </w:rPr>
        <w:instrText xml:space="preserve"> PAGEREF _Toc447648441 \h </w:instrText>
      </w:r>
      <w:r w:rsidRPr="00200B04">
        <w:rPr>
          <w:noProof/>
        </w:rPr>
      </w:r>
      <w:r w:rsidRPr="00200B04">
        <w:rPr>
          <w:noProof/>
        </w:rPr>
        <w:fldChar w:fldCharType="separate"/>
      </w:r>
      <w:r w:rsidRPr="00200B04">
        <w:rPr>
          <w:noProof/>
        </w:rPr>
        <w:t>50</w:t>
      </w:r>
      <w:r w:rsidRPr="00200B04">
        <w:rPr>
          <w:noProof/>
        </w:rPr>
        <w:fldChar w:fldCharType="end"/>
      </w:r>
    </w:p>
    <w:p w14:paraId="6BC5526D" w14:textId="77777777" w:rsidR="00A14632" w:rsidRPr="00200B04" w:rsidRDefault="00A14632">
      <w:pPr>
        <w:pStyle w:val="TOC3"/>
        <w:tabs>
          <w:tab w:val="left" w:pos="1320"/>
          <w:tab w:val="right" w:leader="dot" w:pos="8297"/>
        </w:tabs>
        <w:rPr>
          <w:noProof/>
          <w:color w:val="auto"/>
          <w:sz w:val="24"/>
          <w:szCs w:val="24"/>
        </w:rPr>
      </w:pPr>
      <w:r w:rsidRPr="00200B04">
        <w:rPr>
          <w:noProof/>
        </w:rPr>
        <w:t>3.3.1</w:t>
      </w:r>
      <w:r w:rsidRPr="00200B04">
        <w:rPr>
          <w:noProof/>
          <w:color w:val="auto"/>
          <w:sz w:val="24"/>
          <w:szCs w:val="24"/>
        </w:rPr>
        <w:tab/>
      </w:r>
      <w:r w:rsidRPr="00200B04">
        <w:rPr>
          <w:noProof/>
        </w:rPr>
        <w:t>Dipole Moment</w:t>
      </w:r>
      <w:r w:rsidRPr="00200B04">
        <w:rPr>
          <w:noProof/>
        </w:rPr>
        <w:tab/>
      </w:r>
      <w:r w:rsidRPr="00200B04">
        <w:rPr>
          <w:noProof/>
        </w:rPr>
        <w:fldChar w:fldCharType="begin"/>
      </w:r>
      <w:r w:rsidRPr="00200B04">
        <w:rPr>
          <w:noProof/>
        </w:rPr>
        <w:instrText xml:space="preserve"> PAGEREF _Toc447648442 \h </w:instrText>
      </w:r>
      <w:r w:rsidRPr="00200B04">
        <w:rPr>
          <w:noProof/>
        </w:rPr>
      </w:r>
      <w:r w:rsidRPr="00200B04">
        <w:rPr>
          <w:noProof/>
        </w:rPr>
        <w:fldChar w:fldCharType="separate"/>
      </w:r>
      <w:r w:rsidRPr="00200B04">
        <w:rPr>
          <w:noProof/>
        </w:rPr>
        <w:t>50</w:t>
      </w:r>
      <w:r w:rsidRPr="00200B04">
        <w:rPr>
          <w:noProof/>
        </w:rPr>
        <w:fldChar w:fldCharType="end"/>
      </w:r>
    </w:p>
    <w:p w14:paraId="0BF81A09" w14:textId="77777777" w:rsidR="00A14632" w:rsidRPr="00200B04" w:rsidRDefault="00A14632">
      <w:pPr>
        <w:pStyle w:val="TOC3"/>
        <w:tabs>
          <w:tab w:val="left" w:pos="1320"/>
          <w:tab w:val="right" w:leader="dot" w:pos="8297"/>
        </w:tabs>
        <w:rPr>
          <w:noProof/>
          <w:color w:val="auto"/>
          <w:sz w:val="24"/>
          <w:szCs w:val="24"/>
        </w:rPr>
      </w:pPr>
      <w:r w:rsidRPr="00200B04">
        <w:rPr>
          <w:noProof/>
        </w:rPr>
        <w:t>3.3.2</w:t>
      </w:r>
      <w:r w:rsidRPr="00200B04">
        <w:rPr>
          <w:noProof/>
          <w:color w:val="auto"/>
          <w:sz w:val="24"/>
          <w:szCs w:val="24"/>
        </w:rPr>
        <w:tab/>
      </w:r>
      <w:r w:rsidRPr="00200B04">
        <w:rPr>
          <w:noProof/>
        </w:rPr>
        <w:t>Dipole-Dipole Interaction in the Classical Picture</w:t>
      </w:r>
      <w:r w:rsidRPr="00200B04">
        <w:rPr>
          <w:noProof/>
        </w:rPr>
        <w:tab/>
      </w:r>
      <w:r w:rsidRPr="00200B04">
        <w:rPr>
          <w:noProof/>
        </w:rPr>
        <w:fldChar w:fldCharType="begin"/>
      </w:r>
      <w:r w:rsidRPr="00200B04">
        <w:rPr>
          <w:noProof/>
        </w:rPr>
        <w:instrText xml:space="preserve"> PAGEREF _Toc447648443 \h </w:instrText>
      </w:r>
      <w:r w:rsidRPr="00200B04">
        <w:rPr>
          <w:noProof/>
        </w:rPr>
      </w:r>
      <w:r w:rsidRPr="00200B04">
        <w:rPr>
          <w:noProof/>
        </w:rPr>
        <w:fldChar w:fldCharType="separate"/>
      </w:r>
      <w:r w:rsidRPr="00200B04">
        <w:rPr>
          <w:noProof/>
        </w:rPr>
        <w:t>51</w:t>
      </w:r>
      <w:r w:rsidRPr="00200B04">
        <w:rPr>
          <w:noProof/>
        </w:rPr>
        <w:fldChar w:fldCharType="end"/>
      </w:r>
    </w:p>
    <w:p w14:paraId="480B7741" w14:textId="77777777" w:rsidR="00A14632" w:rsidRPr="00200B04" w:rsidRDefault="00A14632">
      <w:pPr>
        <w:pStyle w:val="TOC3"/>
        <w:tabs>
          <w:tab w:val="left" w:pos="1320"/>
          <w:tab w:val="right" w:leader="dot" w:pos="8297"/>
        </w:tabs>
        <w:rPr>
          <w:noProof/>
          <w:color w:val="auto"/>
          <w:sz w:val="24"/>
          <w:szCs w:val="24"/>
        </w:rPr>
      </w:pPr>
      <w:r w:rsidRPr="00200B04">
        <w:rPr>
          <w:noProof/>
        </w:rPr>
        <w:t>3.3.3</w:t>
      </w:r>
      <w:r w:rsidRPr="00200B04">
        <w:rPr>
          <w:noProof/>
          <w:color w:val="auto"/>
          <w:sz w:val="24"/>
          <w:szCs w:val="24"/>
        </w:rPr>
        <w:tab/>
      </w:r>
      <w:r w:rsidRPr="00200B04">
        <w:rPr>
          <w:noProof/>
        </w:rPr>
        <w:t>Dipole-Dipole Interaction in the Quantum Picture</w:t>
      </w:r>
      <w:r w:rsidRPr="00200B04">
        <w:rPr>
          <w:noProof/>
        </w:rPr>
        <w:tab/>
      </w:r>
      <w:r w:rsidRPr="00200B04">
        <w:rPr>
          <w:noProof/>
        </w:rPr>
        <w:fldChar w:fldCharType="begin"/>
      </w:r>
      <w:r w:rsidRPr="00200B04">
        <w:rPr>
          <w:noProof/>
        </w:rPr>
        <w:instrText xml:space="preserve"> PAGEREF _Toc447648444 \h </w:instrText>
      </w:r>
      <w:r w:rsidRPr="00200B04">
        <w:rPr>
          <w:noProof/>
        </w:rPr>
      </w:r>
      <w:r w:rsidRPr="00200B04">
        <w:rPr>
          <w:noProof/>
        </w:rPr>
        <w:fldChar w:fldCharType="separate"/>
      </w:r>
      <w:r w:rsidRPr="00200B04">
        <w:rPr>
          <w:noProof/>
        </w:rPr>
        <w:t>53</w:t>
      </w:r>
      <w:r w:rsidRPr="00200B04">
        <w:rPr>
          <w:noProof/>
        </w:rPr>
        <w:fldChar w:fldCharType="end"/>
      </w:r>
    </w:p>
    <w:p w14:paraId="7AEAC3FD" w14:textId="77777777" w:rsidR="00A14632" w:rsidRPr="00200B04" w:rsidRDefault="00A14632">
      <w:pPr>
        <w:pStyle w:val="TOC3"/>
        <w:tabs>
          <w:tab w:val="left" w:pos="1320"/>
          <w:tab w:val="right" w:leader="dot" w:pos="8297"/>
        </w:tabs>
        <w:rPr>
          <w:noProof/>
          <w:color w:val="auto"/>
          <w:sz w:val="24"/>
          <w:szCs w:val="24"/>
        </w:rPr>
      </w:pPr>
      <w:r w:rsidRPr="00200B04">
        <w:rPr>
          <w:noProof/>
        </w:rPr>
        <w:t>3.3.4</w:t>
      </w:r>
      <w:r w:rsidRPr="00200B04">
        <w:rPr>
          <w:noProof/>
          <w:color w:val="auto"/>
          <w:sz w:val="24"/>
          <w:szCs w:val="24"/>
        </w:rPr>
        <w:tab/>
      </w:r>
      <w:r w:rsidRPr="00200B04">
        <w:rPr>
          <w:noProof/>
        </w:rPr>
        <w:t>Dipole-Dipole Coupled System in an Electric Field</w:t>
      </w:r>
      <w:r w:rsidRPr="00200B04">
        <w:rPr>
          <w:noProof/>
        </w:rPr>
        <w:tab/>
      </w:r>
      <w:r w:rsidRPr="00200B04">
        <w:rPr>
          <w:noProof/>
        </w:rPr>
        <w:fldChar w:fldCharType="begin"/>
      </w:r>
      <w:r w:rsidRPr="00200B04">
        <w:rPr>
          <w:noProof/>
        </w:rPr>
        <w:instrText xml:space="preserve"> PAGEREF _Toc447648445 \h </w:instrText>
      </w:r>
      <w:r w:rsidRPr="00200B04">
        <w:rPr>
          <w:noProof/>
        </w:rPr>
      </w:r>
      <w:r w:rsidRPr="00200B04">
        <w:rPr>
          <w:noProof/>
        </w:rPr>
        <w:fldChar w:fldCharType="separate"/>
      </w:r>
      <w:r w:rsidRPr="00200B04">
        <w:rPr>
          <w:noProof/>
        </w:rPr>
        <w:t>56</w:t>
      </w:r>
      <w:r w:rsidRPr="00200B04">
        <w:rPr>
          <w:noProof/>
        </w:rPr>
        <w:fldChar w:fldCharType="end"/>
      </w:r>
    </w:p>
    <w:p w14:paraId="1B6DB6C6"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3.4</w:t>
      </w:r>
      <w:r w:rsidRPr="00200B04">
        <w:rPr>
          <w:b w:val="0"/>
          <w:bCs w:val="0"/>
          <w:noProof/>
          <w:color w:val="auto"/>
          <w:sz w:val="24"/>
          <w:szCs w:val="24"/>
        </w:rPr>
        <w:tab/>
      </w:r>
      <w:r w:rsidRPr="00200B04">
        <w:rPr>
          <w:noProof/>
        </w:rPr>
        <w:t>Rydberg Decay Model</w:t>
      </w:r>
      <w:r w:rsidRPr="00200B04">
        <w:rPr>
          <w:noProof/>
        </w:rPr>
        <w:tab/>
      </w:r>
      <w:r w:rsidRPr="00200B04">
        <w:rPr>
          <w:noProof/>
        </w:rPr>
        <w:fldChar w:fldCharType="begin"/>
      </w:r>
      <w:r w:rsidRPr="00200B04">
        <w:rPr>
          <w:noProof/>
        </w:rPr>
        <w:instrText xml:space="preserve"> PAGEREF _Toc447648446 \h </w:instrText>
      </w:r>
      <w:r w:rsidRPr="00200B04">
        <w:rPr>
          <w:noProof/>
        </w:rPr>
      </w:r>
      <w:r w:rsidRPr="00200B04">
        <w:rPr>
          <w:noProof/>
        </w:rPr>
        <w:fldChar w:fldCharType="separate"/>
      </w:r>
      <w:r w:rsidRPr="00200B04">
        <w:rPr>
          <w:noProof/>
        </w:rPr>
        <w:t>58</w:t>
      </w:r>
      <w:r w:rsidRPr="00200B04">
        <w:rPr>
          <w:noProof/>
        </w:rPr>
        <w:fldChar w:fldCharType="end"/>
      </w:r>
    </w:p>
    <w:p w14:paraId="5B099921" w14:textId="77777777" w:rsidR="00A14632" w:rsidRPr="00200B04" w:rsidRDefault="00A14632">
      <w:pPr>
        <w:pStyle w:val="TOC3"/>
        <w:tabs>
          <w:tab w:val="left" w:pos="1320"/>
          <w:tab w:val="right" w:leader="dot" w:pos="8297"/>
        </w:tabs>
        <w:rPr>
          <w:noProof/>
          <w:color w:val="auto"/>
          <w:sz w:val="24"/>
          <w:szCs w:val="24"/>
        </w:rPr>
      </w:pPr>
      <w:r w:rsidRPr="00200B04">
        <w:rPr>
          <w:noProof/>
        </w:rPr>
        <w:t>3.4.1</w:t>
      </w:r>
      <w:r w:rsidRPr="00200B04">
        <w:rPr>
          <w:noProof/>
          <w:color w:val="auto"/>
          <w:sz w:val="24"/>
          <w:szCs w:val="24"/>
        </w:rPr>
        <w:tab/>
      </w:r>
      <w:r w:rsidRPr="00200B04">
        <w:rPr>
          <w:noProof/>
        </w:rPr>
        <w:t>Blackbody Induced Transitions</w:t>
      </w:r>
      <w:r w:rsidRPr="00200B04">
        <w:rPr>
          <w:noProof/>
        </w:rPr>
        <w:tab/>
      </w:r>
      <w:r w:rsidRPr="00200B04">
        <w:rPr>
          <w:noProof/>
        </w:rPr>
        <w:fldChar w:fldCharType="begin"/>
      </w:r>
      <w:r w:rsidRPr="00200B04">
        <w:rPr>
          <w:noProof/>
        </w:rPr>
        <w:instrText xml:space="preserve"> PAGEREF _Toc447648447 \h </w:instrText>
      </w:r>
      <w:r w:rsidRPr="00200B04">
        <w:rPr>
          <w:noProof/>
        </w:rPr>
      </w:r>
      <w:r w:rsidRPr="00200B04">
        <w:rPr>
          <w:noProof/>
        </w:rPr>
        <w:fldChar w:fldCharType="separate"/>
      </w:r>
      <w:r w:rsidRPr="00200B04">
        <w:rPr>
          <w:noProof/>
        </w:rPr>
        <w:t>58</w:t>
      </w:r>
      <w:r w:rsidRPr="00200B04">
        <w:rPr>
          <w:noProof/>
        </w:rPr>
        <w:fldChar w:fldCharType="end"/>
      </w:r>
    </w:p>
    <w:p w14:paraId="1A44609B" w14:textId="77777777" w:rsidR="00A14632" w:rsidRPr="00200B04" w:rsidRDefault="00A14632">
      <w:pPr>
        <w:pStyle w:val="TOC3"/>
        <w:tabs>
          <w:tab w:val="left" w:pos="1320"/>
          <w:tab w:val="right" w:leader="dot" w:pos="8297"/>
        </w:tabs>
        <w:rPr>
          <w:noProof/>
          <w:color w:val="auto"/>
          <w:sz w:val="24"/>
          <w:szCs w:val="24"/>
        </w:rPr>
      </w:pPr>
      <w:r w:rsidRPr="00200B04">
        <w:rPr>
          <w:noProof/>
        </w:rPr>
        <w:t>3.4.2</w:t>
      </w:r>
      <w:r w:rsidRPr="00200B04">
        <w:rPr>
          <w:noProof/>
          <w:color w:val="auto"/>
          <w:sz w:val="24"/>
          <w:szCs w:val="24"/>
        </w:rPr>
        <w:tab/>
      </w:r>
      <w:r w:rsidRPr="00200B04">
        <w:rPr>
          <w:noProof/>
        </w:rPr>
        <w:t>Radiative Transitions</w:t>
      </w:r>
      <w:r w:rsidRPr="00200B04">
        <w:rPr>
          <w:noProof/>
        </w:rPr>
        <w:tab/>
      </w:r>
      <w:r w:rsidRPr="00200B04">
        <w:rPr>
          <w:noProof/>
        </w:rPr>
        <w:fldChar w:fldCharType="begin"/>
      </w:r>
      <w:r w:rsidRPr="00200B04">
        <w:rPr>
          <w:noProof/>
        </w:rPr>
        <w:instrText xml:space="preserve"> PAGEREF _Toc447648448 \h </w:instrText>
      </w:r>
      <w:r w:rsidRPr="00200B04">
        <w:rPr>
          <w:noProof/>
        </w:rPr>
      </w:r>
      <w:r w:rsidRPr="00200B04">
        <w:rPr>
          <w:noProof/>
        </w:rPr>
        <w:fldChar w:fldCharType="separate"/>
      </w:r>
      <w:r w:rsidRPr="00200B04">
        <w:rPr>
          <w:noProof/>
        </w:rPr>
        <w:t>59</w:t>
      </w:r>
      <w:r w:rsidRPr="00200B04">
        <w:rPr>
          <w:noProof/>
        </w:rPr>
        <w:fldChar w:fldCharType="end"/>
      </w:r>
    </w:p>
    <w:p w14:paraId="4C3AD713" w14:textId="77777777" w:rsidR="00A14632" w:rsidRPr="00200B04" w:rsidRDefault="00A14632">
      <w:pPr>
        <w:pStyle w:val="TOC1"/>
        <w:tabs>
          <w:tab w:val="left" w:pos="440"/>
        </w:tabs>
        <w:rPr>
          <w:b w:val="0"/>
          <w:bCs w:val="0"/>
          <w:noProof/>
          <w:color w:val="auto"/>
          <w:sz w:val="24"/>
        </w:rPr>
      </w:pPr>
      <w:r w:rsidRPr="00200B04">
        <w:rPr>
          <w:noProof/>
        </w:rPr>
        <w:t>4</w:t>
      </w:r>
      <w:r w:rsidRPr="00200B04">
        <w:rPr>
          <w:b w:val="0"/>
          <w:bCs w:val="0"/>
          <w:noProof/>
          <w:color w:val="auto"/>
          <w:sz w:val="24"/>
        </w:rPr>
        <w:tab/>
      </w:r>
      <w:r w:rsidRPr="00200B04">
        <w:rPr>
          <w:noProof/>
        </w:rPr>
        <w:t>Absence of Collective Decay in a Cold Rydberg Gas</w:t>
      </w:r>
      <w:r w:rsidRPr="00200B04">
        <w:rPr>
          <w:noProof/>
        </w:rPr>
        <w:tab/>
      </w:r>
      <w:r w:rsidRPr="00200B04">
        <w:rPr>
          <w:noProof/>
        </w:rPr>
        <w:fldChar w:fldCharType="begin"/>
      </w:r>
      <w:r w:rsidRPr="00200B04">
        <w:rPr>
          <w:noProof/>
        </w:rPr>
        <w:instrText xml:space="preserve"> PAGEREF _Toc447648449 \h </w:instrText>
      </w:r>
      <w:r w:rsidRPr="00200B04">
        <w:rPr>
          <w:noProof/>
        </w:rPr>
      </w:r>
      <w:r w:rsidRPr="00200B04">
        <w:rPr>
          <w:noProof/>
        </w:rPr>
        <w:fldChar w:fldCharType="separate"/>
      </w:r>
      <w:r w:rsidRPr="00200B04">
        <w:rPr>
          <w:noProof/>
        </w:rPr>
        <w:t>63</w:t>
      </w:r>
      <w:r w:rsidRPr="00200B04">
        <w:rPr>
          <w:noProof/>
        </w:rPr>
        <w:fldChar w:fldCharType="end"/>
      </w:r>
    </w:p>
    <w:p w14:paraId="0859D9A9"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4.1</w:t>
      </w:r>
      <w:r w:rsidRPr="00200B04">
        <w:rPr>
          <w:b w:val="0"/>
          <w:bCs w:val="0"/>
          <w:noProof/>
          <w:color w:val="auto"/>
          <w:sz w:val="24"/>
          <w:szCs w:val="24"/>
        </w:rPr>
        <w:tab/>
      </w:r>
      <w:r w:rsidRPr="00200B04">
        <w:rPr>
          <w:noProof/>
        </w:rPr>
        <w:t>Introduction</w:t>
      </w:r>
      <w:r w:rsidRPr="00200B04">
        <w:rPr>
          <w:noProof/>
        </w:rPr>
        <w:tab/>
      </w:r>
      <w:r w:rsidRPr="00200B04">
        <w:rPr>
          <w:noProof/>
        </w:rPr>
        <w:fldChar w:fldCharType="begin"/>
      </w:r>
      <w:r w:rsidRPr="00200B04">
        <w:rPr>
          <w:noProof/>
        </w:rPr>
        <w:instrText xml:space="preserve"> PAGEREF _Toc447648450 \h </w:instrText>
      </w:r>
      <w:r w:rsidRPr="00200B04">
        <w:rPr>
          <w:noProof/>
        </w:rPr>
      </w:r>
      <w:r w:rsidRPr="00200B04">
        <w:rPr>
          <w:noProof/>
        </w:rPr>
        <w:fldChar w:fldCharType="separate"/>
      </w:r>
      <w:r w:rsidRPr="00200B04">
        <w:rPr>
          <w:noProof/>
        </w:rPr>
        <w:t>64</w:t>
      </w:r>
      <w:r w:rsidRPr="00200B04">
        <w:rPr>
          <w:noProof/>
        </w:rPr>
        <w:fldChar w:fldCharType="end"/>
      </w:r>
    </w:p>
    <w:p w14:paraId="79FFCF21"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4.2</w:t>
      </w:r>
      <w:r w:rsidRPr="00200B04">
        <w:rPr>
          <w:b w:val="0"/>
          <w:bCs w:val="0"/>
          <w:noProof/>
          <w:color w:val="auto"/>
          <w:sz w:val="24"/>
          <w:szCs w:val="24"/>
        </w:rPr>
        <w:tab/>
      </w:r>
      <w:r w:rsidRPr="00200B04">
        <w:rPr>
          <w:noProof/>
        </w:rPr>
        <w:t>Experimental Procedure and Results</w:t>
      </w:r>
      <w:r w:rsidRPr="00200B04">
        <w:rPr>
          <w:noProof/>
        </w:rPr>
        <w:tab/>
      </w:r>
      <w:r w:rsidRPr="00200B04">
        <w:rPr>
          <w:noProof/>
        </w:rPr>
        <w:fldChar w:fldCharType="begin"/>
      </w:r>
      <w:r w:rsidRPr="00200B04">
        <w:rPr>
          <w:noProof/>
        </w:rPr>
        <w:instrText xml:space="preserve"> PAGEREF _Toc447648451 \h </w:instrText>
      </w:r>
      <w:r w:rsidRPr="00200B04">
        <w:rPr>
          <w:noProof/>
        </w:rPr>
      </w:r>
      <w:r w:rsidRPr="00200B04">
        <w:rPr>
          <w:noProof/>
        </w:rPr>
        <w:fldChar w:fldCharType="separate"/>
      </w:r>
      <w:r w:rsidRPr="00200B04">
        <w:rPr>
          <w:noProof/>
        </w:rPr>
        <w:t>67</w:t>
      </w:r>
      <w:r w:rsidRPr="00200B04">
        <w:rPr>
          <w:noProof/>
        </w:rPr>
        <w:fldChar w:fldCharType="end"/>
      </w:r>
    </w:p>
    <w:p w14:paraId="65BA21AB"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4.3</w:t>
      </w:r>
      <w:r w:rsidRPr="00200B04">
        <w:rPr>
          <w:b w:val="0"/>
          <w:bCs w:val="0"/>
          <w:noProof/>
          <w:color w:val="auto"/>
          <w:sz w:val="24"/>
          <w:szCs w:val="24"/>
        </w:rPr>
        <w:tab/>
      </w:r>
      <w:r w:rsidRPr="00200B04">
        <w:rPr>
          <w:noProof/>
        </w:rPr>
        <w:t>Analysis and Discussion</w:t>
      </w:r>
      <w:r w:rsidRPr="00200B04">
        <w:rPr>
          <w:noProof/>
        </w:rPr>
        <w:tab/>
      </w:r>
      <w:r w:rsidRPr="00200B04">
        <w:rPr>
          <w:noProof/>
        </w:rPr>
        <w:fldChar w:fldCharType="begin"/>
      </w:r>
      <w:r w:rsidRPr="00200B04">
        <w:rPr>
          <w:noProof/>
        </w:rPr>
        <w:instrText xml:space="preserve"> PAGEREF _Toc447648452 \h </w:instrText>
      </w:r>
      <w:r w:rsidRPr="00200B04">
        <w:rPr>
          <w:noProof/>
        </w:rPr>
      </w:r>
      <w:r w:rsidRPr="00200B04">
        <w:rPr>
          <w:noProof/>
        </w:rPr>
        <w:fldChar w:fldCharType="separate"/>
      </w:r>
      <w:r w:rsidRPr="00200B04">
        <w:rPr>
          <w:noProof/>
        </w:rPr>
        <w:t>72</w:t>
      </w:r>
      <w:r w:rsidRPr="00200B04">
        <w:rPr>
          <w:noProof/>
        </w:rPr>
        <w:fldChar w:fldCharType="end"/>
      </w:r>
    </w:p>
    <w:p w14:paraId="30AA808D"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lastRenderedPageBreak/>
        <w:t>4.4</w:t>
      </w:r>
      <w:r w:rsidRPr="00200B04">
        <w:rPr>
          <w:b w:val="0"/>
          <w:bCs w:val="0"/>
          <w:noProof/>
          <w:color w:val="auto"/>
          <w:sz w:val="24"/>
          <w:szCs w:val="24"/>
        </w:rPr>
        <w:tab/>
      </w:r>
      <w:r w:rsidRPr="00200B04">
        <w:rPr>
          <w:noProof/>
        </w:rPr>
        <w:t>Conclusion</w:t>
      </w:r>
      <w:r w:rsidRPr="00200B04">
        <w:rPr>
          <w:noProof/>
        </w:rPr>
        <w:tab/>
      </w:r>
      <w:r w:rsidRPr="00200B04">
        <w:rPr>
          <w:noProof/>
        </w:rPr>
        <w:fldChar w:fldCharType="begin"/>
      </w:r>
      <w:r w:rsidRPr="00200B04">
        <w:rPr>
          <w:noProof/>
        </w:rPr>
        <w:instrText xml:space="preserve"> PAGEREF _Toc447648453 \h </w:instrText>
      </w:r>
      <w:r w:rsidRPr="00200B04">
        <w:rPr>
          <w:noProof/>
        </w:rPr>
      </w:r>
      <w:r w:rsidRPr="00200B04">
        <w:rPr>
          <w:noProof/>
        </w:rPr>
        <w:fldChar w:fldCharType="separate"/>
      </w:r>
      <w:r w:rsidRPr="00200B04">
        <w:rPr>
          <w:noProof/>
        </w:rPr>
        <w:t>81</w:t>
      </w:r>
      <w:r w:rsidRPr="00200B04">
        <w:rPr>
          <w:noProof/>
        </w:rPr>
        <w:fldChar w:fldCharType="end"/>
      </w:r>
    </w:p>
    <w:p w14:paraId="18127C7D" w14:textId="77777777" w:rsidR="00A14632" w:rsidRPr="00200B04" w:rsidRDefault="00A14632">
      <w:pPr>
        <w:pStyle w:val="TOC1"/>
        <w:tabs>
          <w:tab w:val="left" w:pos="440"/>
        </w:tabs>
        <w:rPr>
          <w:b w:val="0"/>
          <w:bCs w:val="0"/>
          <w:noProof/>
          <w:color w:val="auto"/>
          <w:sz w:val="24"/>
        </w:rPr>
      </w:pPr>
      <w:r w:rsidRPr="00200B04">
        <w:rPr>
          <w:noProof/>
        </w:rPr>
        <w:t>5</w:t>
      </w:r>
      <w:r w:rsidRPr="00200B04">
        <w:rPr>
          <w:b w:val="0"/>
          <w:bCs w:val="0"/>
          <w:noProof/>
          <w:color w:val="auto"/>
          <w:sz w:val="24"/>
        </w:rPr>
        <w:tab/>
      </w:r>
      <w:r w:rsidRPr="00200B04">
        <w:rPr>
          <w:noProof/>
        </w:rPr>
        <w:t>Rydberg Wavepacket Evolution in A Frozen Gas of DD Coupled Atoms</w:t>
      </w:r>
      <w:r w:rsidRPr="00200B04">
        <w:rPr>
          <w:noProof/>
        </w:rPr>
        <w:tab/>
      </w:r>
      <w:r w:rsidRPr="00200B04">
        <w:rPr>
          <w:noProof/>
        </w:rPr>
        <w:fldChar w:fldCharType="begin"/>
      </w:r>
      <w:r w:rsidRPr="00200B04">
        <w:rPr>
          <w:noProof/>
        </w:rPr>
        <w:instrText xml:space="preserve"> PAGEREF _Toc447648454 \h </w:instrText>
      </w:r>
      <w:r w:rsidRPr="00200B04">
        <w:rPr>
          <w:noProof/>
        </w:rPr>
      </w:r>
      <w:r w:rsidRPr="00200B04">
        <w:rPr>
          <w:noProof/>
        </w:rPr>
        <w:fldChar w:fldCharType="separate"/>
      </w:r>
      <w:r w:rsidRPr="00200B04">
        <w:rPr>
          <w:noProof/>
        </w:rPr>
        <w:t>87</w:t>
      </w:r>
      <w:r w:rsidRPr="00200B04">
        <w:rPr>
          <w:noProof/>
        </w:rPr>
        <w:fldChar w:fldCharType="end"/>
      </w:r>
    </w:p>
    <w:p w14:paraId="183E8408"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5.1</w:t>
      </w:r>
      <w:r w:rsidRPr="00200B04">
        <w:rPr>
          <w:b w:val="0"/>
          <w:bCs w:val="0"/>
          <w:noProof/>
          <w:color w:val="auto"/>
          <w:sz w:val="24"/>
          <w:szCs w:val="24"/>
        </w:rPr>
        <w:tab/>
      </w:r>
      <w:r w:rsidRPr="00200B04">
        <w:rPr>
          <w:noProof/>
        </w:rPr>
        <w:t>Introduction</w:t>
      </w:r>
      <w:r w:rsidRPr="00200B04">
        <w:rPr>
          <w:noProof/>
        </w:rPr>
        <w:tab/>
      </w:r>
      <w:r w:rsidRPr="00200B04">
        <w:rPr>
          <w:noProof/>
        </w:rPr>
        <w:fldChar w:fldCharType="begin"/>
      </w:r>
      <w:r w:rsidRPr="00200B04">
        <w:rPr>
          <w:noProof/>
        </w:rPr>
        <w:instrText xml:space="preserve"> PAGEREF _Toc447648455 \h </w:instrText>
      </w:r>
      <w:r w:rsidRPr="00200B04">
        <w:rPr>
          <w:noProof/>
        </w:rPr>
      </w:r>
      <w:r w:rsidRPr="00200B04">
        <w:rPr>
          <w:noProof/>
        </w:rPr>
        <w:fldChar w:fldCharType="separate"/>
      </w:r>
      <w:r w:rsidRPr="00200B04">
        <w:rPr>
          <w:noProof/>
        </w:rPr>
        <w:t>88</w:t>
      </w:r>
      <w:r w:rsidRPr="00200B04">
        <w:rPr>
          <w:noProof/>
        </w:rPr>
        <w:fldChar w:fldCharType="end"/>
      </w:r>
    </w:p>
    <w:p w14:paraId="315BD85C"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5.2</w:t>
      </w:r>
      <w:r w:rsidRPr="00200B04">
        <w:rPr>
          <w:b w:val="0"/>
          <w:bCs w:val="0"/>
          <w:noProof/>
          <w:color w:val="auto"/>
          <w:sz w:val="24"/>
          <w:szCs w:val="24"/>
        </w:rPr>
        <w:tab/>
      </w:r>
      <w:r w:rsidRPr="00200B04">
        <w:rPr>
          <w:noProof/>
        </w:rPr>
        <w:t>Experimental Procedure</w:t>
      </w:r>
      <w:r w:rsidRPr="00200B04">
        <w:rPr>
          <w:noProof/>
        </w:rPr>
        <w:tab/>
      </w:r>
      <w:r w:rsidRPr="00200B04">
        <w:rPr>
          <w:noProof/>
        </w:rPr>
        <w:fldChar w:fldCharType="begin"/>
      </w:r>
      <w:r w:rsidRPr="00200B04">
        <w:rPr>
          <w:noProof/>
        </w:rPr>
        <w:instrText xml:space="preserve"> PAGEREF _Toc447648456 \h </w:instrText>
      </w:r>
      <w:r w:rsidRPr="00200B04">
        <w:rPr>
          <w:noProof/>
        </w:rPr>
      </w:r>
      <w:r w:rsidRPr="00200B04">
        <w:rPr>
          <w:noProof/>
        </w:rPr>
        <w:fldChar w:fldCharType="separate"/>
      </w:r>
      <w:r w:rsidRPr="00200B04">
        <w:rPr>
          <w:noProof/>
        </w:rPr>
        <w:t>90</w:t>
      </w:r>
      <w:r w:rsidRPr="00200B04">
        <w:rPr>
          <w:noProof/>
        </w:rPr>
        <w:fldChar w:fldCharType="end"/>
      </w:r>
    </w:p>
    <w:p w14:paraId="2B8816C4"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5.3</w:t>
      </w:r>
      <w:r w:rsidRPr="00200B04">
        <w:rPr>
          <w:b w:val="0"/>
          <w:bCs w:val="0"/>
          <w:noProof/>
          <w:color w:val="auto"/>
          <w:sz w:val="24"/>
          <w:szCs w:val="24"/>
        </w:rPr>
        <w:tab/>
      </w:r>
      <w:r w:rsidRPr="00200B04">
        <w:rPr>
          <w:noProof/>
        </w:rPr>
        <w:t>Experimental Results</w:t>
      </w:r>
      <w:r w:rsidRPr="00200B04">
        <w:rPr>
          <w:noProof/>
        </w:rPr>
        <w:tab/>
      </w:r>
      <w:r w:rsidRPr="00200B04">
        <w:rPr>
          <w:noProof/>
        </w:rPr>
        <w:fldChar w:fldCharType="begin"/>
      </w:r>
      <w:r w:rsidRPr="00200B04">
        <w:rPr>
          <w:noProof/>
        </w:rPr>
        <w:instrText xml:space="preserve"> PAGEREF _Toc447648457 \h </w:instrText>
      </w:r>
      <w:r w:rsidRPr="00200B04">
        <w:rPr>
          <w:noProof/>
        </w:rPr>
      </w:r>
      <w:r w:rsidRPr="00200B04">
        <w:rPr>
          <w:noProof/>
        </w:rPr>
        <w:fldChar w:fldCharType="separate"/>
      </w:r>
      <w:r w:rsidRPr="00200B04">
        <w:rPr>
          <w:noProof/>
        </w:rPr>
        <w:t>92</w:t>
      </w:r>
      <w:r w:rsidRPr="00200B04">
        <w:rPr>
          <w:noProof/>
        </w:rPr>
        <w:fldChar w:fldCharType="end"/>
      </w:r>
    </w:p>
    <w:p w14:paraId="1EDE32C6"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5.4</w:t>
      </w:r>
      <w:r w:rsidRPr="00200B04">
        <w:rPr>
          <w:b w:val="0"/>
          <w:bCs w:val="0"/>
          <w:noProof/>
          <w:color w:val="auto"/>
          <w:sz w:val="24"/>
          <w:szCs w:val="24"/>
        </w:rPr>
        <w:tab/>
      </w:r>
      <w:r w:rsidRPr="00200B04">
        <w:rPr>
          <w:noProof/>
        </w:rPr>
        <w:t>Discussion</w:t>
      </w:r>
      <w:r w:rsidRPr="00200B04">
        <w:rPr>
          <w:noProof/>
        </w:rPr>
        <w:tab/>
      </w:r>
      <w:r w:rsidRPr="00200B04">
        <w:rPr>
          <w:noProof/>
        </w:rPr>
        <w:fldChar w:fldCharType="begin"/>
      </w:r>
      <w:r w:rsidRPr="00200B04">
        <w:rPr>
          <w:noProof/>
        </w:rPr>
        <w:instrText xml:space="preserve"> PAGEREF _Toc447648458 \h </w:instrText>
      </w:r>
      <w:r w:rsidRPr="00200B04">
        <w:rPr>
          <w:noProof/>
        </w:rPr>
      </w:r>
      <w:r w:rsidRPr="00200B04">
        <w:rPr>
          <w:noProof/>
        </w:rPr>
        <w:fldChar w:fldCharType="separate"/>
      </w:r>
      <w:r w:rsidRPr="00200B04">
        <w:rPr>
          <w:noProof/>
        </w:rPr>
        <w:t>95</w:t>
      </w:r>
      <w:r w:rsidRPr="00200B04">
        <w:rPr>
          <w:noProof/>
        </w:rPr>
        <w:fldChar w:fldCharType="end"/>
      </w:r>
    </w:p>
    <w:p w14:paraId="4D4E9A0A"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5.5</w:t>
      </w:r>
      <w:r w:rsidRPr="00200B04">
        <w:rPr>
          <w:b w:val="0"/>
          <w:bCs w:val="0"/>
          <w:noProof/>
          <w:color w:val="auto"/>
          <w:sz w:val="24"/>
          <w:szCs w:val="24"/>
        </w:rPr>
        <w:tab/>
      </w:r>
      <w:r w:rsidRPr="00200B04">
        <w:rPr>
          <w:noProof/>
        </w:rPr>
        <w:t>Conclusion</w:t>
      </w:r>
      <w:r w:rsidRPr="00200B04">
        <w:rPr>
          <w:noProof/>
        </w:rPr>
        <w:tab/>
      </w:r>
      <w:r w:rsidRPr="00200B04">
        <w:rPr>
          <w:noProof/>
        </w:rPr>
        <w:fldChar w:fldCharType="begin"/>
      </w:r>
      <w:r w:rsidRPr="00200B04">
        <w:rPr>
          <w:noProof/>
        </w:rPr>
        <w:instrText xml:space="preserve"> PAGEREF _Toc447648459 \h </w:instrText>
      </w:r>
      <w:r w:rsidRPr="00200B04">
        <w:rPr>
          <w:noProof/>
        </w:rPr>
      </w:r>
      <w:r w:rsidRPr="00200B04">
        <w:rPr>
          <w:noProof/>
        </w:rPr>
        <w:fldChar w:fldCharType="separate"/>
      </w:r>
      <w:r w:rsidRPr="00200B04">
        <w:rPr>
          <w:noProof/>
        </w:rPr>
        <w:t>99</w:t>
      </w:r>
      <w:r w:rsidRPr="00200B04">
        <w:rPr>
          <w:noProof/>
        </w:rPr>
        <w:fldChar w:fldCharType="end"/>
      </w:r>
    </w:p>
    <w:p w14:paraId="5B784FBE" w14:textId="77777777" w:rsidR="00A14632" w:rsidRPr="00200B04" w:rsidRDefault="00A14632">
      <w:pPr>
        <w:pStyle w:val="TOC1"/>
        <w:tabs>
          <w:tab w:val="left" w:pos="440"/>
        </w:tabs>
        <w:rPr>
          <w:b w:val="0"/>
          <w:bCs w:val="0"/>
          <w:noProof/>
          <w:color w:val="auto"/>
          <w:sz w:val="24"/>
        </w:rPr>
      </w:pPr>
      <w:r w:rsidRPr="00200B04">
        <w:rPr>
          <w:noProof/>
        </w:rPr>
        <w:t>6</w:t>
      </w:r>
      <w:r w:rsidRPr="00200B04">
        <w:rPr>
          <w:b w:val="0"/>
          <w:bCs w:val="0"/>
          <w:noProof/>
          <w:color w:val="auto"/>
          <w:sz w:val="24"/>
        </w:rPr>
        <w:tab/>
      </w:r>
      <w:r w:rsidRPr="00200B04">
        <w:rPr>
          <w:noProof/>
        </w:rPr>
        <w:t>Wavepacket Coherence Transfer via DD interactions</w:t>
      </w:r>
      <w:r w:rsidRPr="00200B04">
        <w:rPr>
          <w:noProof/>
        </w:rPr>
        <w:tab/>
      </w:r>
      <w:r w:rsidRPr="00200B04">
        <w:rPr>
          <w:noProof/>
        </w:rPr>
        <w:fldChar w:fldCharType="begin"/>
      </w:r>
      <w:r w:rsidRPr="00200B04">
        <w:rPr>
          <w:noProof/>
        </w:rPr>
        <w:instrText xml:space="preserve"> PAGEREF _Toc447648460 \h </w:instrText>
      </w:r>
      <w:r w:rsidRPr="00200B04">
        <w:rPr>
          <w:noProof/>
        </w:rPr>
      </w:r>
      <w:r w:rsidRPr="00200B04">
        <w:rPr>
          <w:noProof/>
        </w:rPr>
        <w:fldChar w:fldCharType="separate"/>
      </w:r>
      <w:r w:rsidRPr="00200B04">
        <w:rPr>
          <w:noProof/>
        </w:rPr>
        <w:t>104</w:t>
      </w:r>
      <w:r w:rsidRPr="00200B04">
        <w:rPr>
          <w:noProof/>
        </w:rPr>
        <w:fldChar w:fldCharType="end"/>
      </w:r>
    </w:p>
    <w:p w14:paraId="31980B42"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6.1</w:t>
      </w:r>
      <w:r w:rsidRPr="00200B04">
        <w:rPr>
          <w:b w:val="0"/>
          <w:bCs w:val="0"/>
          <w:noProof/>
          <w:color w:val="auto"/>
          <w:sz w:val="24"/>
          <w:szCs w:val="24"/>
        </w:rPr>
        <w:tab/>
      </w:r>
      <w:r w:rsidRPr="00200B04">
        <w:rPr>
          <w:noProof/>
        </w:rPr>
        <w:t>Introduction</w:t>
      </w:r>
      <w:r w:rsidRPr="00200B04">
        <w:rPr>
          <w:noProof/>
        </w:rPr>
        <w:tab/>
      </w:r>
      <w:r w:rsidRPr="00200B04">
        <w:rPr>
          <w:noProof/>
        </w:rPr>
        <w:fldChar w:fldCharType="begin"/>
      </w:r>
      <w:r w:rsidRPr="00200B04">
        <w:rPr>
          <w:noProof/>
        </w:rPr>
        <w:instrText xml:space="preserve"> PAGEREF _Toc447648461 \h </w:instrText>
      </w:r>
      <w:r w:rsidRPr="00200B04">
        <w:rPr>
          <w:noProof/>
        </w:rPr>
      </w:r>
      <w:r w:rsidRPr="00200B04">
        <w:rPr>
          <w:noProof/>
        </w:rPr>
        <w:fldChar w:fldCharType="separate"/>
      </w:r>
      <w:r w:rsidRPr="00200B04">
        <w:rPr>
          <w:noProof/>
        </w:rPr>
        <w:t>105</w:t>
      </w:r>
      <w:r w:rsidRPr="00200B04">
        <w:rPr>
          <w:noProof/>
        </w:rPr>
        <w:fldChar w:fldCharType="end"/>
      </w:r>
    </w:p>
    <w:p w14:paraId="30F4B7A6"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6.2</w:t>
      </w:r>
      <w:r w:rsidRPr="00200B04">
        <w:rPr>
          <w:b w:val="0"/>
          <w:bCs w:val="0"/>
          <w:noProof/>
          <w:color w:val="auto"/>
          <w:sz w:val="24"/>
          <w:szCs w:val="24"/>
        </w:rPr>
        <w:tab/>
      </w:r>
      <w:r w:rsidRPr="00200B04">
        <w:rPr>
          <w:noProof/>
        </w:rPr>
        <w:t>Experimental Procedure</w:t>
      </w:r>
      <w:r w:rsidRPr="00200B04">
        <w:rPr>
          <w:noProof/>
        </w:rPr>
        <w:tab/>
      </w:r>
      <w:r w:rsidRPr="00200B04">
        <w:rPr>
          <w:noProof/>
        </w:rPr>
        <w:fldChar w:fldCharType="begin"/>
      </w:r>
      <w:r w:rsidRPr="00200B04">
        <w:rPr>
          <w:noProof/>
        </w:rPr>
        <w:instrText xml:space="preserve"> PAGEREF _Toc447648462 \h </w:instrText>
      </w:r>
      <w:r w:rsidRPr="00200B04">
        <w:rPr>
          <w:noProof/>
        </w:rPr>
      </w:r>
      <w:r w:rsidRPr="00200B04">
        <w:rPr>
          <w:noProof/>
        </w:rPr>
        <w:fldChar w:fldCharType="separate"/>
      </w:r>
      <w:r w:rsidRPr="00200B04">
        <w:rPr>
          <w:noProof/>
        </w:rPr>
        <w:t>106</w:t>
      </w:r>
      <w:r w:rsidRPr="00200B04">
        <w:rPr>
          <w:noProof/>
        </w:rPr>
        <w:fldChar w:fldCharType="end"/>
      </w:r>
    </w:p>
    <w:p w14:paraId="37361886"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6.3</w:t>
      </w:r>
      <w:r w:rsidRPr="00200B04">
        <w:rPr>
          <w:b w:val="0"/>
          <w:bCs w:val="0"/>
          <w:noProof/>
          <w:color w:val="auto"/>
          <w:sz w:val="24"/>
          <w:szCs w:val="24"/>
        </w:rPr>
        <w:tab/>
      </w:r>
      <w:r w:rsidRPr="00200B04">
        <w:rPr>
          <w:noProof/>
        </w:rPr>
        <w:t>Experimental Results</w:t>
      </w:r>
      <w:r w:rsidRPr="00200B04">
        <w:rPr>
          <w:noProof/>
        </w:rPr>
        <w:tab/>
      </w:r>
      <w:r w:rsidRPr="00200B04">
        <w:rPr>
          <w:noProof/>
        </w:rPr>
        <w:fldChar w:fldCharType="begin"/>
      </w:r>
      <w:r w:rsidRPr="00200B04">
        <w:rPr>
          <w:noProof/>
        </w:rPr>
        <w:instrText xml:space="preserve"> PAGEREF _Toc447648463 \h </w:instrText>
      </w:r>
      <w:r w:rsidRPr="00200B04">
        <w:rPr>
          <w:noProof/>
        </w:rPr>
      </w:r>
      <w:r w:rsidRPr="00200B04">
        <w:rPr>
          <w:noProof/>
        </w:rPr>
        <w:fldChar w:fldCharType="separate"/>
      </w:r>
      <w:r w:rsidRPr="00200B04">
        <w:rPr>
          <w:noProof/>
        </w:rPr>
        <w:t>109</w:t>
      </w:r>
      <w:r w:rsidRPr="00200B04">
        <w:rPr>
          <w:noProof/>
        </w:rPr>
        <w:fldChar w:fldCharType="end"/>
      </w:r>
    </w:p>
    <w:p w14:paraId="31578F84"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6.4</w:t>
      </w:r>
      <w:r w:rsidRPr="00200B04">
        <w:rPr>
          <w:b w:val="0"/>
          <w:bCs w:val="0"/>
          <w:noProof/>
          <w:color w:val="auto"/>
          <w:sz w:val="24"/>
          <w:szCs w:val="24"/>
        </w:rPr>
        <w:tab/>
      </w:r>
      <w:r w:rsidRPr="00200B04">
        <w:rPr>
          <w:noProof/>
        </w:rPr>
        <w:t>Discussion</w:t>
      </w:r>
      <w:r w:rsidRPr="00200B04">
        <w:rPr>
          <w:noProof/>
        </w:rPr>
        <w:tab/>
      </w:r>
      <w:r w:rsidRPr="00200B04">
        <w:rPr>
          <w:noProof/>
        </w:rPr>
        <w:fldChar w:fldCharType="begin"/>
      </w:r>
      <w:r w:rsidRPr="00200B04">
        <w:rPr>
          <w:noProof/>
        </w:rPr>
        <w:instrText xml:space="preserve"> PAGEREF _Toc447648464 \h </w:instrText>
      </w:r>
      <w:r w:rsidRPr="00200B04">
        <w:rPr>
          <w:noProof/>
        </w:rPr>
      </w:r>
      <w:r w:rsidRPr="00200B04">
        <w:rPr>
          <w:noProof/>
        </w:rPr>
        <w:fldChar w:fldCharType="separate"/>
      </w:r>
      <w:r w:rsidRPr="00200B04">
        <w:rPr>
          <w:noProof/>
        </w:rPr>
        <w:t>111</w:t>
      </w:r>
      <w:r w:rsidRPr="00200B04">
        <w:rPr>
          <w:noProof/>
        </w:rPr>
        <w:fldChar w:fldCharType="end"/>
      </w:r>
    </w:p>
    <w:p w14:paraId="072995B2" w14:textId="77777777" w:rsidR="00A14632" w:rsidRPr="00200B04" w:rsidRDefault="00A14632">
      <w:pPr>
        <w:pStyle w:val="TOC2"/>
        <w:tabs>
          <w:tab w:val="left" w:pos="880"/>
          <w:tab w:val="right" w:leader="dot" w:pos="8297"/>
        </w:tabs>
        <w:rPr>
          <w:b w:val="0"/>
          <w:bCs w:val="0"/>
          <w:noProof/>
          <w:color w:val="auto"/>
          <w:sz w:val="24"/>
          <w:szCs w:val="24"/>
        </w:rPr>
      </w:pPr>
      <w:r w:rsidRPr="00200B04">
        <w:rPr>
          <w:noProof/>
        </w:rPr>
        <w:t>6.5</w:t>
      </w:r>
      <w:r w:rsidRPr="00200B04">
        <w:rPr>
          <w:b w:val="0"/>
          <w:bCs w:val="0"/>
          <w:noProof/>
          <w:color w:val="auto"/>
          <w:sz w:val="24"/>
          <w:szCs w:val="24"/>
        </w:rPr>
        <w:tab/>
      </w:r>
      <w:r w:rsidRPr="00200B04">
        <w:rPr>
          <w:noProof/>
        </w:rPr>
        <w:t>Conclusion</w:t>
      </w:r>
      <w:r w:rsidRPr="00200B04">
        <w:rPr>
          <w:noProof/>
        </w:rPr>
        <w:tab/>
      </w:r>
      <w:r w:rsidRPr="00200B04">
        <w:rPr>
          <w:noProof/>
        </w:rPr>
        <w:fldChar w:fldCharType="begin"/>
      </w:r>
      <w:r w:rsidRPr="00200B04">
        <w:rPr>
          <w:noProof/>
        </w:rPr>
        <w:instrText xml:space="preserve"> PAGEREF _Toc447648465 \h </w:instrText>
      </w:r>
      <w:r w:rsidRPr="00200B04">
        <w:rPr>
          <w:noProof/>
        </w:rPr>
      </w:r>
      <w:r w:rsidRPr="00200B04">
        <w:rPr>
          <w:noProof/>
        </w:rPr>
        <w:fldChar w:fldCharType="separate"/>
      </w:r>
      <w:r w:rsidRPr="00200B04">
        <w:rPr>
          <w:noProof/>
        </w:rPr>
        <w:t>112</w:t>
      </w:r>
      <w:r w:rsidRPr="00200B04">
        <w:rPr>
          <w:noProof/>
        </w:rPr>
        <w:fldChar w:fldCharType="end"/>
      </w:r>
    </w:p>
    <w:p w14:paraId="61607FDD" w14:textId="77777777" w:rsidR="00A14632" w:rsidRPr="00200B04" w:rsidRDefault="00A14632">
      <w:pPr>
        <w:pStyle w:val="TOC1"/>
        <w:tabs>
          <w:tab w:val="left" w:pos="440"/>
        </w:tabs>
        <w:rPr>
          <w:b w:val="0"/>
          <w:bCs w:val="0"/>
          <w:noProof/>
          <w:color w:val="auto"/>
          <w:sz w:val="24"/>
        </w:rPr>
      </w:pPr>
      <w:r w:rsidRPr="00200B04">
        <w:rPr>
          <w:noProof/>
        </w:rPr>
        <w:t>7</w:t>
      </w:r>
      <w:r w:rsidRPr="00200B04">
        <w:rPr>
          <w:b w:val="0"/>
          <w:bCs w:val="0"/>
          <w:noProof/>
          <w:color w:val="auto"/>
          <w:sz w:val="24"/>
        </w:rPr>
        <w:tab/>
      </w:r>
      <w:r w:rsidRPr="00200B04">
        <w:rPr>
          <w:noProof/>
        </w:rPr>
        <w:t>Summary and Future Directions</w:t>
      </w:r>
      <w:r w:rsidRPr="00200B04">
        <w:rPr>
          <w:noProof/>
        </w:rPr>
        <w:tab/>
      </w:r>
      <w:r w:rsidRPr="00200B04">
        <w:rPr>
          <w:noProof/>
        </w:rPr>
        <w:fldChar w:fldCharType="begin"/>
      </w:r>
      <w:r w:rsidRPr="00200B04">
        <w:rPr>
          <w:noProof/>
        </w:rPr>
        <w:instrText xml:space="preserve"> PAGEREF _Toc447648466 \h </w:instrText>
      </w:r>
      <w:r w:rsidRPr="00200B04">
        <w:rPr>
          <w:noProof/>
        </w:rPr>
      </w:r>
      <w:r w:rsidRPr="00200B04">
        <w:rPr>
          <w:noProof/>
        </w:rPr>
        <w:fldChar w:fldCharType="separate"/>
      </w:r>
      <w:r w:rsidRPr="00200B04">
        <w:rPr>
          <w:noProof/>
        </w:rPr>
        <w:t>114</w:t>
      </w:r>
      <w:r w:rsidRPr="00200B04">
        <w:rPr>
          <w:noProof/>
        </w:rPr>
        <w:fldChar w:fldCharType="end"/>
      </w:r>
    </w:p>
    <w:p w14:paraId="232017EE" w14:textId="77777777" w:rsidR="00893D6D" w:rsidRPr="00200B04" w:rsidRDefault="001B6AB5" w:rsidP="006100B2">
      <w:pPr>
        <w:sectPr w:rsidR="00893D6D" w:rsidRPr="00200B04" w:rsidSect="00A27742">
          <w:headerReference w:type="even" r:id="rId8"/>
          <w:headerReference w:type="default" r:id="rId9"/>
          <w:footerReference w:type="even" r:id="rId10"/>
          <w:headerReference w:type="first" r:id="rId11"/>
          <w:pgSz w:w="11907" w:h="16839" w:code="9"/>
          <w:pgMar w:top="1440" w:right="1440" w:bottom="1440" w:left="2160" w:header="706" w:footer="706" w:gutter="0"/>
          <w:pgNumType w:fmt="upperRoman"/>
          <w:cols w:space="708"/>
          <w:docGrid w:linePitch="360"/>
        </w:sectPr>
      </w:pPr>
      <w:r w:rsidRPr="00200B04">
        <w:fldChar w:fldCharType="end"/>
      </w:r>
    </w:p>
    <w:p w14:paraId="61914023" w14:textId="25EA287D" w:rsidR="00BF47B7" w:rsidRPr="00200B04" w:rsidRDefault="00BF47B7" w:rsidP="006100B2"/>
    <w:p w14:paraId="1C391DC6" w14:textId="77777777" w:rsidR="000E0A35" w:rsidRPr="00200B04" w:rsidRDefault="00BF47B7">
      <w:pPr>
        <w:pStyle w:val="TableofFigures"/>
        <w:tabs>
          <w:tab w:val="right" w:leader="dot" w:pos="8297"/>
        </w:tabs>
        <w:rPr>
          <w:rFonts w:asciiTheme="minorHAnsi" w:hAnsiTheme="minorHAnsi"/>
          <w:noProof/>
          <w:color w:val="auto"/>
          <w:sz w:val="24"/>
          <w:szCs w:val="24"/>
        </w:rPr>
      </w:pPr>
      <w:r w:rsidRPr="00200B04">
        <w:fldChar w:fldCharType="begin"/>
      </w:r>
      <w:r w:rsidRPr="00200B04">
        <w:instrText xml:space="preserve"> TOC \c "Figure" </w:instrText>
      </w:r>
      <w:r w:rsidRPr="00200B04">
        <w:fldChar w:fldCharType="separate"/>
      </w:r>
      <w:r w:rsidR="000E0A35" w:rsidRPr="00200B04">
        <w:rPr>
          <w:noProof/>
        </w:rPr>
        <w:t>Figure 2.1: Simplified one dimensional model for a MOT [2]. The dashed line shows the energy of the laser seen by a stationary atom.</w:t>
      </w:r>
      <w:r w:rsidR="000E0A35" w:rsidRPr="00200B04">
        <w:rPr>
          <w:noProof/>
        </w:rPr>
        <w:tab/>
      </w:r>
      <w:r w:rsidR="000E0A35" w:rsidRPr="00200B04">
        <w:rPr>
          <w:noProof/>
        </w:rPr>
        <w:fldChar w:fldCharType="begin"/>
      </w:r>
      <w:r w:rsidR="000E0A35" w:rsidRPr="00200B04">
        <w:rPr>
          <w:noProof/>
        </w:rPr>
        <w:instrText xml:space="preserve"> PAGEREF _Toc447632737 \h </w:instrText>
      </w:r>
      <w:r w:rsidR="000E0A35" w:rsidRPr="00200B04">
        <w:rPr>
          <w:noProof/>
        </w:rPr>
      </w:r>
      <w:r w:rsidR="000E0A35" w:rsidRPr="00200B04">
        <w:rPr>
          <w:noProof/>
        </w:rPr>
        <w:fldChar w:fldCharType="separate"/>
      </w:r>
      <w:r w:rsidR="00A14632" w:rsidRPr="00200B04">
        <w:rPr>
          <w:noProof/>
        </w:rPr>
        <w:t>10</w:t>
      </w:r>
      <w:r w:rsidR="000E0A35" w:rsidRPr="00200B04">
        <w:rPr>
          <w:noProof/>
        </w:rPr>
        <w:fldChar w:fldCharType="end"/>
      </w:r>
    </w:p>
    <w:p w14:paraId="5637EE79"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2.2: Schematic for a MOT. It’s involves a pair of anti-Helmholtz coils and six counter-propagating laser beams.</w:t>
      </w:r>
      <w:r w:rsidRPr="00200B04">
        <w:rPr>
          <w:noProof/>
        </w:rPr>
        <w:tab/>
      </w:r>
      <w:r w:rsidRPr="00200B04">
        <w:rPr>
          <w:noProof/>
        </w:rPr>
        <w:fldChar w:fldCharType="begin"/>
      </w:r>
      <w:r w:rsidRPr="00200B04">
        <w:rPr>
          <w:noProof/>
        </w:rPr>
        <w:instrText xml:space="preserve"> PAGEREF _Toc447632738 \h </w:instrText>
      </w:r>
      <w:r w:rsidRPr="00200B04">
        <w:rPr>
          <w:noProof/>
        </w:rPr>
      </w:r>
      <w:r w:rsidRPr="00200B04">
        <w:rPr>
          <w:noProof/>
        </w:rPr>
        <w:fldChar w:fldCharType="separate"/>
      </w:r>
      <w:r w:rsidR="00A14632" w:rsidRPr="00200B04">
        <w:rPr>
          <w:noProof/>
        </w:rPr>
        <w:t>11</w:t>
      </w:r>
      <w:r w:rsidRPr="00200B04">
        <w:rPr>
          <w:noProof/>
        </w:rPr>
        <w:fldChar w:fldCharType="end"/>
      </w:r>
    </w:p>
    <w:p w14:paraId="3AC484FA"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 xml:space="preserve">Figure 2.3: Hyperfine energy structure of </w:t>
      </w:r>
      <m:oMath>
        <m:r>
          <m:rPr>
            <m:sty m:val="p"/>
          </m:rPr>
          <w:rPr>
            <w:rFonts w:ascii="Cambria Math" w:hAnsi="Cambria Math"/>
            <w:noProof/>
          </w:rPr>
          <m:t>85Rb</m:t>
        </m:r>
      </m:oMath>
      <w:r w:rsidRPr="00200B04">
        <w:rPr>
          <w:noProof/>
        </w:rPr>
        <w:t xml:space="preserve">. The trap laser drives the transition, </w:t>
      </w:r>
      <m:oMath>
        <m:r>
          <m:rPr>
            <m:sty m:val="p"/>
          </m:rPr>
          <w:rPr>
            <w:rFonts w:ascii="Cambria Math" w:eastAsia="Times New Roman" w:hAnsi="Cambria Math"/>
            <w:noProof/>
            <w:kern w:val="24"/>
          </w:rPr>
          <m:t>5</m:t>
        </m:r>
        <m:r>
          <m:rPr>
            <m:sty m:val="p"/>
          </m:rPr>
          <w:rPr>
            <w:rFonts w:ascii="Cambria Math" w:eastAsia="Times New Roman"/>
            <w:noProof/>
            <w:kern w:val="24"/>
          </w:rPr>
          <m:t>s</m:t>
        </m:r>
        <m:r>
          <m:rPr>
            <m:sty m:val="p"/>
          </m:rPr>
          <w:rPr>
            <w:rFonts w:ascii="Cambria Math" w:eastAsia="Times New Roman" w:hAnsi="Cambria Math"/>
            <w:noProof/>
            <w:kern w:val="24"/>
          </w:rPr>
          <m:t>1/2</m:t>
        </m:r>
      </m:oMath>
      <w:r w:rsidRPr="00200B04">
        <w:rPr>
          <w:iCs/>
          <w:noProof/>
          <w:kern w:val="24"/>
        </w:rPr>
        <w:t xml:space="preserve"> </w:t>
      </w:r>
      <w:r w:rsidRPr="00200B04">
        <w:rPr>
          <w:i/>
          <w:iCs/>
          <w:noProof/>
          <w:kern w:val="24"/>
        </w:rPr>
        <w:t>F</w:t>
      </w:r>
      <w:r w:rsidRPr="00200B04">
        <w:rPr>
          <w:iCs/>
          <w:noProof/>
          <w:kern w:val="24"/>
        </w:rPr>
        <w:t xml:space="preserve"> = 3 to </w:t>
      </w:r>
      <m:oMath>
        <m:r>
          <m:rPr>
            <m:sty m:val="p"/>
          </m:rPr>
          <w:rPr>
            <w:rFonts w:ascii="Cambria Math" w:eastAsia="Times New Roman" w:hAnsi="Cambria Math"/>
            <w:noProof/>
            <w:kern w:val="24"/>
          </w:rPr>
          <m:t>5</m:t>
        </m:r>
        <m:r>
          <m:rPr>
            <m:sty m:val="p"/>
          </m:rPr>
          <w:rPr>
            <w:rFonts w:ascii="Cambria Math" w:eastAsia="Times New Roman"/>
            <w:noProof/>
            <w:kern w:val="24"/>
          </w:rPr>
          <m:t>p</m:t>
        </m:r>
        <m:r>
          <m:rPr>
            <m:sty m:val="p"/>
          </m:rPr>
          <w:rPr>
            <w:rFonts w:ascii="Cambria Math" w:eastAsia="Times New Roman" w:hAnsi="Cambria Math"/>
            <w:noProof/>
            <w:kern w:val="24"/>
          </w:rPr>
          <m:t>3/2</m:t>
        </m:r>
      </m:oMath>
      <w:r w:rsidRPr="00200B04">
        <w:rPr>
          <w:iCs/>
          <w:noProof/>
          <w:kern w:val="24"/>
        </w:rPr>
        <w:t xml:space="preserve"> </w:t>
      </w:r>
      <w:r w:rsidRPr="00200B04">
        <w:rPr>
          <w:i/>
          <w:iCs/>
          <w:noProof/>
          <w:kern w:val="24"/>
        </w:rPr>
        <w:t>F</w:t>
      </w:r>
      <w:r w:rsidRPr="00200B04">
        <w:rPr>
          <w:iCs/>
          <w:noProof/>
          <w:kern w:val="24"/>
        </w:rPr>
        <w:t xml:space="preserve"> = 4, and the repump laser drives the transition, </w:t>
      </w:r>
      <m:oMath>
        <m:r>
          <m:rPr>
            <m:sty m:val="p"/>
          </m:rPr>
          <w:rPr>
            <w:rFonts w:ascii="Cambria Math" w:eastAsia="Times New Roman" w:hAnsi="Cambria Math"/>
            <w:noProof/>
            <w:kern w:val="24"/>
          </w:rPr>
          <m:t>5</m:t>
        </m:r>
        <m:r>
          <m:rPr>
            <m:sty m:val="p"/>
          </m:rPr>
          <w:rPr>
            <w:rFonts w:ascii="Cambria Math" w:eastAsia="Times New Roman"/>
            <w:noProof/>
            <w:kern w:val="24"/>
          </w:rPr>
          <m:t>s</m:t>
        </m:r>
        <m:r>
          <m:rPr>
            <m:sty m:val="p"/>
          </m:rPr>
          <w:rPr>
            <w:rFonts w:ascii="Cambria Math" w:eastAsia="Times New Roman" w:hAnsi="Cambria Math"/>
            <w:noProof/>
            <w:kern w:val="24"/>
          </w:rPr>
          <m:t>1/2</m:t>
        </m:r>
      </m:oMath>
      <w:r w:rsidRPr="00200B04">
        <w:rPr>
          <w:iCs/>
          <w:noProof/>
          <w:kern w:val="24"/>
        </w:rPr>
        <w:t xml:space="preserve"> </w:t>
      </w:r>
      <w:r w:rsidRPr="00200B04">
        <w:rPr>
          <w:i/>
          <w:iCs/>
          <w:noProof/>
          <w:kern w:val="24"/>
        </w:rPr>
        <w:t>F</w:t>
      </w:r>
      <w:r w:rsidRPr="00200B04">
        <w:rPr>
          <w:iCs/>
          <w:noProof/>
          <w:kern w:val="24"/>
        </w:rPr>
        <w:t xml:space="preserve"> = 2 to </w:t>
      </w:r>
      <m:oMath>
        <m:r>
          <m:rPr>
            <m:sty m:val="p"/>
          </m:rPr>
          <w:rPr>
            <w:rFonts w:ascii="Cambria Math" w:eastAsia="Times New Roman" w:hAnsi="Cambria Math"/>
            <w:noProof/>
            <w:kern w:val="24"/>
          </w:rPr>
          <m:t>5</m:t>
        </m:r>
        <m:r>
          <m:rPr>
            <m:sty m:val="p"/>
          </m:rPr>
          <w:rPr>
            <w:rFonts w:ascii="Cambria Math" w:eastAsia="Times New Roman"/>
            <w:noProof/>
            <w:kern w:val="24"/>
          </w:rPr>
          <m:t>p</m:t>
        </m:r>
        <m:r>
          <m:rPr>
            <m:sty m:val="p"/>
          </m:rPr>
          <w:rPr>
            <w:rFonts w:ascii="Cambria Math" w:eastAsia="Times New Roman" w:hAnsi="Cambria Math"/>
            <w:noProof/>
            <w:kern w:val="24"/>
          </w:rPr>
          <m:t>3/2</m:t>
        </m:r>
      </m:oMath>
      <w:r w:rsidRPr="00200B04">
        <w:rPr>
          <w:iCs/>
          <w:noProof/>
          <w:kern w:val="24"/>
        </w:rPr>
        <w:t xml:space="preserve"> </w:t>
      </w:r>
      <w:r w:rsidRPr="00200B04">
        <w:rPr>
          <w:i/>
          <w:iCs/>
          <w:noProof/>
          <w:kern w:val="24"/>
        </w:rPr>
        <w:t>F</w:t>
      </w:r>
      <w:r w:rsidRPr="00200B04">
        <w:rPr>
          <w:iCs/>
          <w:noProof/>
          <w:kern w:val="24"/>
        </w:rPr>
        <w:t xml:space="preserve"> = 3.</w:t>
      </w:r>
      <w:r w:rsidRPr="00200B04">
        <w:rPr>
          <w:noProof/>
        </w:rPr>
        <w:tab/>
      </w:r>
      <w:r w:rsidRPr="00200B04">
        <w:rPr>
          <w:noProof/>
        </w:rPr>
        <w:fldChar w:fldCharType="begin"/>
      </w:r>
      <w:r w:rsidRPr="00200B04">
        <w:rPr>
          <w:noProof/>
        </w:rPr>
        <w:instrText xml:space="preserve"> PAGEREF _Toc447632739 \h </w:instrText>
      </w:r>
      <w:r w:rsidRPr="00200B04">
        <w:rPr>
          <w:noProof/>
        </w:rPr>
      </w:r>
      <w:r w:rsidRPr="00200B04">
        <w:rPr>
          <w:noProof/>
        </w:rPr>
        <w:fldChar w:fldCharType="separate"/>
      </w:r>
      <w:r w:rsidR="00A14632" w:rsidRPr="00200B04">
        <w:rPr>
          <w:noProof/>
        </w:rPr>
        <w:t>13</w:t>
      </w:r>
      <w:r w:rsidRPr="00200B04">
        <w:rPr>
          <w:noProof/>
        </w:rPr>
        <w:fldChar w:fldCharType="end"/>
      </w:r>
    </w:p>
    <w:p w14:paraId="202E4FAD"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 xml:space="preserve">Figure 2.4: The saturated absorption spectra for the Rb </w:t>
      </w:r>
      <m:oMath>
        <m:r>
          <m:rPr>
            <m:sty m:val="p"/>
          </m:rPr>
          <w:rPr>
            <w:rFonts w:ascii="Cambria Math" w:eastAsia="Times New Roman" w:hAnsi="Cambria Math"/>
            <w:noProof/>
            <w:kern w:val="24"/>
          </w:rPr>
          <m:t>5</m:t>
        </m:r>
        <m:r>
          <m:rPr>
            <m:sty m:val="p"/>
          </m:rPr>
          <w:rPr>
            <w:rFonts w:ascii="Cambria Math" w:eastAsia="Times New Roman"/>
            <w:noProof/>
            <w:kern w:val="24"/>
          </w:rPr>
          <m:t>s</m:t>
        </m:r>
        <m:r>
          <m:rPr>
            <m:sty m:val="p"/>
          </m:rPr>
          <w:rPr>
            <w:rFonts w:ascii="Cambria Math" w:eastAsia="Times New Roman" w:hAnsi="Cambria Math"/>
            <w:noProof/>
            <w:kern w:val="24"/>
          </w:rPr>
          <m:t>1/2</m:t>
        </m:r>
      </m:oMath>
      <w:r w:rsidRPr="00200B04">
        <w:rPr>
          <w:noProof/>
          <w:kern w:val="24"/>
        </w:rPr>
        <w:t xml:space="preserve"> to </w:t>
      </w:r>
      <m:oMath>
        <m:r>
          <m:rPr>
            <m:sty m:val="p"/>
          </m:rPr>
          <w:rPr>
            <w:rFonts w:ascii="Cambria Math" w:eastAsia="Times New Roman" w:hAnsi="Cambria Math"/>
            <w:noProof/>
            <w:kern w:val="24"/>
          </w:rPr>
          <m:t>5</m:t>
        </m:r>
        <m:r>
          <m:rPr>
            <m:sty m:val="p"/>
          </m:rPr>
          <w:rPr>
            <w:rFonts w:ascii="Cambria Math" w:eastAsia="Times New Roman"/>
            <w:noProof/>
            <w:kern w:val="24"/>
          </w:rPr>
          <m:t>p</m:t>
        </m:r>
        <m:r>
          <m:rPr>
            <m:sty m:val="p"/>
          </m:rPr>
          <w:rPr>
            <w:rFonts w:ascii="Cambria Math" w:eastAsia="Times New Roman" w:hAnsi="Cambria Math"/>
            <w:noProof/>
            <w:kern w:val="24"/>
          </w:rPr>
          <m:t>1/2</m:t>
        </m:r>
      </m:oMath>
      <w:r w:rsidRPr="00200B04">
        <w:rPr>
          <w:noProof/>
          <w:kern w:val="24"/>
        </w:rPr>
        <w:t xml:space="preserve"> hyperfine transitions and their crossover peaks [3]</w:t>
      </w:r>
      <w:r w:rsidRPr="00200B04">
        <w:rPr>
          <w:noProof/>
        </w:rPr>
        <w:t>. Small dark arrows identify the real resonances. The blue dotted arrow, pointing to the side of the crossover peak, indicates the point at which the trap laser is locked. The red dotted arrow indicates the position at which the repump laser is locked.</w:t>
      </w:r>
      <w:r w:rsidRPr="00200B04">
        <w:rPr>
          <w:noProof/>
        </w:rPr>
        <w:tab/>
      </w:r>
      <w:r w:rsidRPr="00200B04">
        <w:rPr>
          <w:noProof/>
        </w:rPr>
        <w:fldChar w:fldCharType="begin"/>
      </w:r>
      <w:r w:rsidRPr="00200B04">
        <w:rPr>
          <w:noProof/>
        </w:rPr>
        <w:instrText xml:space="preserve"> PAGEREF _Toc447632740 \h </w:instrText>
      </w:r>
      <w:r w:rsidRPr="00200B04">
        <w:rPr>
          <w:noProof/>
        </w:rPr>
      </w:r>
      <w:r w:rsidRPr="00200B04">
        <w:rPr>
          <w:noProof/>
        </w:rPr>
        <w:fldChar w:fldCharType="separate"/>
      </w:r>
      <w:r w:rsidR="00A14632" w:rsidRPr="00200B04">
        <w:rPr>
          <w:noProof/>
        </w:rPr>
        <w:t>16</w:t>
      </w:r>
      <w:r w:rsidRPr="00200B04">
        <w:rPr>
          <w:noProof/>
        </w:rPr>
        <w:fldChar w:fldCharType="end"/>
      </w:r>
    </w:p>
    <w:p w14:paraId="2BB3660F"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 xml:space="preserve">Figure 2.5: </w:t>
      </w:r>
      <w:r w:rsidRPr="00200B04">
        <w:rPr>
          <w:rFonts w:eastAsia="宋体"/>
          <w:noProof/>
        </w:rPr>
        <w:t>Schematic of Nd:YAG lasing [6]. It is a typical four-level lasing scheme.</w:t>
      </w:r>
      <w:r w:rsidRPr="00200B04">
        <w:rPr>
          <w:noProof/>
        </w:rPr>
        <w:tab/>
      </w:r>
      <w:r w:rsidRPr="00200B04">
        <w:rPr>
          <w:noProof/>
        </w:rPr>
        <w:fldChar w:fldCharType="begin"/>
      </w:r>
      <w:r w:rsidRPr="00200B04">
        <w:rPr>
          <w:noProof/>
        </w:rPr>
        <w:instrText xml:space="preserve"> PAGEREF _Toc447632741 \h </w:instrText>
      </w:r>
      <w:r w:rsidRPr="00200B04">
        <w:rPr>
          <w:noProof/>
        </w:rPr>
      </w:r>
      <w:r w:rsidRPr="00200B04">
        <w:rPr>
          <w:noProof/>
        </w:rPr>
        <w:fldChar w:fldCharType="separate"/>
      </w:r>
      <w:r w:rsidR="00A14632" w:rsidRPr="00200B04">
        <w:rPr>
          <w:noProof/>
        </w:rPr>
        <w:t>19</w:t>
      </w:r>
      <w:r w:rsidRPr="00200B04">
        <w:rPr>
          <w:noProof/>
        </w:rPr>
        <w:fldChar w:fldCharType="end"/>
      </w:r>
    </w:p>
    <w:p w14:paraId="1C5F087F"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2.6: Layout of Continuum Surelite Nd:YAG laser. It generates beams at the 1064 nm fundamental as well as the 2</w:t>
      </w:r>
      <w:r w:rsidRPr="00200B04">
        <w:rPr>
          <w:noProof/>
          <w:vertAlign w:val="superscript"/>
        </w:rPr>
        <w:t>nd</w:t>
      </w:r>
      <w:r w:rsidRPr="00200B04">
        <w:rPr>
          <w:noProof/>
        </w:rPr>
        <w:t xml:space="preserve"> and 3</w:t>
      </w:r>
      <w:r w:rsidRPr="00200B04">
        <w:rPr>
          <w:noProof/>
          <w:vertAlign w:val="superscript"/>
        </w:rPr>
        <w:t>rd</w:t>
      </w:r>
      <w:r w:rsidRPr="00200B04">
        <w:rPr>
          <w:noProof/>
        </w:rPr>
        <w:t xml:space="preserve"> harmonics [5].</w:t>
      </w:r>
      <w:r w:rsidRPr="00200B04">
        <w:rPr>
          <w:noProof/>
        </w:rPr>
        <w:tab/>
      </w:r>
      <w:r w:rsidRPr="00200B04">
        <w:rPr>
          <w:noProof/>
        </w:rPr>
        <w:fldChar w:fldCharType="begin"/>
      </w:r>
      <w:r w:rsidRPr="00200B04">
        <w:rPr>
          <w:noProof/>
        </w:rPr>
        <w:instrText xml:space="preserve"> PAGEREF _Toc447632742 \h </w:instrText>
      </w:r>
      <w:r w:rsidRPr="00200B04">
        <w:rPr>
          <w:noProof/>
        </w:rPr>
      </w:r>
      <w:r w:rsidRPr="00200B04">
        <w:rPr>
          <w:noProof/>
        </w:rPr>
        <w:fldChar w:fldCharType="separate"/>
      </w:r>
      <w:r w:rsidR="00A14632" w:rsidRPr="00200B04">
        <w:rPr>
          <w:noProof/>
        </w:rPr>
        <w:t>19</w:t>
      </w:r>
      <w:r w:rsidRPr="00200B04">
        <w:rPr>
          <w:noProof/>
        </w:rPr>
        <w:fldChar w:fldCharType="end"/>
      </w:r>
    </w:p>
    <w:p w14:paraId="04D5A8B6"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 xml:space="preserve">Figure 2.7: </w:t>
      </w:r>
      <w:r w:rsidRPr="00200B04">
        <w:rPr>
          <w:rFonts w:eastAsia="宋体"/>
          <w:noProof/>
        </w:rPr>
        <w:t>Basic layout of the mode-lock laser [12]. The green line is the pump light from Millennia Vs laser and the red line is the mode-locked beam in the cavity which is centered at 780-800 nm.</w:t>
      </w:r>
      <w:r w:rsidRPr="00200B04">
        <w:rPr>
          <w:noProof/>
        </w:rPr>
        <w:t xml:space="preserve"> </w:t>
      </w:r>
      <w:r w:rsidRPr="00200B04">
        <w:rPr>
          <w:rFonts w:eastAsia="宋体"/>
          <w:noProof/>
        </w:rPr>
        <w:t>The prism pair is used to compensate for group velocity dispersion (GVD). By tapping the 2</w:t>
      </w:r>
      <w:r w:rsidRPr="00200B04">
        <w:rPr>
          <w:rFonts w:eastAsia="宋体"/>
          <w:noProof/>
          <w:vertAlign w:val="superscript"/>
        </w:rPr>
        <w:t>nd</w:t>
      </w:r>
      <w:r w:rsidRPr="00200B04">
        <w:rPr>
          <w:rFonts w:eastAsia="宋体"/>
          <w:noProof/>
        </w:rPr>
        <w:t xml:space="preserve"> prism, we can produce an optical transient that develops into a stable, isolated fs pulse oscillating in the cavity.</w:t>
      </w:r>
      <w:r w:rsidRPr="00200B04">
        <w:rPr>
          <w:noProof/>
        </w:rPr>
        <w:tab/>
      </w:r>
      <w:r w:rsidRPr="00200B04">
        <w:rPr>
          <w:noProof/>
        </w:rPr>
        <w:fldChar w:fldCharType="begin"/>
      </w:r>
      <w:r w:rsidRPr="00200B04">
        <w:rPr>
          <w:noProof/>
        </w:rPr>
        <w:instrText xml:space="preserve"> PAGEREF _Toc447632743 \h </w:instrText>
      </w:r>
      <w:r w:rsidRPr="00200B04">
        <w:rPr>
          <w:noProof/>
        </w:rPr>
      </w:r>
      <w:r w:rsidRPr="00200B04">
        <w:rPr>
          <w:noProof/>
        </w:rPr>
        <w:fldChar w:fldCharType="separate"/>
      </w:r>
      <w:r w:rsidR="00A14632" w:rsidRPr="00200B04">
        <w:rPr>
          <w:noProof/>
        </w:rPr>
        <w:t>21</w:t>
      </w:r>
      <w:r w:rsidRPr="00200B04">
        <w:rPr>
          <w:noProof/>
        </w:rPr>
        <w:fldChar w:fldCharType="end"/>
      </w:r>
    </w:p>
    <w:p w14:paraId="13B606EA"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 xml:space="preserve">Figure 2.8: Schematic of the chirped pulse amplification system. The seed light is first stretched using the stretcher. Then the stretched pulse gets amplified. Finally the pulse </w:t>
      </w:r>
      <w:r w:rsidRPr="00200B04">
        <w:rPr>
          <w:noProof/>
        </w:rPr>
        <w:lastRenderedPageBreak/>
        <w:t>is again compressed to something close to its original duration, but with much greater (</w:t>
      </w:r>
      <m:oMath>
        <m:r>
          <m:rPr>
            <m:sty m:val="p"/>
          </m:rPr>
          <w:rPr>
            <w:rFonts w:ascii="Cambria Math" w:hAnsi="Cambria Math"/>
            <w:noProof/>
          </w:rPr>
          <m:t>106-107</m:t>
        </m:r>
      </m:oMath>
      <w:r w:rsidRPr="00200B04">
        <w:rPr>
          <w:noProof/>
        </w:rPr>
        <w:t xml:space="preserve"> times) energy.</w:t>
      </w:r>
      <w:r w:rsidRPr="00200B04">
        <w:rPr>
          <w:noProof/>
        </w:rPr>
        <w:tab/>
      </w:r>
      <w:r w:rsidRPr="00200B04">
        <w:rPr>
          <w:noProof/>
        </w:rPr>
        <w:fldChar w:fldCharType="begin"/>
      </w:r>
      <w:r w:rsidRPr="00200B04">
        <w:rPr>
          <w:noProof/>
        </w:rPr>
        <w:instrText xml:space="preserve"> PAGEREF _Toc447632744 \h </w:instrText>
      </w:r>
      <w:r w:rsidRPr="00200B04">
        <w:rPr>
          <w:noProof/>
        </w:rPr>
      </w:r>
      <w:r w:rsidRPr="00200B04">
        <w:rPr>
          <w:noProof/>
        </w:rPr>
        <w:fldChar w:fldCharType="separate"/>
      </w:r>
      <w:r w:rsidR="00A14632" w:rsidRPr="00200B04">
        <w:rPr>
          <w:noProof/>
        </w:rPr>
        <w:t>23</w:t>
      </w:r>
      <w:r w:rsidRPr="00200B04">
        <w:rPr>
          <w:noProof/>
        </w:rPr>
        <w:fldChar w:fldCharType="end"/>
      </w:r>
    </w:p>
    <w:p w14:paraId="49340CB5"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 xml:space="preserve">Figure 2.9: </w:t>
      </w:r>
      <w:r w:rsidRPr="00200B04">
        <w:rPr>
          <w:rFonts w:cs="Times New Roman"/>
          <w:noProof/>
        </w:rPr>
        <w:t>Schematic of the regenerative amplifier. The switch-in pockels cell controls when a seed pulse is trapped in the resonator and the switch-out pockels cell controls when the pulse is ejected from the cavity.</w:t>
      </w:r>
      <w:r w:rsidRPr="00200B04">
        <w:rPr>
          <w:noProof/>
        </w:rPr>
        <w:tab/>
      </w:r>
      <w:r w:rsidRPr="00200B04">
        <w:rPr>
          <w:noProof/>
        </w:rPr>
        <w:fldChar w:fldCharType="begin"/>
      </w:r>
      <w:r w:rsidRPr="00200B04">
        <w:rPr>
          <w:noProof/>
        </w:rPr>
        <w:instrText xml:space="preserve"> PAGEREF _Toc447632745 \h </w:instrText>
      </w:r>
      <w:r w:rsidRPr="00200B04">
        <w:rPr>
          <w:noProof/>
        </w:rPr>
      </w:r>
      <w:r w:rsidRPr="00200B04">
        <w:rPr>
          <w:noProof/>
        </w:rPr>
        <w:fldChar w:fldCharType="separate"/>
      </w:r>
      <w:r w:rsidR="00A14632" w:rsidRPr="00200B04">
        <w:rPr>
          <w:noProof/>
        </w:rPr>
        <w:t>25</w:t>
      </w:r>
      <w:r w:rsidRPr="00200B04">
        <w:rPr>
          <w:noProof/>
        </w:rPr>
        <w:fldChar w:fldCharType="end"/>
      </w:r>
    </w:p>
    <w:p w14:paraId="6CD86374"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 xml:space="preserve">Figure 2.10: </w:t>
      </w:r>
      <w:r w:rsidRPr="00200B04">
        <w:rPr>
          <w:rFonts w:eastAsia="宋体"/>
          <w:noProof/>
        </w:rPr>
        <w:t>Schematic of the linear amplifier. The beam passes the Nd:YAG pumped gain medium three times and gets amplified. Pump light enters the Ti:Sapphire gain medium from two different directions to reduce the total beam flux on either surface of the crystal.</w:t>
      </w:r>
      <w:r w:rsidRPr="00200B04">
        <w:rPr>
          <w:noProof/>
        </w:rPr>
        <w:tab/>
      </w:r>
      <w:r w:rsidRPr="00200B04">
        <w:rPr>
          <w:noProof/>
        </w:rPr>
        <w:fldChar w:fldCharType="begin"/>
      </w:r>
      <w:r w:rsidRPr="00200B04">
        <w:rPr>
          <w:noProof/>
        </w:rPr>
        <w:instrText xml:space="preserve"> PAGEREF _Toc447632746 \h </w:instrText>
      </w:r>
      <w:r w:rsidRPr="00200B04">
        <w:rPr>
          <w:noProof/>
        </w:rPr>
      </w:r>
      <w:r w:rsidRPr="00200B04">
        <w:rPr>
          <w:noProof/>
        </w:rPr>
        <w:fldChar w:fldCharType="separate"/>
      </w:r>
      <w:r w:rsidR="00A14632" w:rsidRPr="00200B04">
        <w:rPr>
          <w:noProof/>
        </w:rPr>
        <w:t>26</w:t>
      </w:r>
      <w:r w:rsidRPr="00200B04">
        <w:rPr>
          <w:noProof/>
        </w:rPr>
        <w:fldChar w:fldCharType="end"/>
      </w:r>
    </w:p>
    <w:p w14:paraId="446C41F7"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2.11: Schematic for a Hansch dye laser and its 2</w:t>
      </w:r>
      <w:r w:rsidRPr="00200B04">
        <w:rPr>
          <w:noProof/>
          <w:position w:val="7"/>
          <w:vertAlign w:val="superscript"/>
        </w:rPr>
        <w:t>nd</w:t>
      </w:r>
      <w:r w:rsidRPr="00200B04">
        <w:rPr>
          <w:noProof/>
        </w:rPr>
        <w:t xml:space="preserve"> harmonic generation. The angle of the tuning grating determines the output frequency.</w:t>
      </w:r>
      <w:r w:rsidRPr="00200B04">
        <w:rPr>
          <w:noProof/>
        </w:rPr>
        <w:tab/>
      </w:r>
      <w:r w:rsidRPr="00200B04">
        <w:rPr>
          <w:noProof/>
        </w:rPr>
        <w:fldChar w:fldCharType="begin"/>
      </w:r>
      <w:r w:rsidRPr="00200B04">
        <w:rPr>
          <w:noProof/>
        </w:rPr>
        <w:instrText xml:space="preserve"> PAGEREF _Toc447632747 \h </w:instrText>
      </w:r>
      <w:r w:rsidRPr="00200B04">
        <w:rPr>
          <w:noProof/>
        </w:rPr>
      </w:r>
      <w:r w:rsidRPr="00200B04">
        <w:rPr>
          <w:noProof/>
        </w:rPr>
        <w:fldChar w:fldCharType="separate"/>
      </w:r>
      <w:r w:rsidR="00A14632" w:rsidRPr="00200B04">
        <w:rPr>
          <w:noProof/>
        </w:rPr>
        <w:t>27</w:t>
      </w:r>
      <w:r w:rsidRPr="00200B04">
        <w:rPr>
          <w:noProof/>
        </w:rPr>
        <w:fldChar w:fldCharType="end"/>
      </w:r>
    </w:p>
    <w:p w14:paraId="082B7F12"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 xml:space="preserve">Figure 2.12: </w:t>
      </w:r>
      <w:r w:rsidRPr="00200B04">
        <w:rPr>
          <w:rFonts w:eastAsia="宋体"/>
          <w:noProof/>
        </w:rPr>
        <w:t>Schematic for the double cell dye amplifier used in the lab.</w:t>
      </w:r>
      <w:r w:rsidRPr="00200B04">
        <w:rPr>
          <w:noProof/>
        </w:rPr>
        <w:tab/>
      </w:r>
      <w:r w:rsidRPr="00200B04">
        <w:rPr>
          <w:noProof/>
        </w:rPr>
        <w:fldChar w:fldCharType="begin"/>
      </w:r>
      <w:r w:rsidRPr="00200B04">
        <w:rPr>
          <w:noProof/>
        </w:rPr>
        <w:instrText xml:space="preserve"> PAGEREF _Toc447632748 \h </w:instrText>
      </w:r>
      <w:r w:rsidRPr="00200B04">
        <w:rPr>
          <w:noProof/>
        </w:rPr>
      </w:r>
      <w:r w:rsidRPr="00200B04">
        <w:rPr>
          <w:noProof/>
        </w:rPr>
        <w:fldChar w:fldCharType="separate"/>
      </w:r>
      <w:r w:rsidR="00A14632" w:rsidRPr="00200B04">
        <w:rPr>
          <w:noProof/>
        </w:rPr>
        <w:t>28</w:t>
      </w:r>
      <w:r w:rsidRPr="00200B04">
        <w:rPr>
          <w:noProof/>
        </w:rPr>
        <w:fldChar w:fldCharType="end"/>
      </w:r>
    </w:p>
    <w:p w14:paraId="07B67CF5"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2.13: A typical THz pulse generated in the lab [8]. The duration is about 5 ps and the peak frequency is 0.2-0.4 THz. This pulse is generated using tilted-pulse-front-pumping optical rectification and the temporal profile of the pulse is characterized using the electro-optic sampling method. The frequency spectrum is then derived from the time-domain profile.</w:t>
      </w:r>
      <w:r w:rsidRPr="00200B04">
        <w:rPr>
          <w:noProof/>
        </w:rPr>
        <w:tab/>
      </w:r>
      <w:r w:rsidRPr="00200B04">
        <w:rPr>
          <w:noProof/>
        </w:rPr>
        <w:fldChar w:fldCharType="begin"/>
      </w:r>
      <w:r w:rsidRPr="00200B04">
        <w:rPr>
          <w:noProof/>
        </w:rPr>
        <w:instrText xml:space="preserve"> PAGEREF _Toc447632749 \h </w:instrText>
      </w:r>
      <w:r w:rsidRPr="00200B04">
        <w:rPr>
          <w:noProof/>
        </w:rPr>
      </w:r>
      <w:r w:rsidRPr="00200B04">
        <w:rPr>
          <w:noProof/>
        </w:rPr>
        <w:fldChar w:fldCharType="separate"/>
      </w:r>
      <w:r w:rsidR="00A14632" w:rsidRPr="00200B04">
        <w:rPr>
          <w:noProof/>
        </w:rPr>
        <w:t>29</w:t>
      </w:r>
      <w:r w:rsidRPr="00200B04">
        <w:rPr>
          <w:noProof/>
        </w:rPr>
        <w:fldChar w:fldCharType="end"/>
      </w:r>
    </w:p>
    <w:p w14:paraId="7EE464F1"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2.14: Schematic of the TPFP THz generation setup [8].</w:t>
      </w:r>
      <w:r w:rsidRPr="00200B04">
        <w:rPr>
          <w:noProof/>
        </w:rPr>
        <w:tab/>
      </w:r>
      <w:r w:rsidRPr="00200B04">
        <w:rPr>
          <w:noProof/>
        </w:rPr>
        <w:fldChar w:fldCharType="begin"/>
      </w:r>
      <w:r w:rsidRPr="00200B04">
        <w:rPr>
          <w:noProof/>
        </w:rPr>
        <w:instrText xml:space="preserve"> PAGEREF _Toc447632750 \h </w:instrText>
      </w:r>
      <w:r w:rsidRPr="00200B04">
        <w:rPr>
          <w:noProof/>
        </w:rPr>
      </w:r>
      <w:r w:rsidRPr="00200B04">
        <w:rPr>
          <w:noProof/>
        </w:rPr>
        <w:fldChar w:fldCharType="separate"/>
      </w:r>
      <w:r w:rsidR="00A14632" w:rsidRPr="00200B04">
        <w:rPr>
          <w:noProof/>
        </w:rPr>
        <w:t>30</w:t>
      </w:r>
      <w:r w:rsidRPr="00200B04">
        <w:rPr>
          <w:noProof/>
        </w:rPr>
        <w:fldChar w:fldCharType="end"/>
      </w:r>
    </w:p>
    <w:p w14:paraId="1B017C9F"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2.15: Schematic of the tipping of atomic binding potential. The solid line is the ~1/</w:t>
      </w:r>
      <w:r w:rsidRPr="00200B04">
        <w:rPr>
          <w:i/>
          <w:noProof/>
        </w:rPr>
        <w:t>r</w:t>
      </w:r>
      <w:r w:rsidRPr="00200B04">
        <w:rPr>
          <w:noProof/>
        </w:rPr>
        <w:t xml:space="preserve"> potential when there is no external field applied to the atom. The dashed line shows the potential when a field is applied to the atom. Solid strips represent energy levels. When the field is strong enough, electrons are able to escape from the trap.</w:t>
      </w:r>
      <w:r w:rsidRPr="00200B04">
        <w:rPr>
          <w:noProof/>
        </w:rPr>
        <w:tab/>
      </w:r>
      <w:r w:rsidRPr="00200B04">
        <w:rPr>
          <w:noProof/>
        </w:rPr>
        <w:fldChar w:fldCharType="begin"/>
      </w:r>
      <w:r w:rsidRPr="00200B04">
        <w:rPr>
          <w:noProof/>
        </w:rPr>
        <w:instrText xml:space="preserve"> PAGEREF _Toc447632751 \h </w:instrText>
      </w:r>
      <w:r w:rsidRPr="00200B04">
        <w:rPr>
          <w:noProof/>
        </w:rPr>
      </w:r>
      <w:r w:rsidRPr="00200B04">
        <w:rPr>
          <w:noProof/>
        </w:rPr>
        <w:fldChar w:fldCharType="separate"/>
      </w:r>
      <w:r w:rsidR="00A14632" w:rsidRPr="00200B04">
        <w:rPr>
          <w:noProof/>
        </w:rPr>
        <w:t>32</w:t>
      </w:r>
      <w:r w:rsidRPr="00200B04">
        <w:rPr>
          <w:noProof/>
        </w:rPr>
        <w:fldChar w:fldCharType="end"/>
      </w:r>
    </w:p>
    <w:p w14:paraId="23169809"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2.16: Schematic of the synchronization system. White circles are inputs and dark circles are outputs.</w:t>
      </w:r>
      <w:r w:rsidRPr="00200B04">
        <w:rPr>
          <w:noProof/>
        </w:rPr>
        <w:tab/>
      </w:r>
      <w:r w:rsidRPr="00200B04">
        <w:rPr>
          <w:noProof/>
        </w:rPr>
        <w:fldChar w:fldCharType="begin"/>
      </w:r>
      <w:r w:rsidRPr="00200B04">
        <w:rPr>
          <w:noProof/>
        </w:rPr>
        <w:instrText xml:space="preserve"> PAGEREF _Toc447632752 \h </w:instrText>
      </w:r>
      <w:r w:rsidRPr="00200B04">
        <w:rPr>
          <w:noProof/>
        </w:rPr>
      </w:r>
      <w:r w:rsidRPr="00200B04">
        <w:rPr>
          <w:noProof/>
        </w:rPr>
        <w:fldChar w:fldCharType="separate"/>
      </w:r>
      <w:r w:rsidR="00A14632" w:rsidRPr="00200B04">
        <w:rPr>
          <w:noProof/>
        </w:rPr>
        <w:t>33</w:t>
      </w:r>
      <w:r w:rsidRPr="00200B04">
        <w:rPr>
          <w:noProof/>
        </w:rPr>
        <w:fldChar w:fldCharType="end"/>
      </w:r>
    </w:p>
    <w:p w14:paraId="34D3548E"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lastRenderedPageBreak/>
        <w:t>Figure 2.17: A typical ionization signal shown on an oscilloscope. The central peak representing the population of state 32</w:t>
      </w:r>
      <w:r w:rsidRPr="00200B04">
        <w:rPr>
          <w:i/>
          <w:noProof/>
        </w:rPr>
        <w:t>s</w:t>
      </w:r>
      <w:r w:rsidRPr="00200B04">
        <w:rPr>
          <w:noProof/>
        </w:rPr>
        <w:t>. The measurement program uses a user defined gate and integrates the area under the peak within the gate.</w:t>
      </w:r>
      <w:r w:rsidRPr="00200B04">
        <w:rPr>
          <w:noProof/>
        </w:rPr>
        <w:tab/>
      </w:r>
      <w:r w:rsidRPr="00200B04">
        <w:rPr>
          <w:noProof/>
        </w:rPr>
        <w:fldChar w:fldCharType="begin"/>
      </w:r>
      <w:r w:rsidRPr="00200B04">
        <w:rPr>
          <w:noProof/>
        </w:rPr>
        <w:instrText xml:space="preserve"> PAGEREF _Toc447632753 \h </w:instrText>
      </w:r>
      <w:r w:rsidRPr="00200B04">
        <w:rPr>
          <w:noProof/>
        </w:rPr>
      </w:r>
      <w:r w:rsidRPr="00200B04">
        <w:rPr>
          <w:noProof/>
        </w:rPr>
        <w:fldChar w:fldCharType="separate"/>
      </w:r>
      <w:r w:rsidR="00A14632" w:rsidRPr="00200B04">
        <w:rPr>
          <w:noProof/>
        </w:rPr>
        <w:t>34</w:t>
      </w:r>
      <w:r w:rsidRPr="00200B04">
        <w:rPr>
          <w:noProof/>
        </w:rPr>
        <w:fldChar w:fldCharType="end"/>
      </w:r>
    </w:p>
    <w:p w14:paraId="2A5FA9C6"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2.18: Front view of the chamber that houses the MOT. A, B, and C represent the three trap beams.</w:t>
      </w:r>
      <w:r w:rsidRPr="00200B04">
        <w:rPr>
          <w:noProof/>
        </w:rPr>
        <w:tab/>
      </w:r>
      <w:r w:rsidRPr="00200B04">
        <w:rPr>
          <w:noProof/>
        </w:rPr>
        <w:fldChar w:fldCharType="begin"/>
      </w:r>
      <w:r w:rsidRPr="00200B04">
        <w:rPr>
          <w:noProof/>
        </w:rPr>
        <w:instrText xml:space="preserve"> PAGEREF _Toc447632754 \h </w:instrText>
      </w:r>
      <w:r w:rsidRPr="00200B04">
        <w:rPr>
          <w:noProof/>
        </w:rPr>
      </w:r>
      <w:r w:rsidRPr="00200B04">
        <w:rPr>
          <w:noProof/>
        </w:rPr>
        <w:fldChar w:fldCharType="separate"/>
      </w:r>
      <w:r w:rsidR="00A14632" w:rsidRPr="00200B04">
        <w:rPr>
          <w:noProof/>
        </w:rPr>
        <w:t>39</w:t>
      </w:r>
      <w:r w:rsidRPr="00200B04">
        <w:rPr>
          <w:noProof/>
        </w:rPr>
        <w:fldChar w:fldCharType="end"/>
      </w:r>
    </w:p>
    <w:p w14:paraId="3300D0C5"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 xml:space="preserve">Figure 3.1: Classical view of Rydberg orbits of (a) H and (b) Na. In H the electron orbits around the proton. In Na it orbits around the +11 nuclear charge and ten inner shell electrons. In high </w:t>
      </w:r>
      <w:r w:rsidRPr="00200B04">
        <w:rPr>
          <w:i/>
          <w:noProof/>
        </w:rPr>
        <w:t>ℓ</w:t>
      </w:r>
      <w:r w:rsidRPr="00200B04">
        <w:rPr>
          <w:noProof/>
        </w:rPr>
        <w:t xml:space="preserve"> states, Na behaves nearly identically to H, but in low </w:t>
      </w:r>
      <w:r w:rsidRPr="00200B04">
        <w:rPr>
          <w:i/>
          <w:noProof/>
        </w:rPr>
        <w:t>ℓ</w:t>
      </w:r>
      <w:r w:rsidRPr="00200B04">
        <w:rPr>
          <w:noProof/>
        </w:rPr>
        <w:t xml:space="preserve"> states the Na electron penetrates and polarizes the inner shell electrons of the </w:t>
      </w:r>
      <m:oMath>
        <m:r>
          <m:rPr>
            <m:sty m:val="p"/>
          </m:rPr>
          <w:rPr>
            <w:rFonts w:ascii="Cambria Math" w:hAnsi="Cambria Math"/>
            <w:noProof/>
          </w:rPr>
          <m:t>Na+</m:t>
        </m:r>
      </m:oMath>
      <w:r w:rsidRPr="00200B04">
        <w:rPr>
          <w:noProof/>
        </w:rPr>
        <w:t xml:space="preserve"> core [5].</w:t>
      </w:r>
      <w:r w:rsidRPr="00200B04">
        <w:rPr>
          <w:noProof/>
        </w:rPr>
        <w:tab/>
      </w:r>
      <w:r w:rsidRPr="00200B04">
        <w:rPr>
          <w:noProof/>
        </w:rPr>
        <w:fldChar w:fldCharType="begin"/>
      </w:r>
      <w:r w:rsidRPr="00200B04">
        <w:rPr>
          <w:noProof/>
        </w:rPr>
        <w:instrText xml:space="preserve"> PAGEREF _Toc447632755 \h </w:instrText>
      </w:r>
      <w:r w:rsidRPr="00200B04">
        <w:rPr>
          <w:noProof/>
        </w:rPr>
      </w:r>
      <w:r w:rsidRPr="00200B04">
        <w:rPr>
          <w:noProof/>
        </w:rPr>
        <w:fldChar w:fldCharType="separate"/>
      </w:r>
      <w:r w:rsidR="00A14632" w:rsidRPr="00200B04">
        <w:rPr>
          <w:noProof/>
        </w:rPr>
        <w:t>44</w:t>
      </w:r>
      <w:r w:rsidRPr="00200B04">
        <w:rPr>
          <w:noProof/>
        </w:rPr>
        <w:fldChar w:fldCharType="end"/>
      </w:r>
    </w:p>
    <w:p w14:paraId="4155E61D"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3.2: Schematic of atom pairs in a MOT. For each atom in the MOT, we only consider the effect of its nearest neighbor. One atom and its nearest neighbor is considered to be “a pair of atoms”.</w:t>
      </w:r>
      <w:r w:rsidRPr="00200B04">
        <w:rPr>
          <w:noProof/>
        </w:rPr>
        <w:tab/>
      </w:r>
      <w:r w:rsidRPr="00200B04">
        <w:rPr>
          <w:noProof/>
        </w:rPr>
        <w:fldChar w:fldCharType="begin"/>
      </w:r>
      <w:r w:rsidRPr="00200B04">
        <w:rPr>
          <w:noProof/>
        </w:rPr>
        <w:instrText xml:space="preserve"> PAGEREF _Toc447632756 \h </w:instrText>
      </w:r>
      <w:r w:rsidRPr="00200B04">
        <w:rPr>
          <w:noProof/>
        </w:rPr>
      </w:r>
      <w:r w:rsidRPr="00200B04">
        <w:rPr>
          <w:noProof/>
        </w:rPr>
        <w:fldChar w:fldCharType="separate"/>
      </w:r>
      <w:r w:rsidR="00A14632" w:rsidRPr="00200B04">
        <w:rPr>
          <w:noProof/>
        </w:rPr>
        <w:t>48</w:t>
      </w:r>
      <w:r w:rsidRPr="00200B04">
        <w:rPr>
          <w:noProof/>
        </w:rPr>
        <w:fldChar w:fldCharType="end"/>
      </w:r>
    </w:p>
    <w:p w14:paraId="1769CA7E"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 xml:space="preserve">Figure 3.3: Schematic for typical FRET. Black circles represent the initial pair states and gray circles the final pair states. (a) is </w:t>
      </w:r>
      <m:oMath>
        <m:r>
          <m:rPr>
            <m:sty m:val="p"/>
          </m:rPr>
          <w:rPr>
            <w:rFonts w:ascii="Cambria Math" w:hAnsi="Cambria Math"/>
            <w:noProof/>
          </w:rPr>
          <m:t>pp</m:t>
        </m:r>
        <m:r>
          <m:rPr>
            <m:sty m:val="p"/>
          </m:rPr>
          <w:rPr>
            <w:rFonts w:ascii="Cambria Math" w:hAnsi="Cambria Math" w:hint="eastAsia"/>
            <w:noProof/>
          </w:rPr>
          <m:t>→</m:t>
        </m:r>
        <m:r>
          <m:rPr>
            <m:sty m:val="p"/>
          </m:rPr>
          <w:rPr>
            <w:rFonts w:ascii="Cambria Math" w:hAnsi="Cambria Math"/>
            <w:noProof/>
          </w:rPr>
          <m:t>ss</m:t>
        </m:r>
        <m:r>
          <m:rPr>
            <m:sty m:val="p"/>
          </m:rPr>
          <w:rPr>
            <w:rFonts w:ascii="Cambria Math" w:hAnsi="Cambria Math" w:hint="eastAsia"/>
            <w:noProof/>
          </w:rPr>
          <m:t>'</m:t>
        </m:r>
      </m:oMath>
      <w:r w:rsidRPr="00200B04">
        <w:rPr>
          <w:noProof/>
        </w:rPr>
        <w:t xml:space="preserve">, (b) </w:t>
      </w:r>
      <m:oMath>
        <m:r>
          <m:rPr>
            <m:sty m:val="p"/>
          </m:rPr>
          <w:rPr>
            <w:rFonts w:ascii="Cambria Math" w:hAnsi="Cambria Math"/>
            <w:noProof/>
          </w:rPr>
          <m:t>ps</m:t>
        </m:r>
        <m:r>
          <m:rPr>
            <m:sty m:val="p"/>
          </m:rPr>
          <w:rPr>
            <w:rFonts w:ascii="Cambria Math" w:hAnsi="Cambria Math" w:hint="eastAsia"/>
            <w:noProof/>
          </w:rPr>
          <m:t>→</m:t>
        </m:r>
        <m:r>
          <m:rPr>
            <m:sty m:val="p"/>
          </m:rPr>
          <w:rPr>
            <w:rFonts w:ascii="Cambria Math" w:hAnsi="Cambria Math"/>
            <w:noProof/>
          </w:rPr>
          <m:t>sp</m:t>
        </m:r>
      </m:oMath>
      <w:r w:rsidRPr="00200B04">
        <w:rPr>
          <w:noProof/>
        </w:rPr>
        <w:t xml:space="preserve"> and (c) </w:t>
      </w:r>
      <m:oMath>
        <m:r>
          <m:rPr>
            <m:sty m:val="p"/>
          </m:rPr>
          <w:rPr>
            <w:rFonts w:ascii="Cambria Math" w:hAnsi="Cambria Math"/>
            <w:noProof/>
          </w:rPr>
          <m:t>ps</m:t>
        </m:r>
        <m:r>
          <m:rPr>
            <m:sty m:val="p"/>
          </m:rPr>
          <w:rPr>
            <w:rFonts w:ascii="Cambria Math" w:hAnsi="Cambria Math" w:hint="eastAsia"/>
            <w:noProof/>
          </w:rPr>
          <m:t>'</m:t>
        </m:r>
        <m:r>
          <m:rPr>
            <m:sty m:val="p"/>
          </m:rPr>
          <w:rPr>
            <w:rFonts w:ascii="Cambria Math" w:hAnsi="Cambria Math" w:hint="eastAsia"/>
            <w:noProof/>
          </w:rPr>
          <m:t>→</m:t>
        </m:r>
        <m:r>
          <m:rPr>
            <m:sty m:val="p"/>
          </m:rPr>
          <w:rPr>
            <w:rFonts w:ascii="Cambria Math" w:hAnsi="Cambria Math"/>
            <w:noProof/>
          </w:rPr>
          <m:t>s</m:t>
        </m:r>
        <m:r>
          <m:rPr>
            <m:sty m:val="p"/>
          </m:rPr>
          <w:rPr>
            <w:rFonts w:ascii="Cambria Math" w:hAnsi="Cambria Math" w:hint="eastAsia"/>
            <w:noProof/>
          </w:rPr>
          <m:t>'</m:t>
        </m:r>
        <m:r>
          <m:rPr>
            <m:sty m:val="p"/>
          </m:rPr>
          <w:rPr>
            <w:rFonts w:ascii="Cambria Math" w:hAnsi="Cambria Math"/>
            <w:noProof/>
          </w:rPr>
          <m:t>p</m:t>
        </m:r>
      </m:oMath>
      <w:r w:rsidRPr="00200B04">
        <w:rPr>
          <w:noProof/>
        </w:rPr>
        <w:t xml:space="preserve"> [13].</w:t>
      </w:r>
      <w:r w:rsidRPr="00200B04">
        <w:rPr>
          <w:noProof/>
        </w:rPr>
        <w:tab/>
      </w:r>
      <w:r w:rsidRPr="00200B04">
        <w:rPr>
          <w:noProof/>
        </w:rPr>
        <w:fldChar w:fldCharType="begin"/>
      </w:r>
      <w:r w:rsidRPr="00200B04">
        <w:rPr>
          <w:noProof/>
        </w:rPr>
        <w:instrText xml:space="preserve"> PAGEREF _Toc447632757 \h </w:instrText>
      </w:r>
      <w:r w:rsidRPr="00200B04">
        <w:rPr>
          <w:noProof/>
        </w:rPr>
      </w:r>
      <w:r w:rsidRPr="00200B04">
        <w:rPr>
          <w:noProof/>
        </w:rPr>
        <w:fldChar w:fldCharType="separate"/>
      </w:r>
      <w:r w:rsidR="00A14632" w:rsidRPr="00200B04">
        <w:rPr>
          <w:noProof/>
        </w:rPr>
        <w:t>50</w:t>
      </w:r>
      <w:r w:rsidRPr="00200B04">
        <w:rPr>
          <w:noProof/>
        </w:rPr>
        <w:fldChar w:fldCharType="end"/>
      </w:r>
    </w:p>
    <w:p w14:paraId="508A0316"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3.4: Schematic of the interaction between two classical dipoles.</w:t>
      </w:r>
      <w:r w:rsidRPr="00200B04">
        <w:rPr>
          <w:noProof/>
        </w:rPr>
        <w:tab/>
      </w:r>
      <w:r w:rsidRPr="00200B04">
        <w:rPr>
          <w:noProof/>
        </w:rPr>
        <w:fldChar w:fldCharType="begin"/>
      </w:r>
      <w:r w:rsidRPr="00200B04">
        <w:rPr>
          <w:noProof/>
        </w:rPr>
        <w:instrText xml:space="preserve"> PAGEREF _Toc447632758 \h </w:instrText>
      </w:r>
      <w:r w:rsidRPr="00200B04">
        <w:rPr>
          <w:noProof/>
        </w:rPr>
      </w:r>
      <w:r w:rsidRPr="00200B04">
        <w:rPr>
          <w:noProof/>
        </w:rPr>
        <w:fldChar w:fldCharType="separate"/>
      </w:r>
      <w:r w:rsidR="00A14632" w:rsidRPr="00200B04">
        <w:rPr>
          <w:noProof/>
        </w:rPr>
        <w:t>53</w:t>
      </w:r>
      <w:r w:rsidRPr="00200B04">
        <w:rPr>
          <w:noProof/>
        </w:rPr>
        <w:fldChar w:fldCharType="end"/>
      </w:r>
    </w:p>
    <w:p w14:paraId="59A54F7D"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3.5: Schematic for a DD system in an electric field.</w:t>
      </w:r>
      <w:r w:rsidRPr="00200B04">
        <w:rPr>
          <w:noProof/>
        </w:rPr>
        <w:tab/>
      </w:r>
      <w:r w:rsidRPr="00200B04">
        <w:rPr>
          <w:noProof/>
        </w:rPr>
        <w:fldChar w:fldCharType="begin"/>
      </w:r>
      <w:r w:rsidRPr="00200B04">
        <w:rPr>
          <w:noProof/>
        </w:rPr>
        <w:instrText xml:space="preserve"> PAGEREF _Toc447632759 \h </w:instrText>
      </w:r>
      <w:r w:rsidRPr="00200B04">
        <w:rPr>
          <w:noProof/>
        </w:rPr>
      </w:r>
      <w:r w:rsidRPr="00200B04">
        <w:rPr>
          <w:noProof/>
        </w:rPr>
        <w:fldChar w:fldCharType="separate"/>
      </w:r>
      <w:r w:rsidR="00A14632" w:rsidRPr="00200B04">
        <w:rPr>
          <w:noProof/>
        </w:rPr>
        <w:t>57</w:t>
      </w:r>
      <w:r w:rsidRPr="00200B04">
        <w:rPr>
          <w:noProof/>
        </w:rPr>
        <w:fldChar w:fldCharType="end"/>
      </w:r>
    </w:p>
    <w:p w14:paraId="35E748D9"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3.6: Decay model for atoms starting from the 40</w:t>
      </w:r>
      <w:r w:rsidRPr="00200B04">
        <w:rPr>
          <w:i/>
          <w:noProof/>
        </w:rPr>
        <w:t>s</w:t>
      </w:r>
      <w:r w:rsidRPr="00200B04">
        <w:rPr>
          <w:noProof/>
        </w:rPr>
        <w:t xml:space="preserve"> state as an example. The red dash lines between two states indicate blackbody stimulated transitions between those two states. The blue dashed curves represent spontaneous decay.</w:t>
      </w:r>
      <w:r w:rsidRPr="00200B04">
        <w:rPr>
          <w:noProof/>
        </w:rPr>
        <w:tab/>
      </w:r>
      <w:r w:rsidRPr="00200B04">
        <w:rPr>
          <w:noProof/>
        </w:rPr>
        <w:fldChar w:fldCharType="begin"/>
      </w:r>
      <w:r w:rsidRPr="00200B04">
        <w:rPr>
          <w:noProof/>
        </w:rPr>
        <w:instrText xml:space="preserve"> PAGEREF _Toc447632760 \h </w:instrText>
      </w:r>
      <w:r w:rsidRPr="00200B04">
        <w:rPr>
          <w:noProof/>
        </w:rPr>
      </w:r>
      <w:r w:rsidRPr="00200B04">
        <w:rPr>
          <w:noProof/>
        </w:rPr>
        <w:fldChar w:fldCharType="separate"/>
      </w:r>
      <w:r w:rsidR="00A14632" w:rsidRPr="00200B04">
        <w:rPr>
          <w:noProof/>
        </w:rPr>
        <w:t>59</w:t>
      </w:r>
      <w:r w:rsidRPr="00200B04">
        <w:rPr>
          <w:noProof/>
        </w:rPr>
        <w:fldChar w:fldCharType="end"/>
      </w:r>
    </w:p>
    <w:p w14:paraId="04E28FE4"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4.1:  (a), (c) Probabilities for finding atoms in 26</w:t>
      </w:r>
      <w:r w:rsidRPr="00200B04">
        <w:rPr>
          <w:i/>
          <w:noProof/>
        </w:rPr>
        <w:t>s</w:t>
      </w:r>
      <w:r w:rsidRPr="00200B04">
        <w:rPr>
          <w:noProof/>
        </w:rPr>
        <w:t xml:space="preserve"> + 25</w:t>
      </w:r>
      <w:r w:rsidRPr="00200B04">
        <w:rPr>
          <w:i/>
          <w:noProof/>
        </w:rPr>
        <w:t>p</w:t>
      </w:r>
      <w:r w:rsidRPr="00200B04">
        <w:rPr>
          <w:noProof/>
        </w:rPr>
        <w:t xml:space="preserve"> (green, fastest decay), 32</w:t>
      </w:r>
      <w:r w:rsidRPr="00200B04">
        <w:rPr>
          <w:i/>
          <w:noProof/>
        </w:rPr>
        <w:t>s</w:t>
      </w:r>
      <w:r w:rsidRPr="00200B04">
        <w:rPr>
          <w:noProof/>
        </w:rPr>
        <w:t xml:space="preserve"> (red, intermediate decay), and 40</w:t>
      </w:r>
      <w:r w:rsidRPr="00200B04">
        <w:rPr>
          <w:i/>
          <w:noProof/>
        </w:rPr>
        <w:t>s</w:t>
      </w:r>
      <w:r w:rsidRPr="00200B04">
        <w:rPr>
          <w:noProof/>
        </w:rPr>
        <w:t xml:space="preserve"> (blue, slowest decay) as a function of detection time τ for Rydberg densities of </w:t>
      </w:r>
      <w:r w:rsidRPr="00200B04">
        <w:rPr>
          <w:i/>
          <w:noProof/>
        </w:rPr>
        <w:t>ρ</w:t>
      </w:r>
      <w:r w:rsidRPr="00200B04">
        <w:rPr>
          <w:noProof/>
        </w:rPr>
        <w:t xml:space="preserve"> </w:t>
      </w:r>
      <w:r w:rsidRPr="00200B04">
        <w:rPr>
          <w:rFonts w:ascii="MS Mincho" w:eastAsia="MS Mincho" w:hAnsi="MS Mincho" w:cs="MS Mincho"/>
          <w:noProof/>
        </w:rPr>
        <w:t>∼</w:t>
      </w:r>
      <w:r w:rsidRPr="00200B04">
        <w:rPr>
          <w:noProof/>
        </w:rPr>
        <w:t>3×</w:t>
      </w:r>
      <m:oMath>
        <m:r>
          <m:rPr>
            <m:sty m:val="p"/>
          </m:rPr>
          <w:rPr>
            <w:rFonts w:ascii="Cambria Math" w:hAnsi="Cambria Math"/>
            <w:noProof/>
          </w:rPr>
          <m:t>109</m:t>
        </m:r>
      </m:oMath>
      <w:r w:rsidRPr="00200B04">
        <w:rPr>
          <w:noProof/>
        </w:rPr>
        <w:t xml:space="preserve"> </w:t>
      </w:r>
      <m:oMath>
        <m:r>
          <m:rPr>
            <m:sty m:val="p"/>
          </m:rPr>
          <w:rPr>
            <w:rFonts w:ascii="Cambria Math" w:hAnsi="Cambria Math"/>
            <w:noProof/>
          </w:rPr>
          <m:t>cm-3</m:t>
        </m:r>
      </m:oMath>
      <w:r w:rsidRPr="00200B04">
        <w:rPr>
          <w:noProof/>
        </w:rPr>
        <w:t xml:space="preserve"> (a) and </w:t>
      </w:r>
      <w:r w:rsidRPr="00200B04">
        <w:rPr>
          <w:i/>
          <w:noProof/>
        </w:rPr>
        <w:t>ρ</w:t>
      </w:r>
      <w:r w:rsidRPr="00200B04">
        <w:rPr>
          <w:noProof/>
        </w:rPr>
        <w:t xml:space="preserve"> </w:t>
      </w:r>
      <w:r w:rsidRPr="00200B04">
        <w:rPr>
          <w:rFonts w:ascii="MS Mincho" w:eastAsia="MS Mincho" w:hAnsi="MS Mincho" w:cs="MS Mincho"/>
          <w:noProof/>
        </w:rPr>
        <w:t>∼</w:t>
      </w:r>
      <w:r w:rsidRPr="00200B04">
        <w:rPr>
          <w:noProof/>
        </w:rPr>
        <w:t>1.5×</w:t>
      </w:r>
      <m:oMath>
        <m:r>
          <m:rPr>
            <m:sty m:val="p"/>
          </m:rPr>
          <w:rPr>
            <w:rFonts w:ascii="Cambria Math" w:hAnsi="Cambria Math"/>
            <w:noProof/>
          </w:rPr>
          <m:t>108</m:t>
        </m:r>
      </m:oMath>
      <w:r w:rsidRPr="00200B04">
        <w:rPr>
          <w:noProof/>
        </w:rPr>
        <w:t xml:space="preserve"> </w:t>
      </w:r>
      <m:oMath>
        <m:r>
          <m:rPr>
            <m:sty m:val="p"/>
          </m:rPr>
          <w:rPr>
            <w:rFonts w:ascii="Cambria Math" w:hAnsi="Cambria Math"/>
            <w:noProof/>
          </w:rPr>
          <m:t>cm-3</m:t>
        </m:r>
      </m:oMath>
      <w:r w:rsidRPr="00200B04">
        <w:rPr>
          <w:noProof/>
        </w:rPr>
        <w:t xml:space="preserve"> (c).Note that the sum of the 26</w:t>
      </w:r>
      <w:r w:rsidRPr="00200B04">
        <w:rPr>
          <w:i/>
          <w:noProof/>
        </w:rPr>
        <w:t>s</w:t>
      </w:r>
      <w:r w:rsidRPr="00200B04">
        <w:rPr>
          <w:noProof/>
        </w:rPr>
        <w:t xml:space="preserve"> and 25</w:t>
      </w:r>
      <w:r w:rsidRPr="00200B04">
        <w:rPr>
          <w:i/>
          <w:noProof/>
        </w:rPr>
        <w:t>p</w:t>
      </w:r>
      <w:r w:rsidRPr="00200B04">
        <w:rPr>
          <w:noProof/>
        </w:rPr>
        <w:t xml:space="preserve"> populations is shown since their corresponding features could </w:t>
      </w:r>
      <w:r w:rsidRPr="00200B04">
        <w:rPr>
          <w:noProof/>
        </w:rPr>
        <w:lastRenderedPageBreak/>
        <w:t>not be adequately separated in the field-ionization signal. Vertical bars show the experimental data with uncertainties, and the solid curves are calculated as described in the text. Measurements and calculations for the 40</w:t>
      </w:r>
      <w:r w:rsidRPr="00200B04">
        <w:rPr>
          <w:i/>
          <w:noProof/>
        </w:rPr>
        <w:t>s</w:t>
      </w:r>
      <w:r w:rsidRPr="00200B04">
        <w:rPr>
          <w:noProof/>
        </w:rPr>
        <w:t xml:space="preserve"> decay extend to 500 </w:t>
      </w:r>
      <w:r w:rsidRPr="00200B04">
        <w:rPr>
          <w:i/>
          <w:noProof/>
        </w:rPr>
        <w:t>μ</w:t>
      </w:r>
      <w:r w:rsidRPr="00200B04">
        <w:rPr>
          <w:noProof/>
        </w:rPr>
        <w:t>s where the remaining population is negligible. (b), (d) Probabilities for finding atoms in 26</w:t>
      </w:r>
      <w:r w:rsidRPr="00200B04">
        <w:rPr>
          <w:i/>
          <w:noProof/>
        </w:rPr>
        <w:t>p</w:t>
      </w:r>
      <w:r w:rsidRPr="00200B04">
        <w:rPr>
          <w:noProof/>
        </w:rPr>
        <w:t xml:space="preserve"> (green, fastest rise and decay), 32</w:t>
      </w:r>
      <w:r w:rsidRPr="00200B04">
        <w:rPr>
          <w:i/>
          <w:noProof/>
        </w:rPr>
        <w:t>p</w:t>
      </w:r>
      <w:r w:rsidRPr="00200B04">
        <w:rPr>
          <w:noProof/>
        </w:rPr>
        <w:t xml:space="preserve"> (red, intermediate rise and decay), and 40</w:t>
      </w:r>
      <w:r w:rsidRPr="00200B04">
        <w:rPr>
          <w:i/>
          <w:noProof/>
        </w:rPr>
        <w:t>p</w:t>
      </w:r>
      <w:r w:rsidRPr="00200B04">
        <w:rPr>
          <w:noProof/>
        </w:rPr>
        <w:t xml:space="preserve"> (blue, slowest rise and decay) levels as a function of detection time τ. The states are populated by blackbody redistribution from the initial 26</w:t>
      </w:r>
      <w:r w:rsidRPr="00200B04">
        <w:rPr>
          <w:i/>
          <w:noProof/>
        </w:rPr>
        <w:t>s</w:t>
      </w:r>
      <w:r w:rsidRPr="00200B04">
        <w:rPr>
          <w:noProof/>
        </w:rPr>
        <w:t>, 32</w:t>
      </w:r>
      <w:r w:rsidRPr="00200B04">
        <w:rPr>
          <w:i/>
          <w:noProof/>
        </w:rPr>
        <w:t>s</w:t>
      </w:r>
      <w:r w:rsidRPr="00200B04">
        <w:rPr>
          <w:noProof/>
        </w:rPr>
        <w:t>, and 40</w:t>
      </w:r>
      <w:r w:rsidRPr="00200B04">
        <w:rPr>
          <w:i/>
          <w:noProof/>
        </w:rPr>
        <w:t>s</w:t>
      </w:r>
      <w:r w:rsidRPr="00200B04">
        <w:rPr>
          <w:noProof/>
        </w:rPr>
        <w:t xml:space="preserve"> levels, respectively. The data were measured simultaneously with those shown in (a) and (c). Vertical bars show the experimental data with uncertainties, and the solid curves are calculated as described in the text. The measured </w:t>
      </w:r>
      <w:r w:rsidRPr="00200B04">
        <w:rPr>
          <w:i/>
          <w:noProof/>
        </w:rPr>
        <w:t>p</w:t>
      </w:r>
      <w:r w:rsidRPr="00200B04">
        <w:rPr>
          <w:noProof/>
        </w:rPr>
        <w:t>-state probabilities are normalized to the calculations as described in the text. The calculations have no free parameters and consider only the effects of spontaneous emission and blackbody radiation on isolated atoms.</w:t>
      </w:r>
      <w:r w:rsidRPr="00200B04">
        <w:rPr>
          <w:noProof/>
        </w:rPr>
        <w:tab/>
      </w:r>
      <w:r w:rsidRPr="00200B04">
        <w:rPr>
          <w:noProof/>
        </w:rPr>
        <w:fldChar w:fldCharType="begin"/>
      </w:r>
      <w:r w:rsidRPr="00200B04">
        <w:rPr>
          <w:noProof/>
        </w:rPr>
        <w:instrText xml:space="preserve"> PAGEREF _Toc447632761 \h </w:instrText>
      </w:r>
      <w:r w:rsidRPr="00200B04">
        <w:rPr>
          <w:noProof/>
        </w:rPr>
      </w:r>
      <w:r w:rsidRPr="00200B04">
        <w:rPr>
          <w:noProof/>
        </w:rPr>
        <w:fldChar w:fldCharType="separate"/>
      </w:r>
      <w:r w:rsidR="00A14632" w:rsidRPr="00200B04">
        <w:rPr>
          <w:noProof/>
        </w:rPr>
        <w:t>70</w:t>
      </w:r>
      <w:r w:rsidRPr="00200B04">
        <w:rPr>
          <w:noProof/>
        </w:rPr>
        <w:fldChar w:fldCharType="end"/>
      </w:r>
    </w:p>
    <w:p w14:paraId="02B6D641"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4.2: Probabilities for finding atoms in 26</w:t>
      </w:r>
      <w:r w:rsidRPr="00200B04">
        <w:rPr>
          <w:i/>
          <w:noProof/>
        </w:rPr>
        <w:t>p</w:t>
      </w:r>
      <w:r w:rsidRPr="00200B04">
        <w:rPr>
          <w:noProof/>
        </w:rPr>
        <w:t xml:space="preserve"> (green, fastest decay), 32</w:t>
      </w:r>
      <w:r w:rsidRPr="00200B04">
        <w:rPr>
          <w:i/>
          <w:noProof/>
        </w:rPr>
        <w:t>p</w:t>
      </w:r>
      <w:r w:rsidRPr="00200B04">
        <w:rPr>
          <w:noProof/>
        </w:rPr>
        <w:t xml:space="preserve"> (red, intermediate decay), and 40</w:t>
      </w:r>
      <w:r w:rsidRPr="00200B04">
        <w:rPr>
          <w:i/>
          <w:noProof/>
        </w:rPr>
        <w:t>p</w:t>
      </w:r>
      <w:r w:rsidRPr="00200B04">
        <w:rPr>
          <w:noProof/>
        </w:rPr>
        <w:t xml:space="preserve"> (blue, slowest decay) as functions of detection time </w:t>
      </w:r>
      <w:r w:rsidRPr="00200B04">
        <w:rPr>
          <w:i/>
          <w:noProof/>
        </w:rPr>
        <w:t>τ</w:t>
      </w:r>
      <w:r w:rsidRPr="00200B04">
        <w:rPr>
          <w:noProof/>
        </w:rPr>
        <w:t xml:space="preserve"> for Rydberg densities of </w:t>
      </w:r>
      <w:r w:rsidRPr="00200B04">
        <w:rPr>
          <w:i/>
          <w:noProof/>
        </w:rPr>
        <w:t>ρ</w:t>
      </w:r>
      <w:r w:rsidRPr="00200B04">
        <w:rPr>
          <w:rFonts w:ascii="MS Mincho" w:eastAsia="MS Mincho" w:hAnsi="MS Mincho" w:cs="MS Mincho"/>
          <w:noProof/>
        </w:rPr>
        <w:t>∼</w:t>
      </w:r>
      <w:r w:rsidRPr="00200B04">
        <w:rPr>
          <w:noProof/>
        </w:rPr>
        <w:t>3×</w:t>
      </w:r>
      <m:oMath>
        <m:r>
          <m:rPr>
            <m:sty m:val="p"/>
          </m:rPr>
          <w:rPr>
            <w:rFonts w:ascii="Cambria Math" w:hAnsi="Cambria Math"/>
            <w:noProof/>
          </w:rPr>
          <m:t>109</m:t>
        </m:r>
      </m:oMath>
      <w:r w:rsidRPr="00200B04">
        <w:rPr>
          <w:noProof/>
        </w:rPr>
        <w:t xml:space="preserve"> </w:t>
      </w:r>
      <m:oMath>
        <m:r>
          <m:rPr>
            <m:sty m:val="p"/>
          </m:rPr>
          <w:rPr>
            <w:rFonts w:ascii="Cambria Math" w:hAnsi="Cambria Math"/>
            <w:noProof/>
          </w:rPr>
          <m:t>cm-3</m:t>
        </m:r>
      </m:oMath>
      <w:r w:rsidRPr="00200B04">
        <w:rPr>
          <w:noProof/>
        </w:rPr>
        <w:t xml:space="preserve"> (a) and </w:t>
      </w:r>
      <w:r w:rsidRPr="00200B04">
        <w:rPr>
          <w:i/>
          <w:noProof/>
        </w:rPr>
        <w:t>ρ</w:t>
      </w:r>
      <w:r w:rsidRPr="00200B04">
        <w:rPr>
          <w:rFonts w:ascii="MS Mincho" w:eastAsia="MS Mincho" w:hAnsi="MS Mincho" w:cs="MS Mincho"/>
          <w:noProof/>
        </w:rPr>
        <w:t>∼</w:t>
      </w:r>
      <w:r w:rsidRPr="00200B04">
        <w:rPr>
          <w:noProof/>
        </w:rPr>
        <w:t>1.5×</w:t>
      </w:r>
      <m:oMath>
        <m:r>
          <m:rPr>
            <m:sty m:val="p"/>
          </m:rPr>
          <w:rPr>
            <w:rFonts w:ascii="Cambria Math" w:hAnsi="Cambria Math"/>
            <w:noProof/>
          </w:rPr>
          <m:t>109</m:t>
        </m:r>
      </m:oMath>
      <w:r w:rsidRPr="00200B04">
        <w:rPr>
          <w:noProof/>
        </w:rPr>
        <w:t xml:space="preserve"> </w:t>
      </w:r>
      <m:oMath>
        <m:r>
          <m:rPr>
            <m:sty m:val="p"/>
          </m:rPr>
          <w:rPr>
            <w:rFonts w:ascii="Cambria Math" w:hAnsi="Cambria Math"/>
            <w:noProof/>
          </w:rPr>
          <m:t>cm-3</m:t>
        </m:r>
      </m:oMath>
      <w:r w:rsidRPr="00200B04">
        <w:rPr>
          <w:noProof/>
        </w:rPr>
        <w:t xml:space="preserve"> (b). Vertical bars show the experimental data with uncertainties, and the solid curves are calculated as described in the text. Measurements and calculations for the 40</w:t>
      </w:r>
      <w:r w:rsidRPr="00200B04">
        <w:rPr>
          <w:i/>
          <w:noProof/>
        </w:rPr>
        <w:t>p</w:t>
      </w:r>
      <w:r w:rsidRPr="00200B04">
        <w:rPr>
          <w:noProof/>
        </w:rPr>
        <w:t xml:space="preserve"> decay extend to 500 </w:t>
      </w:r>
      <w:r w:rsidRPr="00200B04">
        <w:rPr>
          <w:i/>
          <w:noProof/>
        </w:rPr>
        <w:t>μ</w:t>
      </w:r>
      <w:r w:rsidRPr="00200B04">
        <w:rPr>
          <w:noProof/>
        </w:rPr>
        <w:t>s where the remaining population is negligible. The calculations have no free parameters and consider only the effects of spontaneous emission and blackbody radiation on isolated atoms.</w:t>
      </w:r>
      <w:r w:rsidRPr="00200B04">
        <w:rPr>
          <w:noProof/>
        </w:rPr>
        <w:tab/>
      </w:r>
      <w:r w:rsidRPr="00200B04">
        <w:rPr>
          <w:noProof/>
        </w:rPr>
        <w:fldChar w:fldCharType="begin"/>
      </w:r>
      <w:r w:rsidRPr="00200B04">
        <w:rPr>
          <w:noProof/>
        </w:rPr>
        <w:instrText xml:space="preserve"> PAGEREF _Toc447632762 \h </w:instrText>
      </w:r>
      <w:r w:rsidRPr="00200B04">
        <w:rPr>
          <w:noProof/>
        </w:rPr>
      </w:r>
      <w:r w:rsidRPr="00200B04">
        <w:rPr>
          <w:noProof/>
        </w:rPr>
        <w:fldChar w:fldCharType="separate"/>
      </w:r>
      <w:r w:rsidR="00A14632" w:rsidRPr="00200B04">
        <w:rPr>
          <w:noProof/>
        </w:rPr>
        <w:t>72</w:t>
      </w:r>
      <w:r w:rsidRPr="00200B04">
        <w:rPr>
          <w:noProof/>
        </w:rPr>
        <w:fldChar w:fldCharType="end"/>
      </w:r>
    </w:p>
    <w:p w14:paraId="3B462679"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4.3: Measured 32</w:t>
      </w:r>
      <m:oMath>
        <m:r>
          <m:rPr>
            <m:sty m:val="p"/>
          </m:rPr>
          <w:rPr>
            <w:rFonts w:ascii="Cambria Math" w:hAnsi="Cambria Math"/>
            <w:noProof/>
          </w:rPr>
          <m:t xml:space="preserve">p3/2 </m:t>
        </m:r>
      </m:oMath>
      <w:r w:rsidRPr="00200B04">
        <w:rPr>
          <w:noProof/>
        </w:rPr>
        <w:t>|</w:t>
      </w:r>
      <m:oMath>
        <m:r>
          <m:rPr>
            <m:sty m:val="p"/>
          </m:rPr>
          <w:rPr>
            <w:rFonts w:ascii="Cambria Math" w:hAnsi="Cambria Math"/>
            <w:noProof/>
          </w:rPr>
          <m:t>mj</m:t>
        </m:r>
      </m:oMath>
      <w:r w:rsidRPr="00200B04">
        <w:rPr>
          <w:noProof/>
        </w:rPr>
        <w:t xml:space="preserve">| = 1/2 (bold line) and </w:t>
      </w:r>
      <m:oMath>
        <m:r>
          <m:rPr>
            <m:sty m:val="p"/>
          </m:rPr>
          <w:rPr>
            <w:rFonts w:ascii="Cambria Math" w:hAnsi="Cambria Math"/>
            <w:noProof/>
          </w:rPr>
          <m:t xml:space="preserve"> </m:t>
        </m:r>
      </m:oMath>
      <w:r w:rsidRPr="00200B04">
        <w:rPr>
          <w:noProof/>
        </w:rPr>
        <w:t>|</w:t>
      </w:r>
      <m:oMath>
        <m:r>
          <m:rPr>
            <m:sty m:val="p"/>
          </m:rPr>
          <w:rPr>
            <w:rFonts w:ascii="Cambria Math" w:hAnsi="Cambria Math"/>
            <w:noProof/>
          </w:rPr>
          <m:t>mj</m:t>
        </m:r>
      </m:oMath>
      <w:r w:rsidRPr="00200B04">
        <w:rPr>
          <w:noProof/>
        </w:rPr>
        <w:t xml:space="preserve">| = 3/2 (thin line) excitation probabilities as a function of Rydberg laser frequency in zero applied field. The two data curves are obtained simultaneously in the same laser frequency scan. The small feature on the left (right) of the main </w:t>
      </w:r>
      <m:oMath>
        <m:r>
          <m:rPr>
            <m:sty m:val="p"/>
          </m:rPr>
          <w:rPr>
            <w:rFonts w:ascii="Cambria Math" w:hAnsi="Cambria Math"/>
            <w:noProof/>
          </w:rPr>
          <m:t xml:space="preserve"> </m:t>
        </m:r>
      </m:oMath>
      <w:r w:rsidRPr="00200B04">
        <w:rPr>
          <w:noProof/>
        </w:rPr>
        <w:t>|</w:t>
      </w:r>
      <m:oMath>
        <m:r>
          <m:rPr>
            <m:sty m:val="p"/>
          </m:rPr>
          <w:rPr>
            <w:rFonts w:ascii="Cambria Math" w:hAnsi="Cambria Math"/>
            <w:noProof/>
          </w:rPr>
          <m:t>mj</m:t>
        </m:r>
      </m:oMath>
      <w:r w:rsidRPr="00200B04">
        <w:rPr>
          <w:noProof/>
        </w:rPr>
        <w:t xml:space="preserve">| = 1/2 (3/2) peak is the result of imperfect discrimination of the </w:t>
      </w:r>
      <m:oMath>
        <m:r>
          <m:rPr>
            <m:sty m:val="p"/>
          </m:rPr>
          <w:rPr>
            <w:rFonts w:ascii="Cambria Math" w:hAnsi="Cambria Math"/>
            <w:noProof/>
          </w:rPr>
          <m:t xml:space="preserve"> </m:t>
        </m:r>
      </m:oMath>
      <w:r w:rsidRPr="00200B04">
        <w:rPr>
          <w:noProof/>
        </w:rPr>
        <w:t>|</w:t>
      </w:r>
      <m:oMath>
        <m:r>
          <m:rPr>
            <m:sty m:val="p"/>
          </m:rPr>
          <w:rPr>
            <w:rFonts w:ascii="Cambria Math" w:hAnsi="Cambria Math"/>
            <w:noProof/>
          </w:rPr>
          <m:t>mj</m:t>
        </m:r>
      </m:oMath>
      <w:r w:rsidRPr="00200B04">
        <w:rPr>
          <w:noProof/>
        </w:rPr>
        <w:t xml:space="preserve">| − 1/2 and 3/2 components via SSFI. The additional peak on </w:t>
      </w:r>
      <w:r w:rsidRPr="00200B04">
        <w:rPr>
          <w:noProof/>
        </w:rPr>
        <w:lastRenderedPageBreak/>
        <w:t>the right of the main feature in each trace is due to the trap-laser dressing of the 5</w:t>
      </w:r>
      <m:oMath>
        <m:r>
          <m:rPr>
            <m:sty m:val="p"/>
          </m:rPr>
          <w:rPr>
            <w:rFonts w:ascii="Cambria Math" w:hAnsi="Cambria Math"/>
            <w:noProof/>
          </w:rPr>
          <m:t>p3/2</m:t>
        </m:r>
      </m:oMath>
      <w:r w:rsidRPr="00200B04">
        <w:rPr>
          <w:noProof/>
        </w:rPr>
        <w:t xml:space="preserve"> and 5</w:t>
      </w:r>
      <w:r w:rsidRPr="00200B04">
        <w:rPr>
          <w:i/>
          <w:noProof/>
        </w:rPr>
        <w:t>s</w:t>
      </w:r>
      <w:r w:rsidRPr="00200B04">
        <w:rPr>
          <w:noProof/>
        </w:rPr>
        <w:t xml:space="preserve"> levels. Its frequency shift from the main peak reflects the Autler-Townes splitting of the </w:t>
      </w:r>
      <m:oMath>
        <m:r>
          <m:rPr>
            <m:sty m:val="p"/>
          </m:rPr>
          <w:rPr>
            <w:rFonts w:ascii="Cambria Math" w:hAnsi="Cambria Math"/>
            <w:noProof/>
          </w:rPr>
          <m:t>5p3/2</m:t>
        </m:r>
      </m:oMath>
      <w:r w:rsidRPr="00200B04">
        <w:rPr>
          <w:noProof/>
        </w:rPr>
        <w:t xml:space="preserve"> initial state.</w:t>
      </w:r>
      <w:r w:rsidRPr="00200B04">
        <w:rPr>
          <w:noProof/>
        </w:rPr>
        <w:tab/>
      </w:r>
      <w:r w:rsidRPr="00200B04">
        <w:rPr>
          <w:noProof/>
        </w:rPr>
        <w:fldChar w:fldCharType="begin"/>
      </w:r>
      <w:r w:rsidRPr="00200B04">
        <w:rPr>
          <w:noProof/>
        </w:rPr>
        <w:instrText xml:space="preserve"> PAGEREF _Toc447632763 \h </w:instrText>
      </w:r>
      <w:r w:rsidRPr="00200B04">
        <w:rPr>
          <w:noProof/>
        </w:rPr>
      </w:r>
      <w:r w:rsidRPr="00200B04">
        <w:rPr>
          <w:noProof/>
        </w:rPr>
        <w:fldChar w:fldCharType="separate"/>
      </w:r>
      <w:r w:rsidR="00A14632" w:rsidRPr="00200B04">
        <w:rPr>
          <w:noProof/>
        </w:rPr>
        <w:t>78</w:t>
      </w:r>
      <w:r w:rsidRPr="00200B04">
        <w:rPr>
          <w:noProof/>
        </w:rPr>
        <w:fldChar w:fldCharType="end"/>
      </w:r>
    </w:p>
    <w:p w14:paraId="0D3EC5E8"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4.4: Difference (i.e., splitting) in the transition energies for exciting 32</w:t>
      </w:r>
      <m:oMath>
        <m:r>
          <m:rPr>
            <m:sty m:val="p"/>
          </m:rPr>
          <w:rPr>
            <w:rFonts w:ascii="Cambria Math" w:hAnsi="Cambria Math"/>
            <w:noProof/>
          </w:rPr>
          <m:t>p3/2</m:t>
        </m:r>
      </m:oMath>
      <w:r w:rsidRPr="00200B04">
        <w:rPr>
          <w:noProof/>
        </w:rPr>
        <w:t xml:space="preserve"> |</w:t>
      </w:r>
      <m:oMath>
        <m:r>
          <m:rPr>
            <m:sty m:val="p"/>
          </m:rPr>
          <w:rPr>
            <w:rFonts w:ascii="Cambria Math" w:hAnsi="Cambria Math"/>
            <w:noProof/>
          </w:rPr>
          <m:t>mj</m:t>
        </m:r>
      </m:oMath>
      <w:r w:rsidRPr="00200B04">
        <w:rPr>
          <w:noProof/>
        </w:rPr>
        <w:t>|= 1/2,3/2 from 5</w:t>
      </w:r>
      <m:oMath>
        <m:r>
          <m:rPr>
            <m:sty m:val="p"/>
          </m:rPr>
          <w:rPr>
            <w:rFonts w:ascii="Cambria Math" w:hAnsi="Cambria Math"/>
            <w:noProof/>
          </w:rPr>
          <m:t>p3/2</m:t>
        </m:r>
      </m:oMath>
      <w:r w:rsidRPr="00200B04">
        <w:rPr>
          <w:noProof/>
        </w:rPr>
        <w:t xml:space="preserve"> as a function of applied electric field. Filled circles are measurements and the solid curve is the result of a numerical Stark map calculation assuming orthogonal “offset” and “residual” electric field components due to the MCP of 2.8 and 1.5 V/cm, respectively. The inset shows a magnified view of the portion of the main figure within the dashed window.</w:t>
      </w:r>
      <w:r w:rsidRPr="00200B04">
        <w:rPr>
          <w:noProof/>
        </w:rPr>
        <w:tab/>
      </w:r>
      <w:r w:rsidRPr="00200B04">
        <w:rPr>
          <w:noProof/>
        </w:rPr>
        <w:fldChar w:fldCharType="begin"/>
      </w:r>
      <w:r w:rsidRPr="00200B04">
        <w:rPr>
          <w:noProof/>
        </w:rPr>
        <w:instrText xml:space="preserve"> PAGEREF _Toc447632764 \h </w:instrText>
      </w:r>
      <w:r w:rsidRPr="00200B04">
        <w:rPr>
          <w:noProof/>
        </w:rPr>
      </w:r>
      <w:r w:rsidRPr="00200B04">
        <w:rPr>
          <w:noProof/>
        </w:rPr>
        <w:fldChar w:fldCharType="separate"/>
      </w:r>
      <w:r w:rsidR="00A14632" w:rsidRPr="00200B04">
        <w:rPr>
          <w:noProof/>
        </w:rPr>
        <w:t>79</w:t>
      </w:r>
      <w:r w:rsidRPr="00200B04">
        <w:rPr>
          <w:noProof/>
        </w:rPr>
        <w:fldChar w:fldCharType="end"/>
      </w:r>
    </w:p>
    <w:p w14:paraId="3C3B0682"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5.1: Measured population in the combined 32</w:t>
      </w:r>
      <w:r w:rsidRPr="00200B04">
        <w:rPr>
          <w:i/>
          <w:noProof/>
        </w:rPr>
        <w:t>s</w:t>
      </w:r>
      <w:r w:rsidRPr="00200B04">
        <w:rPr>
          <w:noProof/>
        </w:rPr>
        <w:t>+31</w:t>
      </w:r>
      <w:r w:rsidRPr="00200B04">
        <w:rPr>
          <w:i/>
          <w:noProof/>
        </w:rPr>
        <w:t>p</w:t>
      </w:r>
      <w:r w:rsidRPr="00200B04">
        <w:rPr>
          <w:noProof/>
        </w:rPr>
        <w:t xml:space="preserve"> states as a function of the delay ∆</w:t>
      </w:r>
      <w:r w:rsidRPr="00200B04">
        <w:rPr>
          <w:i/>
          <w:noProof/>
        </w:rPr>
        <w:t>t</w:t>
      </w:r>
      <w:r w:rsidRPr="00200B04">
        <w:rPr>
          <w:noProof/>
        </w:rPr>
        <w:t xml:space="preserve"> between two THz pulses. The left panels show data collected at low Rydberg density, </w:t>
      </w:r>
      <w:r w:rsidRPr="00200B04">
        <w:rPr>
          <w:i/>
          <w:noProof/>
        </w:rPr>
        <w:t>ρ</w:t>
      </w:r>
      <w:r w:rsidRPr="00200B04">
        <w:rPr>
          <w:noProof/>
        </w:rPr>
        <w:t xml:space="preserve"> </w:t>
      </w:r>
      <w:r w:rsidRPr="00200B04">
        <w:rPr>
          <w:rFonts w:ascii="MS Mincho" w:eastAsia="MS Mincho" w:hAnsi="MS Mincho" w:cs="MS Mincho"/>
          <w:noProof/>
        </w:rPr>
        <w:t>∼</w:t>
      </w:r>
      <w:r w:rsidRPr="00200B04">
        <w:rPr>
          <w:noProof/>
        </w:rPr>
        <w:t xml:space="preserve"> 3 × </w:t>
      </w:r>
      <m:oMath>
        <m:r>
          <m:rPr>
            <m:sty m:val="p"/>
          </m:rPr>
          <w:rPr>
            <w:rFonts w:ascii="Cambria Math" w:hAnsi="Cambria Math"/>
            <w:noProof/>
          </w:rPr>
          <m:t>108 cm-3</m:t>
        </m:r>
      </m:oMath>
      <w:r w:rsidRPr="00200B04">
        <w:rPr>
          <w:noProof/>
        </w:rPr>
        <w:t>, for (a) short (∆</w:t>
      </w:r>
      <w:r w:rsidRPr="00200B04">
        <w:rPr>
          <w:i/>
          <w:noProof/>
        </w:rPr>
        <w:t>t</w:t>
      </w:r>
      <w:r w:rsidRPr="00200B04">
        <w:rPr>
          <w:noProof/>
        </w:rPr>
        <w:t xml:space="preserve"> </w:t>
      </w:r>
      <w:r w:rsidRPr="00200B04">
        <w:rPr>
          <w:rFonts w:ascii="MS Mincho" w:eastAsia="MS Mincho" w:hAnsi="MS Mincho" w:cs="MS Mincho"/>
          <w:noProof/>
        </w:rPr>
        <w:t>≃</w:t>
      </w:r>
      <w:r w:rsidRPr="00200B04">
        <w:rPr>
          <w:noProof/>
        </w:rPr>
        <w:t xml:space="preserve"> 0) and (b) long (∆</w:t>
      </w:r>
      <w:r w:rsidRPr="00200B04">
        <w:rPr>
          <w:i/>
          <w:noProof/>
        </w:rPr>
        <w:t xml:space="preserve">t </w:t>
      </w:r>
      <w:r w:rsidRPr="00200B04">
        <w:rPr>
          <w:rFonts w:ascii="MS Mincho" w:eastAsia="MS Mincho" w:hAnsi="MS Mincho" w:cs="MS Mincho"/>
          <w:noProof/>
        </w:rPr>
        <w:t>≃</w:t>
      </w:r>
      <w:r w:rsidRPr="00200B04">
        <w:rPr>
          <w:noProof/>
        </w:rPr>
        <w:t xml:space="preserve"> 15ns) delays, respectively. The right panels show data collected at high Rydberg density, ρ </w:t>
      </w:r>
      <w:r w:rsidRPr="00200B04">
        <w:rPr>
          <w:rFonts w:ascii="MS Mincho" w:eastAsia="MS Mincho" w:hAnsi="MS Mincho" w:cs="MS Mincho"/>
          <w:noProof/>
        </w:rPr>
        <w:t>∼</w:t>
      </w:r>
      <w:r w:rsidRPr="00200B04">
        <w:rPr>
          <w:noProof/>
        </w:rPr>
        <w:t xml:space="preserve"> 2 × </w:t>
      </w:r>
      <m:oMath>
        <m:r>
          <m:rPr>
            <m:sty m:val="p"/>
          </m:rPr>
          <w:rPr>
            <w:rFonts w:ascii="Cambria Math" w:hAnsi="Cambria Math"/>
            <w:noProof/>
          </w:rPr>
          <m:t>109 cm-3</m:t>
        </m:r>
      </m:oMath>
      <w:r w:rsidRPr="00200B04">
        <w:rPr>
          <w:noProof/>
        </w:rPr>
        <w:t>, for c) short (∆</w:t>
      </w:r>
      <w:r w:rsidRPr="00200B04">
        <w:rPr>
          <w:i/>
          <w:noProof/>
        </w:rPr>
        <w:t>t</w:t>
      </w:r>
      <w:r w:rsidRPr="00200B04">
        <w:rPr>
          <w:noProof/>
        </w:rPr>
        <w:t xml:space="preserve"> </w:t>
      </w:r>
      <w:r w:rsidRPr="00200B04">
        <w:rPr>
          <w:rFonts w:ascii="MS Mincho" w:eastAsia="MS Mincho" w:hAnsi="MS Mincho" w:cs="MS Mincho"/>
          <w:noProof/>
        </w:rPr>
        <w:t>≃</w:t>
      </w:r>
      <w:r w:rsidRPr="00200B04">
        <w:rPr>
          <w:noProof/>
        </w:rPr>
        <w:t xml:space="preserve"> 0) and d) long (∆</w:t>
      </w:r>
      <w:r w:rsidRPr="00200B04">
        <w:rPr>
          <w:i/>
          <w:noProof/>
        </w:rPr>
        <w:t>t</w:t>
      </w:r>
      <w:r w:rsidRPr="00200B04">
        <w:rPr>
          <w:noProof/>
        </w:rPr>
        <w:t xml:space="preserve"> </w:t>
      </w:r>
      <w:r w:rsidRPr="00200B04">
        <w:rPr>
          <w:rFonts w:ascii="MS Mincho" w:eastAsia="MS Mincho" w:hAnsi="MS Mincho" w:cs="MS Mincho"/>
          <w:noProof/>
        </w:rPr>
        <w:t>≃</w:t>
      </w:r>
      <w:r w:rsidRPr="00200B04">
        <w:rPr>
          <w:noProof/>
        </w:rPr>
        <w:t xml:space="preserve"> 15ns) delays, respectively. The decrease in oscillation amplitude at high density and long delays is apparent.</w:t>
      </w:r>
      <w:r w:rsidRPr="00200B04">
        <w:rPr>
          <w:noProof/>
        </w:rPr>
        <w:tab/>
      </w:r>
      <w:r w:rsidRPr="00200B04">
        <w:rPr>
          <w:noProof/>
        </w:rPr>
        <w:fldChar w:fldCharType="begin"/>
      </w:r>
      <w:r w:rsidRPr="00200B04">
        <w:rPr>
          <w:noProof/>
        </w:rPr>
        <w:instrText xml:space="preserve"> PAGEREF _Toc447632765 \h </w:instrText>
      </w:r>
      <w:r w:rsidRPr="00200B04">
        <w:rPr>
          <w:noProof/>
        </w:rPr>
      </w:r>
      <w:r w:rsidRPr="00200B04">
        <w:rPr>
          <w:noProof/>
        </w:rPr>
        <w:fldChar w:fldCharType="separate"/>
      </w:r>
      <w:r w:rsidR="00A14632" w:rsidRPr="00200B04">
        <w:rPr>
          <w:noProof/>
        </w:rPr>
        <w:t>93</w:t>
      </w:r>
      <w:r w:rsidRPr="00200B04">
        <w:rPr>
          <w:noProof/>
        </w:rPr>
        <w:fldChar w:fldCharType="end"/>
      </w:r>
    </w:p>
    <w:p w14:paraId="3F759007"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5.2: Fast Fourier transform (FFT) of the delay-dependent populations shown in Figure 5.1.</w:t>
      </w:r>
      <w:r w:rsidRPr="00200B04">
        <w:rPr>
          <w:noProof/>
        </w:rPr>
        <w:tab/>
      </w:r>
      <w:r w:rsidRPr="00200B04">
        <w:rPr>
          <w:noProof/>
        </w:rPr>
        <w:fldChar w:fldCharType="begin"/>
      </w:r>
      <w:r w:rsidRPr="00200B04">
        <w:rPr>
          <w:noProof/>
        </w:rPr>
        <w:instrText xml:space="preserve"> PAGEREF _Toc447632766 \h </w:instrText>
      </w:r>
      <w:r w:rsidRPr="00200B04">
        <w:rPr>
          <w:noProof/>
        </w:rPr>
      </w:r>
      <w:r w:rsidRPr="00200B04">
        <w:rPr>
          <w:noProof/>
        </w:rPr>
        <w:fldChar w:fldCharType="separate"/>
      </w:r>
      <w:r w:rsidR="00A14632" w:rsidRPr="00200B04">
        <w:rPr>
          <w:noProof/>
        </w:rPr>
        <w:t>94</w:t>
      </w:r>
      <w:r w:rsidRPr="00200B04">
        <w:rPr>
          <w:noProof/>
        </w:rPr>
        <w:fldChar w:fldCharType="end"/>
      </w:r>
    </w:p>
    <w:p w14:paraId="1C233E7A"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 xml:space="preserve">Figure 5.3: Measured (filled circles) and simulated (solid curve) decay ratio, </w:t>
      </w:r>
      <w:r w:rsidRPr="00200B04">
        <w:rPr>
          <w:i/>
          <w:noProof/>
        </w:rPr>
        <w:t>η</w:t>
      </w:r>
      <w:r w:rsidRPr="00200B04">
        <w:rPr>
          <w:noProof/>
        </w:rPr>
        <w:t>, as a function of Rydberg density.</w:t>
      </w:r>
      <w:r w:rsidRPr="00200B04">
        <w:rPr>
          <w:noProof/>
        </w:rPr>
        <w:tab/>
      </w:r>
      <w:r w:rsidRPr="00200B04">
        <w:rPr>
          <w:noProof/>
        </w:rPr>
        <w:fldChar w:fldCharType="begin"/>
      </w:r>
      <w:r w:rsidRPr="00200B04">
        <w:rPr>
          <w:noProof/>
        </w:rPr>
        <w:instrText xml:space="preserve"> PAGEREF _Toc447632767 \h </w:instrText>
      </w:r>
      <w:r w:rsidRPr="00200B04">
        <w:rPr>
          <w:noProof/>
        </w:rPr>
      </w:r>
      <w:r w:rsidRPr="00200B04">
        <w:rPr>
          <w:noProof/>
        </w:rPr>
        <w:fldChar w:fldCharType="separate"/>
      </w:r>
      <w:r w:rsidR="00A14632" w:rsidRPr="00200B04">
        <w:rPr>
          <w:noProof/>
        </w:rPr>
        <w:t>95</w:t>
      </w:r>
      <w:r w:rsidRPr="00200B04">
        <w:rPr>
          <w:noProof/>
        </w:rPr>
        <w:fldChar w:fldCharType="end"/>
      </w:r>
    </w:p>
    <w:p w14:paraId="0F20914F"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 xml:space="preserve">Figure 5.4: Schematic energy level diagram for the eigenstates of a pair of two level atoms. The diagrams on the left and right sides of the figure depict the situation at large and small interatomic spacing, </w:t>
      </w:r>
      <w:r w:rsidRPr="00200B04">
        <w:rPr>
          <w:i/>
          <w:noProof/>
        </w:rPr>
        <w:t>R</w:t>
      </w:r>
      <w:r w:rsidRPr="00200B04">
        <w:rPr>
          <w:noProof/>
        </w:rPr>
        <w:t>, respectively.</w:t>
      </w:r>
      <w:r w:rsidRPr="00200B04">
        <w:rPr>
          <w:noProof/>
        </w:rPr>
        <w:tab/>
      </w:r>
      <w:r w:rsidRPr="00200B04">
        <w:rPr>
          <w:noProof/>
        </w:rPr>
        <w:fldChar w:fldCharType="begin"/>
      </w:r>
      <w:r w:rsidRPr="00200B04">
        <w:rPr>
          <w:noProof/>
        </w:rPr>
        <w:instrText xml:space="preserve"> PAGEREF _Toc447632768 \h </w:instrText>
      </w:r>
      <w:r w:rsidRPr="00200B04">
        <w:rPr>
          <w:noProof/>
        </w:rPr>
      </w:r>
      <w:r w:rsidRPr="00200B04">
        <w:rPr>
          <w:noProof/>
        </w:rPr>
        <w:fldChar w:fldCharType="separate"/>
      </w:r>
      <w:r w:rsidR="00A14632" w:rsidRPr="00200B04">
        <w:rPr>
          <w:noProof/>
        </w:rPr>
        <w:t>97</w:t>
      </w:r>
      <w:r w:rsidRPr="00200B04">
        <w:rPr>
          <w:noProof/>
        </w:rPr>
        <w:fldChar w:fldCharType="end"/>
      </w:r>
    </w:p>
    <w:p w14:paraId="6F734602"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6.1: Calculated generation of 34</w:t>
      </w:r>
      <w:r w:rsidRPr="00200B04">
        <w:rPr>
          <w:i/>
          <w:noProof/>
        </w:rPr>
        <w:t>p</w:t>
      </w:r>
      <w:r w:rsidRPr="00200B04">
        <w:rPr>
          <w:noProof/>
        </w:rPr>
        <w:t xml:space="preserve"> as a function of interaction time </w:t>
      </w:r>
      <w:r w:rsidRPr="00200B04">
        <w:rPr>
          <w:i/>
          <w:noProof/>
        </w:rPr>
        <w:t>T</w:t>
      </w:r>
      <w:r w:rsidRPr="00200B04">
        <w:rPr>
          <w:noProof/>
        </w:rPr>
        <w:t xml:space="preserve"> shows how we estimate the proper </w:t>
      </w:r>
      <w:r w:rsidRPr="00200B04">
        <w:rPr>
          <w:i/>
          <w:noProof/>
        </w:rPr>
        <w:t>T</w:t>
      </w:r>
      <w:r w:rsidRPr="00200B04">
        <w:rPr>
          <w:noProof/>
        </w:rPr>
        <w:t>. The initial condition is that half of atoms in state 25</w:t>
      </w:r>
      <w:r w:rsidRPr="00200B04">
        <w:rPr>
          <w:i/>
          <w:noProof/>
        </w:rPr>
        <w:t>s</w:t>
      </w:r>
      <w:r w:rsidRPr="00200B04">
        <w:rPr>
          <w:noProof/>
        </w:rPr>
        <w:t xml:space="preserve"> and other </w:t>
      </w:r>
      <w:r w:rsidRPr="00200B04">
        <w:rPr>
          <w:noProof/>
        </w:rPr>
        <w:lastRenderedPageBreak/>
        <w:t>half state 33</w:t>
      </w:r>
      <w:r w:rsidRPr="00200B04">
        <w:rPr>
          <w:i/>
          <w:noProof/>
        </w:rPr>
        <w:t>s</w:t>
      </w:r>
      <w:r w:rsidRPr="00200B04">
        <w:rPr>
          <w:noProof/>
        </w:rPr>
        <w:t xml:space="preserve">. After about 300 ns, the transfer is saturated. In practice, for a </w:t>
      </w:r>
      <w:r w:rsidRPr="00200B04">
        <w:rPr>
          <w:i/>
          <w:noProof/>
        </w:rPr>
        <w:t>T</w:t>
      </w:r>
      <w:r w:rsidRPr="00200B04">
        <w:rPr>
          <w:noProof/>
        </w:rPr>
        <w:t xml:space="preserve"> smaller than 90 ns, it is difficult to detect the amplitude interference under the current experiment condition.</w:t>
      </w:r>
      <w:r w:rsidRPr="00200B04">
        <w:rPr>
          <w:noProof/>
        </w:rPr>
        <w:tab/>
      </w:r>
      <w:r w:rsidRPr="00200B04">
        <w:rPr>
          <w:noProof/>
        </w:rPr>
        <w:fldChar w:fldCharType="begin"/>
      </w:r>
      <w:r w:rsidRPr="00200B04">
        <w:rPr>
          <w:noProof/>
        </w:rPr>
        <w:instrText xml:space="preserve"> PAGEREF _Toc447632769 \h </w:instrText>
      </w:r>
      <w:r w:rsidRPr="00200B04">
        <w:rPr>
          <w:noProof/>
        </w:rPr>
      </w:r>
      <w:r w:rsidRPr="00200B04">
        <w:rPr>
          <w:noProof/>
        </w:rPr>
        <w:fldChar w:fldCharType="separate"/>
      </w:r>
      <w:r w:rsidR="00A14632" w:rsidRPr="00200B04">
        <w:rPr>
          <w:noProof/>
        </w:rPr>
        <w:t>108</w:t>
      </w:r>
      <w:r w:rsidRPr="00200B04">
        <w:rPr>
          <w:noProof/>
        </w:rPr>
        <w:fldChar w:fldCharType="end"/>
      </w:r>
    </w:p>
    <w:p w14:paraId="3451B16A"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6.2: 34</w:t>
      </w:r>
      <w:r w:rsidRPr="00200B04">
        <w:rPr>
          <w:i/>
          <w:noProof/>
        </w:rPr>
        <w:t>p</w:t>
      </w:r>
      <w:r w:rsidRPr="00200B04">
        <w:rPr>
          <w:noProof/>
        </w:rPr>
        <w:t xml:space="preserve"> population oscillation at different </w:t>
      </w:r>
      <w:r w:rsidRPr="00200B04">
        <w:rPr>
          <w:i/>
          <w:noProof/>
        </w:rPr>
        <w:t>P</w:t>
      </w:r>
      <w:r w:rsidRPr="00200B04">
        <w:rPr>
          <w:noProof/>
        </w:rPr>
        <w:t>. The red solid line represents the 34</w:t>
      </w:r>
      <w:r w:rsidRPr="00200B04">
        <w:rPr>
          <w:i/>
          <w:noProof/>
        </w:rPr>
        <w:t>p</w:t>
      </w:r>
      <w:r w:rsidRPr="00200B04">
        <w:rPr>
          <w:noProof/>
        </w:rPr>
        <w:t xml:space="preserve"> signal when </w:t>
      </w:r>
      <w:r w:rsidRPr="00200B04">
        <w:rPr>
          <w:i/>
          <w:noProof/>
        </w:rPr>
        <w:t>P</w:t>
      </w:r>
      <w:r w:rsidRPr="00200B04">
        <w:rPr>
          <w:noProof/>
        </w:rPr>
        <w:t xml:space="preserve"> is around 0 ns. The blue dash line represents the 34</w:t>
      </w:r>
      <w:r w:rsidRPr="00200B04">
        <w:rPr>
          <w:i/>
          <w:noProof/>
        </w:rPr>
        <w:t>p</w:t>
      </w:r>
      <w:r w:rsidRPr="00200B04">
        <w:rPr>
          <w:noProof/>
        </w:rPr>
        <w:t xml:space="preserve"> signal when </w:t>
      </w:r>
      <w:r w:rsidRPr="00200B04">
        <w:rPr>
          <w:i/>
          <w:noProof/>
        </w:rPr>
        <w:t>P</w:t>
      </w:r>
      <w:r w:rsidRPr="00200B04">
        <w:rPr>
          <w:noProof/>
        </w:rPr>
        <w:t xml:space="preserve"> is around 600 ns. The measured signals are very noisy but from this snippet we can tell that the red oscillation has a phase advanced than the blue oscillation.</w:t>
      </w:r>
      <w:r w:rsidRPr="00200B04">
        <w:rPr>
          <w:noProof/>
        </w:rPr>
        <w:tab/>
      </w:r>
      <w:r w:rsidRPr="00200B04">
        <w:rPr>
          <w:noProof/>
        </w:rPr>
        <w:fldChar w:fldCharType="begin"/>
      </w:r>
      <w:r w:rsidRPr="00200B04">
        <w:rPr>
          <w:noProof/>
        </w:rPr>
        <w:instrText xml:space="preserve"> PAGEREF _Toc447632770 \h </w:instrText>
      </w:r>
      <w:r w:rsidRPr="00200B04">
        <w:rPr>
          <w:noProof/>
        </w:rPr>
      </w:r>
      <w:r w:rsidRPr="00200B04">
        <w:rPr>
          <w:noProof/>
        </w:rPr>
        <w:fldChar w:fldCharType="separate"/>
      </w:r>
      <w:r w:rsidR="00A14632" w:rsidRPr="00200B04">
        <w:rPr>
          <w:noProof/>
        </w:rPr>
        <w:t>109</w:t>
      </w:r>
      <w:r w:rsidRPr="00200B04">
        <w:rPr>
          <w:noProof/>
        </w:rPr>
        <w:fldChar w:fldCharType="end"/>
      </w:r>
    </w:p>
    <w:p w14:paraId="3D0FFE8F"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6.3: Fast Fourier transfer result of 34</w:t>
      </w:r>
      <w:r w:rsidRPr="00200B04">
        <w:rPr>
          <w:i/>
          <w:noProof/>
        </w:rPr>
        <w:t>p</w:t>
      </w:r>
      <w:r w:rsidRPr="00200B04">
        <w:rPr>
          <w:noProof/>
        </w:rPr>
        <w:t xml:space="preserve"> population oscillation in the temporal domain when </w:t>
      </w:r>
      <w:r w:rsidRPr="00200B04">
        <w:rPr>
          <w:i/>
          <w:noProof/>
        </w:rPr>
        <w:t>P</w:t>
      </w:r>
      <w:r w:rsidRPr="00200B04">
        <w:rPr>
          <w:noProof/>
        </w:rPr>
        <w:t xml:space="preserve"> is large. (The FFT is similar when </w:t>
      </w:r>
      <w:r w:rsidRPr="00200B04">
        <w:rPr>
          <w:i/>
          <w:noProof/>
        </w:rPr>
        <w:t>P</w:t>
      </w:r>
      <w:r w:rsidRPr="00200B04">
        <w:rPr>
          <w:noProof/>
        </w:rPr>
        <w:t xml:space="preserve"> is short.) There are three observable peaks from this plot. 11.4 </w:t>
      </w:r>
      <m:oMath>
        <m:r>
          <m:rPr>
            <m:sty m:val="p"/>
          </m:rPr>
          <w:rPr>
            <w:rFonts w:ascii="Cambria Math" w:hAnsi="Cambria Math"/>
            <w:noProof/>
          </w:rPr>
          <m:t>cm-1</m:t>
        </m:r>
      </m:oMath>
      <w:r w:rsidRPr="00200B04">
        <w:rPr>
          <w:noProof/>
        </w:rPr>
        <w:t xml:space="preserve"> corresponds to the transfer between 25</w:t>
      </w:r>
      <w:r w:rsidRPr="00200B04">
        <w:rPr>
          <w:i/>
          <w:noProof/>
        </w:rPr>
        <w:t>s</w:t>
      </w:r>
      <w:r w:rsidRPr="00200B04">
        <w:rPr>
          <w:noProof/>
        </w:rPr>
        <w:t xml:space="preserve"> to 24</w:t>
      </w:r>
      <m:oMath>
        <m:r>
          <m:rPr>
            <m:sty m:val="p"/>
          </m:rPr>
          <w:rPr>
            <w:rFonts w:ascii="Cambria Math" w:hAnsi="Cambria Math"/>
            <w:noProof/>
          </w:rPr>
          <m:t>p1/2</m:t>
        </m:r>
      </m:oMath>
      <w:r w:rsidRPr="00200B04">
        <w:rPr>
          <w:noProof/>
        </w:rPr>
        <w:t xml:space="preserve"> or 33</w:t>
      </w:r>
      <w:r w:rsidRPr="00200B04">
        <w:rPr>
          <w:i/>
          <w:noProof/>
        </w:rPr>
        <w:t>s</w:t>
      </w:r>
      <w:r w:rsidRPr="00200B04">
        <w:rPr>
          <w:noProof/>
        </w:rPr>
        <w:t xml:space="preserve"> to 34</w:t>
      </w:r>
      <m:oMath>
        <m:r>
          <m:rPr>
            <m:sty m:val="p"/>
          </m:rPr>
          <w:rPr>
            <w:rFonts w:ascii="Cambria Math" w:hAnsi="Cambria Math"/>
            <w:noProof/>
          </w:rPr>
          <m:t>p3/2</m:t>
        </m:r>
      </m:oMath>
      <w:r w:rsidRPr="00200B04">
        <w:rPr>
          <w:noProof/>
        </w:rPr>
        <w:t xml:space="preserve"> and the phase at this peak is what we are interested in. 11.1 </w:t>
      </w:r>
      <m:oMath>
        <m:r>
          <m:rPr>
            <m:sty m:val="p"/>
          </m:rPr>
          <w:rPr>
            <w:rFonts w:ascii="Cambria Math" w:hAnsi="Cambria Math"/>
            <w:noProof/>
          </w:rPr>
          <m:t>cm-1</m:t>
        </m:r>
      </m:oMath>
      <w:r w:rsidRPr="00200B04">
        <w:rPr>
          <w:noProof/>
        </w:rPr>
        <w:t xml:space="preserve"> corresponds to the transfer from 25</w:t>
      </w:r>
      <w:r w:rsidRPr="00200B04">
        <w:rPr>
          <w:i/>
          <w:noProof/>
        </w:rPr>
        <w:t>s</w:t>
      </w:r>
      <w:r w:rsidRPr="00200B04">
        <w:rPr>
          <w:noProof/>
        </w:rPr>
        <w:t xml:space="preserve"> to 24 </w:t>
      </w:r>
      <m:oMath>
        <m:r>
          <m:rPr>
            <m:sty m:val="p"/>
          </m:rPr>
          <w:rPr>
            <w:rFonts w:ascii="Cambria Math" w:hAnsi="Cambria Math"/>
            <w:noProof/>
          </w:rPr>
          <m:t>p3/2</m:t>
        </m:r>
      </m:oMath>
      <w:r w:rsidRPr="00200B04">
        <w:rPr>
          <w:noProof/>
        </w:rPr>
        <w:t xml:space="preserve"> and 9.9 </w:t>
      </w:r>
      <m:oMath>
        <m:r>
          <m:rPr>
            <m:sty m:val="p"/>
          </m:rPr>
          <w:rPr>
            <w:rFonts w:ascii="Cambria Math" w:hAnsi="Cambria Math"/>
            <w:noProof/>
          </w:rPr>
          <m:t>cm-1</m:t>
        </m:r>
      </m:oMath>
      <w:r w:rsidRPr="00200B04">
        <w:rPr>
          <w:noProof/>
        </w:rPr>
        <w:t xml:space="preserve"> 25</w:t>
      </w:r>
      <w:r w:rsidRPr="00200B04">
        <w:rPr>
          <w:i/>
          <w:noProof/>
        </w:rPr>
        <w:t>s</w:t>
      </w:r>
      <w:r w:rsidRPr="00200B04">
        <w:rPr>
          <w:noProof/>
        </w:rPr>
        <w:t xml:space="preserve"> to 25</w:t>
      </w:r>
      <m:oMath>
        <m:r>
          <m:rPr>
            <m:sty m:val="p"/>
          </m:rPr>
          <w:rPr>
            <w:rFonts w:ascii="Cambria Math" w:hAnsi="Cambria Math"/>
            <w:noProof/>
          </w:rPr>
          <m:t>p3/2</m:t>
        </m:r>
      </m:oMath>
      <w:r w:rsidRPr="00200B04">
        <w:rPr>
          <w:noProof/>
        </w:rPr>
        <w:t>. Those peaks are not what we are interested in, but they do provide us one way to filter out bad measured runs since the phase at those frequencies should keep relatively consistent between different runs.</w:t>
      </w:r>
      <w:r w:rsidRPr="00200B04">
        <w:rPr>
          <w:noProof/>
        </w:rPr>
        <w:tab/>
      </w:r>
      <w:r w:rsidRPr="00200B04">
        <w:rPr>
          <w:noProof/>
        </w:rPr>
        <w:fldChar w:fldCharType="begin"/>
      </w:r>
      <w:r w:rsidRPr="00200B04">
        <w:rPr>
          <w:noProof/>
        </w:rPr>
        <w:instrText xml:space="preserve"> PAGEREF _Toc447632771 \h </w:instrText>
      </w:r>
      <w:r w:rsidRPr="00200B04">
        <w:rPr>
          <w:noProof/>
        </w:rPr>
      </w:r>
      <w:r w:rsidRPr="00200B04">
        <w:rPr>
          <w:noProof/>
        </w:rPr>
        <w:fldChar w:fldCharType="separate"/>
      </w:r>
      <w:r w:rsidR="00A14632" w:rsidRPr="00200B04">
        <w:rPr>
          <w:noProof/>
        </w:rPr>
        <w:t>110</w:t>
      </w:r>
      <w:r w:rsidRPr="00200B04">
        <w:rPr>
          <w:noProof/>
        </w:rPr>
        <w:fldChar w:fldCharType="end"/>
      </w:r>
    </w:p>
    <w:p w14:paraId="29A57FA1" w14:textId="77777777" w:rsidR="000E0A35" w:rsidRPr="00200B04" w:rsidRDefault="000E0A35">
      <w:pPr>
        <w:pStyle w:val="TableofFigures"/>
        <w:tabs>
          <w:tab w:val="right" w:leader="dot" w:pos="8297"/>
        </w:tabs>
        <w:rPr>
          <w:rFonts w:asciiTheme="minorHAnsi" w:hAnsiTheme="minorHAnsi"/>
          <w:noProof/>
          <w:color w:val="auto"/>
          <w:sz w:val="24"/>
          <w:szCs w:val="24"/>
        </w:rPr>
      </w:pPr>
      <w:r w:rsidRPr="00200B04">
        <w:rPr>
          <w:noProof/>
        </w:rPr>
        <w:t>Figure 6.4: Calculated phase difference between 34</w:t>
      </w:r>
      <w:r w:rsidRPr="00200B04">
        <w:rPr>
          <w:i/>
          <w:noProof/>
        </w:rPr>
        <w:t>p</w:t>
      </w:r>
      <w:r w:rsidRPr="00200B04">
        <w:rPr>
          <w:noProof/>
        </w:rPr>
        <w:t xml:space="preserve"> and 25</w:t>
      </w:r>
      <w:r w:rsidRPr="00200B04">
        <w:rPr>
          <w:i/>
          <w:noProof/>
        </w:rPr>
        <w:t>s</w:t>
      </w:r>
      <w:r w:rsidRPr="00200B04">
        <w:rPr>
          <w:noProof/>
        </w:rPr>
        <w:t xml:space="preserve"> dipole moment oscillation as a function of period </w:t>
      </w:r>
      <w:r w:rsidRPr="00200B04">
        <w:rPr>
          <w:i/>
          <w:noProof/>
        </w:rPr>
        <w:t>P</w:t>
      </w:r>
      <w:r w:rsidRPr="00200B04">
        <w:rPr>
          <w:noProof/>
        </w:rPr>
        <w:t>. The phase difference declines pretty quickly.</w:t>
      </w:r>
      <w:r w:rsidRPr="00200B04">
        <w:rPr>
          <w:noProof/>
        </w:rPr>
        <w:tab/>
      </w:r>
      <w:r w:rsidRPr="00200B04">
        <w:rPr>
          <w:noProof/>
        </w:rPr>
        <w:fldChar w:fldCharType="begin"/>
      </w:r>
      <w:r w:rsidRPr="00200B04">
        <w:rPr>
          <w:noProof/>
        </w:rPr>
        <w:instrText xml:space="preserve"> PAGEREF _Toc447632772 \h </w:instrText>
      </w:r>
      <w:r w:rsidRPr="00200B04">
        <w:rPr>
          <w:noProof/>
        </w:rPr>
      </w:r>
      <w:r w:rsidRPr="00200B04">
        <w:rPr>
          <w:noProof/>
        </w:rPr>
        <w:fldChar w:fldCharType="separate"/>
      </w:r>
      <w:r w:rsidR="00A14632" w:rsidRPr="00200B04">
        <w:rPr>
          <w:noProof/>
        </w:rPr>
        <w:t>112</w:t>
      </w:r>
      <w:r w:rsidRPr="00200B04">
        <w:rPr>
          <w:noProof/>
        </w:rPr>
        <w:fldChar w:fldCharType="end"/>
      </w:r>
    </w:p>
    <w:p w14:paraId="68475C5F" w14:textId="074EA1E9" w:rsidR="00BF47B7" w:rsidRPr="00200B04" w:rsidRDefault="00BF47B7" w:rsidP="006100B2">
      <w:r w:rsidRPr="00200B04">
        <w:fldChar w:fldCharType="end"/>
      </w:r>
    </w:p>
    <w:p w14:paraId="6EA625C2" w14:textId="77777777" w:rsidR="00BF47B7" w:rsidRPr="00200B04" w:rsidRDefault="00BF47B7">
      <w:pPr>
        <w:spacing w:line="259" w:lineRule="auto"/>
        <w:jc w:val="left"/>
      </w:pPr>
      <w:r w:rsidRPr="00200B04">
        <w:br w:type="page"/>
      </w:r>
    </w:p>
    <w:p w14:paraId="38BB5F95" w14:textId="77777777" w:rsidR="00AF40CD" w:rsidRPr="00200B04" w:rsidRDefault="00AF40CD" w:rsidP="006100B2">
      <w:pPr>
        <w:sectPr w:rsidR="00AF40CD" w:rsidRPr="00200B04" w:rsidSect="00A27742">
          <w:pgSz w:w="11907" w:h="16839" w:code="9"/>
          <w:pgMar w:top="1440" w:right="1440" w:bottom="1440" w:left="2160" w:header="706" w:footer="706" w:gutter="0"/>
          <w:pgNumType w:fmt="upperRoman"/>
          <w:cols w:space="708"/>
          <w:docGrid w:linePitch="360"/>
        </w:sectPr>
      </w:pPr>
    </w:p>
    <w:p w14:paraId="3DBE11A2" w14:textId="7BC06301" w:rsidR="006100B2" w:rsidRPr="00200B04" w:rsidRDefault="006100B2" w:rsidP="00CD47BC"/>
    <w:p w14:paraId="3FB7412E" w14:textId="1EA311A8" w:rsidR="006100B2" w:rsidRPr="00200B04" w:rsidRDefault="006100B2" w:rsidP="00CD47BC"/>
    <w:p w14:paraId="34A0368C" w14:textId="77777777" w:rsidR="00AB0E62" w:rsidRPr="00200B04" w:rsidRDefault="00AB0E62" w:rsidP="00CD47BC"/>
    <w:p w14:paraId="39BC478C" w14:textId="4A9B6287" w:rsidR="006100B2" w:rsidRPr="00200B04" w:rsidRDefault="006100B2" w:rsidP="006100B2">
      <w:pPr>
        <w:pStyle w:val="Heading1"/>
      </w:pPr>
      <w:bookmarkStart w:id="0" w:name="_Toc447648405"/>
      <w:r w:rsidRPr="00200B04">
        <w:t>Introduction</w:t>
      </w:r>
      <w:bookmarkEnd w:id="0"/>
    </w:p>
    <w:p w14:paraId="37B59269" w14:textId="42356296" w:rsidR="00DF7FF5" w:rsidRPr="00200B04" w:rsidRDefault="007D3B15" w:rsidP="00E25D8D">
      <w:pPr>
        <w:pStyle w:val="ParagraphyContent"/>
      </w:pPr>
      <w:r w:rsidRPr="00200B04">
        <w:t>Th</w:t>
      </w:r>
      <w:r w:rsidR="002329FF" w:rsidRPr="00200B04">
        <w:t>e</w:t>
      </w:r>
      <w:r w:rsidRPr="00200B04">
        <w:t xml:space="preserve"> electronic and nuclear motion degrees of freedom in </w:t>
      </w:r>
      <w:r w:rsidR="0080269C" w:rsidRPr="00200B04">
        <w:t>Rydberg a</w:t>
      </w:r>
      <w:r w:rsidR="00AC24DA" w:rsidRPr="00200B04">
        <w:t xml:space="preserve">toms </w:t>
      </w:r>
      <w:r w:rsidR="00466C00" w:rsidRPr="00200B04">
        <w:t xml:space="preserve">are </w:t>
      </w:r>
      <w:r w:rsidR="00AC24DA" w:rsidRPr="00200B04">
        <w:t xml:space="preserve">coupled by </w:t>
      </w:r>
      <w:r w:rsidR="00466C00" w:rsidRPr="00200B04">
        <w:t xml:space="preserve">long-range </w:t>
      </w:r>
      <w:r w:rsidR="00AC24DA" w:rsidRPr="00200B04">
        <w:t>dipole-dipole</w:t>
      </w:r>
      <w:r w:rsidR="00350809" w:rsidRPr="00200B04">
        <w:t xml:space="preserve"> (DD)</w:t>
      </w:r>
      <w:r w:rsidR="00AC24DA" w:rsidRPr="00200B04">
        <w:t xml:space="preserve"> </w:t>
      </w:r>
      <w:r w:rsidR="00466C00" w:rsidRPr="00200B04">
        <w:t xml:space="preserve">interactions </w:t>
      </w:r>
      <w:r w:rsidR="00466C00" w:rsidRPr="00200B04">
        <w:fldChar w:fldCharType="begin"/>
      </w:r>
      <w:r w:rsidR="00466C00" w:rsidRPr="00200B04">
        <w:instrText xml:space="preserve"> REF _Ref446838092 \n \h </w:instrText>
      </w:r>
      <w:r w:rsidR="00466C00" w:rsidRPr="00200B04">
        <w:fldChar w:fldCharType="separate"/>
      </w:r>
      <w:r w:rsidR="00A14632" w:rsidRPr="00200B04">
        <w:t>[1]</w:t>
      </w:r>
      <w:r w:rsidR="00466C00" w:rsidRPr="00200B04">
        <w:fldChar w:fldCharType="end"/>
      </w:r>
      <w:r w:rsidR="00466C00" w:rsidRPr="00200B04">
        <w:t xml:space="preserve">. </w:t>
      </w:r>
      <w:r w:rsidRPr="00200B04">
        <w:t>This coupling is responsible for rich fe</w:t>
      </w:r>
      <w:r w:rsidR="009B1288" w:rsidRPr="00200B04">
        <w:t>w</w:t>
      </w:r>
      <w:r w:rsidR="00AC772D" w:rsidRPr="00200B04">
        <w:t>-</w:t>
      </w:r>
      <w:r w:rsidRPr="00200B04">
        <w:t xml:space="preserve"> and many-body quantum dynamics and its </w:t>
      </w:r>
      <w:r w:rsidR="004B2231" w:rsidRPr="00200B04">
        <w:t>coherent</w:t>
      </w:r>
      <w:r w:rsidRPr="00200B04">
        <w:t xml:space="preserve"> manipulation can enable </w:t>
      </w:r>
      <w:r w:rsidR="0080269C" w:rsidRPr="00200B04">
        <w:t>potential application</w:t>
      </w:r>
      <w:r w:rsidR="00C0552B" w:rsidRPr="00200B04">
        <w:t>s</w:t>
      </w:r>
      <w:r w:rsidR="0080269C" w:rsidRPr="00200B04">
        <w:t xml:space="preserve"> in </w:t>
      </w:r>
      <w:r w:rsidRPr="00200B04">
        <w:t xml:space="preserve">the </w:t>
      </w:r>
      <w:r w:rsidR="00E25D8D" w:rsidRPr="00200B04">
        <w:t xml:space="preserve">quantum control </w:t>
      </w:r>
      <w:r w:rsidRPr="00200B04">
        <w:t>of</w:t>
      </w:r>
      <w:r w:rsidR="00E25D8D" w:rsidRPr="00200B04">
        <w:t xml:space="preserve"> few- and many-body systems, </w:t>
      </w:r>
      <w:r w:rsidR="0080269C" w:rsidRPr="00200B04">
        <w:t xml:space="preserve">quantum information processing, quantum </w:t>
      </w:r>
      <w:r w:rsidRPr="00200B04">
        <w:t>computing</w:t>
      </w:r>
      <w:r w:rsidR="0080269C" w:rsidRPr="00200B04">
        <w:t xml:space="preserve">, </w:t>
      </w:r>
      <w:r w:rsidR="00E25D8D" w:rsidRPr="00200B04">
        <w:t>etc.</w:t>
      </w:r>
      <w:r w:rsidR="0080269C" w:rsidRPr="00200B04">
        <w:t xml:space="preserve"> [</w:t>
      </w:r>
      <w:r w:rsidR="00466C00" w:rsidRPr="00200B04">
        <w:t>2</w:t>
      </w:r>
      <w:r w:rsidR="001A5114" w:rsidRPr="00200B04">
        <w:t>-</w:t>
      </w:r>
      <w:r w:rsidR="00DD7BEA" w:rsidRPr="00200B04">
        <w:t>10</w:t>
      </w:r>
      <w:r w:rsidR="0080269C" w:rsidRPr="00200B04">
        <w:t>]</w:t>
      </w:r>
      <w:r w:rsidR="00F65800" w:rsidRPr="00200B04">
        <w:rPr>
          <w:rFonts w:hint="eastAsia"/>
        </w:rPr>
        <w:t xml:space="preserve">. </w:t>
      </w:r>
      <w:r w:rsidR="0080269C" w:rsidRPr="00200B04">
        <w:t>The research</w:t>
      </w:r>
      <w:r w:rsidRPr="00200B04">
        <w:t xml:space="preserve"> discussed in this dissertation focuses on the influence of </w:t>
      </w:r>
      <w:r w:rsidR="003325D2" w:rsidRPr="00200B04">
        <w:t>DD</w:t>
      </w:r>
      <w:r w:rsidR="0080269C" w:rsidRPr="00200B04">
        <w:t xml:space="preserve"> </w:t>
      </w:r>
      <w:r w:rsidR="00CC5D44" w:rsidRPr="00200B04">
        <w:t>interaction</w:t>
      </w:r>
      <w:r w:rsidR="0080269C" w:rsidRPr="00200B04">
        <w:t xml:space="preserve">s on electron dynamics </w:t>
      </w:r>
      <w:r w:rsidR="009B1288" w:rsidRPr="00200B04">
        <w:t>within</w:t>
      </w:r>
      <w:r w:rsidR="0080269C" w:rsidRPr="00200B04">
        <w:t xml:space="preserve"> cold Rydberg atoms.</w:t>
      </w:r>
      <w:r w:rsidR="004B2231" w:rsidRPr="00200B04">
        <w:t xml:space="preserve"> This is experimentally challenging due to the </w:t>
      </w:r>
      <w:r w:rsidR="0094022F" w:rsidRPr="00200B04">
        <w:t>large</w:t>
      </w:r>
      <w:r w:rsidR="004B2231" w:rsidRPr="00200B04">
        <w:t xml:space="preserve"> separation of time and distance scales associated with the electronic and nuclear motion, respectively.</w:t>
      </w:r>
      <w:r w:rsidR="0080269C" w:rsidRPr="00200B04">
        <w:t xml:space="preserve"> </w:t>
      </w:r>
      <w:r w:rsidR="004B2231" w:rsidRPr="00200B04">
        <w:t>As summarized below, the result</w:t>
      </w:r>
      <w:r w:rsidR="00190C1F" w:rsidRPr="00200B04">
        <w:t>s</w:t>
      </w:r>
      <w:r w:rsidR="004B2231" w:rsidRPr="00200B04">
        <w:t xml:space="preserve"> of t</w:t>
      </w:r>
      <w:r w:rsidR="00420585" w:rsidRPr="00200B04">
        <w:t>hree</w:t>
      </w:r>
      <w:r w:rsidR="006174DB" w:rsidRPr="00200B04">
        <w:rPr>
          <w:rFonts w:hint="eastAsia"/>
        </w:rPr>
        <w:t xml:space="preserve"> </w:t>
      </w:r>
      <w:r w:rsidR="004B2231" w:rsidRPr="00200B04">
        <w:t>sub-</w:t>
      </w:r>
      <w:r w:rsidR="00A0626F" w:rsidRPr="00200B04">
        <w:t>projects</w:t>
      </w:r>
      <w:r w:rsidR="00F65800" w:rsidRPr="00200B04">
        <w:rPr>
          <w:rFonts w:hint="eastAsia"/>
        </w:rPr>
        <w:t xml:space="preserve"> are </w:t>
      </w:r>
      <w:r w:rsidR="004B2231" w:rsidRPr="00200B04">
        <w:t>described</w:t>
      </w:r>
      <w:r w:rsidR="00CC5D44" w:rsidRPr="00200B04">
        <w:t xml:space="preserve"> in this dissertation</w:t>
      </w:r>
      <w:r w:rsidR="00F65800" w:rsidRPr="00200B04">
        <w:rPr>
          <w:rFonts w:hint="eastAsia"/>
        </w:rPr>
        <w:t>.</w:t>
      </w:r>
      <w:r w:rsidR="006174DB" w:rsidRPr="00200B04">
        <w:t xml:space="preserve"> </w:t>
      </w:r>
      <w:r w:rsidR="004B2231" w:rsidRPr="00200B04">
        <w:t>Details of</w:t>
      </w:r>
      <w:r w:rsidR="00653F02" w:rsidRPr="00200B04">
        <w:t xml:space="preserve"> the</w:t>
      </w:r>
      <w:r w:rsidR="004B2231" w:rsidRPr="00200B04">
        <w:t xml:space="preserve"> c</w:t>
      </w:r>
      <w:r w:rsidR="006174DB" w:rsidRPr="00200B04">
        <w:t>ommon experimental setup</w:t>
      </w:r>
      <w:r w:rsidR="000A6016" w:rsidRPr="00200B04">
        <w:t>s</w:t>
      </w:r>
      <w:r w:rsidR="004B2231" w:rsidRPr="00200B04">
        <w:t>, computational approaches, and</w:t>
      </w:r>
      <w:r w:rsidR="006174DB" w:rsidRPr="00200B04">
        <w:t xml:space="preserve"> background knowledge are also provided. </w:t>
      </w:r>
    </w:p>
    <w:p w14:paraId="4BBE97E4" w14:textId="77777777" w:rsidR="00DF7FF5" w:rsidRPr="00200B04" w:rsidRDefault="00DF7FF5" w:rsidP="00F65800">
      <w:pPr>
        <w:pStyle w:val="ParagraphyContent"/>
      </w:pPr>
    </w:p>
    <w:p w14:paraId="69D5E62F" w14:textId="77777777" w:rsidR="00DF7FF5" w:rsidRPr="00200B04" w:rsidRDefault="00DF7FF5" w:rsidP="00F65800">
      <w:pPr>
        <w:pStyle w:val="ParagraphyContent"/>
      </w:pPr>
    </w:p>
    <w:p w14:paraId="4DEC898B" w14:textId="77777777" w:rsidR="00DF7FF5" w:rsidRPr="00200B04" w:rsidRDefault="00DF7FF5" w:rsidP="00F65800">
      <w:pPr>
        <w:pStyle w:val="ParagraphyContent"/>
      </w:pPr>
    </w:p>
    <w:p w14:paraId="066565A1" w14:textId="77777777" w:rsidR="00DF7FF5" w:rsidRPr="00200B04" w:rsidRDefault="00DF7FF5" w:rsidP="00F65800">
      <w:pPr>
        <w:pStyle w:val="ParagraphyContent"/>
      </w:pPr>
    </w:p>
    <w:p w14:paraId="7AF87394" w14:textId="77777777" w:rsidR="00DF7FF5" w:rsidRPr="00200B04" w:rsidRDefault="00DF7FF5" w:rsidP="00F65800">
      <w:pPr>
        <w:pStyle w:val="ParagraphyContent"/>
      </w:pPr>
    </w:p>
    <w:p w14:paraId="2876E768" w14:textId="77777777" w:rsidR="00DF7FF5" w:rsidRPr="00200B04" w:rsidRDefault="00DF7FF5" w:rsidP="00F65800">
      <w:pPr>
        <w:pStyle w:val="ParagraphyContent"/>
      </w:pPr>
    </w:p>
    <w:p w14:paraId="0245F326" w14:textId="77777777" w:rsidR="000715E1" w:rsidRPr="00200B04" w:rsidRDefault="000715E1" w:rsidP="00EB3569">
      <w:pPr>
        <w:pStyle w:val="ParagraphyContent"/>
        <w:ind w:firstLine="0"/>
      </w:pPr>
    </w:p>
    <w:p w14:paraId="51AD84C2" w14:textId="46FD2C2F" w:rsidR="000715E1" w:rsidRPr="00200B04" w:rsidRDefault="000715E1" w:rsidP="00D42719">
      <w:pPr>
        <w:pStyle w:val="Heading2"/>
      </w:pPr>
      <w:bookmarkStart w:id="1" w:name="_Toc447648406"/>
      <w:r w:rsidRPr="00200B04">
        <w:lastRenderedPageBreak/>
        <w:t>Motivation</w:t>
      </w:r>
      <w:bookmarkEnd w:id="1"/>
    </w:p>
    <w:p w14:paraId="60349ACA" w14:textId="1B172730" w:rsidR="000715E1" w:rsidRPr="00200B04" w:rsidRDefault="00AD3208" w:rsidP="00005E58">
      <w:pPr>
        <w:pStyle w:val="ParagraphyContent"/>
      </w:pPr>
      <w:r w:rsidRPr="00200B04">
        <w:t>Our group’s primary research involves the exploration and manipulation of quantum</w:t>
      </w:r>
      <w:r w:rsidR="000715E1" w:rsidRPr="00200B04">
        <w:t xml:space="preserve"> dynamics in</w:t>
      </w:r>
      <w:r w:rsidRPr="00200B04">
        <w:t xml:space="preserve"> atomic and molecular systems. This dissertation de</w:t>
      </w:r>
      <w:r w:rsidR="003F3CA3" w:rsidRPr="00200B04">
        <w:t>scribes a</w:t>
      </w:r>
      <w:r w:rsidR="000715E1" w:rsidRPr="00200B04">
        <w:t xml:space="preserve"> series of </w:t>
      </w:r>
      <w:r w:rsidR="00A77D6B" w:rsidRPr="00200B04">
        <w:t>sub-</w:t>
      </w:r>
      <w:r w:rsidR="000715E1" w:rsidRPr="00200B04">
        <w:t xml:space="preserve">projects </w:t>
      </w:r>
      <w:r w:rsidR="00B46ABA" w:rsidRPr="00200B04">
        <w:t>designed to</w:t>
      </w:r>
      <w:r w:rsidR="00B46ABA" w:rsidRPr="00200B04">
        <w:rPr>
          <w:color w:val="FF0000"/>
        </w:rPr>
        <w:t xml:space="preserve"> </w:t>
      </w:r>
      <w:r w:rsidR="007932AD" w:rsidRPr="00200B04">
        <w:rPr>
          <w:color w:val="auto"/>
        </w:rPr>
        <w:t>further</w:t>
      </w:r>
      <w:r w:rsidR="00836B79" w:rsidRPr="00200B04">
        <w:rPr>
          <w:color w:val="FF0000"/>
        </w:rPr>
        <w:t xml:space="preserve"> </w:t>
      </w:r>
      <w:r w:rsidR="00836B79" w:rsidRPr="00200B04">
        <w:t>this effort</w:t>
      </w:r>
      <w:r w:rsidR="002131AB" w:rsidRPr="00200B04">
        <w:t xml:space="preserve">. Our results provide new insight into </w:t>
      </w:r>
      <w:r w:rsidR="000715E1" w:rsidRPr="00200B04">
        <w:t xml:space="preserve">fundamental </w:t>
      </w:r>
      <w:r w:rsidR="002131AB" w:rsidRPr="00200B04">
        <w:t>problems</w:t>
      </w:r>
      <w:r w:rsidR="000715E1" w:rsidRPr="00200B04">
        <w:t xml:space="preserve"> in atomic physics. More than that, they may contribute to practical applications from designing many-body systems that simulate model condensed matter systems, to quantum information storage and processing, to the development of new radiation sources and detectors.</w:t>
      </w:r>
    </w:p>
    <w:p w14:paraId="27DC6C69" w14:textId="45C15CFA" w:rsidR="000715E1" w:rsidRPr="00200B04" w:rsidRDefault="00572F11" w:rsidP="00005E58">
      <w:pPr>
        <w:pStyle w:val="ParagraphyContent"/>
      </w:pPr>
      <w:r w:rsidRPr="00200B04">
        <w:t>Recent w</w:t>
      </w:r>
      <w:r w:rsidR="000715E1" w:rsidRPr="00200B04">
        <w:t>ork done by previous graduates Xiangdong Zhang</w:t>
      </w:r>
      <w:r w:rsidR="00774011" w:rsidRPr="00200B04">
        <w:t xml:space="preserve"> </w:t>
      </w:r>
      <w:r w:rsidR="00774011" w:rsidRPr="00200B04">
        <w:fldChar w:fldCharType="begin"/>
      </w:r>
      <w:r w:rsidR="00774011" w:rsidRPr="00200B04">
        <w:instrText xml:space="preserve"> REF _Ref447120810 \n \h </w:instrText>
      </w:r>
      <w:r w:rsidR="00774011" w:rsidRPr="00200B04">
        <w:fldChar w:fldCharType="separate"/>
      </w:r>
      <w:r w:rsidR="00A14632" w:rsidRPr="00200B04">
        <w:t>[11]</w:t>
      </w:r>
      <w:r w:rsidR="00774011" w:rsidRPr="00200B04">
        <w:fldChar w:fldCharType="end"/>
      </w:r>
      <w:r w:rsidR="000715E1" w:rsidRPr="00200B04">
        <w:t xml:space="preserve"> and Mary Kutteruf </w:t>
      </w:r>
      <w:r w:rsidR="00774011" w:rsidRPr="00200B04">
        <w:fldChar w:fldCharType="begin"/>
      </w:r>
      <w:r w:rsidR="00774011" w:rsidRPr="00200B04">
        <w:instrText xml:space="preserve"> REF _Ref447120826 \n \h </w:instrText>
      </w:r>
      <w:r w:rsidR="00774011" w:rsidRPr="00200B04">
        <w:fldChar w:fldCharType="separate"/>
      </w:r>
      <w:r w:rsidR="00A14632" w:rsidRPr="00200B04">
        <w:t>[12]</w:t>
      </w:r>
      <w:r w:rsidR="00774011" w:rsidRPr="00200B04">
        <w:fldChar w:fldCharType="end"/>
      </w:r>
      <w:r w:rsidR="00774011" w:rsidRPr="00200B04">
        <w:t xml:space="preserve"> </w:t>
      </w:r>
      <w:r w:rsidR="00014292" w:rsidRPr="00200B04">
        <w:t>provided much of the foundation and motivation for the work presented here</w:t>
      </w:r>
      <w:r w:rsidR="000715E1" w:rsidRPr="00200B04">
        <w:t xml:space="preserve">. The project “Probing Time-Dependent Electron Interactions in Double Rydberg Wavepackets” done by Xiangdong Zhang helps us understand more about </w:t>
      </w:r>
      <w:r w:rsidR="00A27A0F" w:rsidRPr="00200B04">
        <w:t xml:space="preserve">time-dependent </w:t>
      </w:r>
      <w:r w:rsidR="000715E1" w:rsidRPr="00200B04">
        <w:t>electron</w:t>
      </w:r>
      <w:r w:rsidR="00A27A0F" w:rsidRPr="00200B04">
        <w:t>-electron</w:t>
      </w:r>
      <w:r w:rsidR="000715E1" w:rsidRPr="00200B04">
        <w:t xml:space="preserve"> interactions within individual atoms. The project “Coherence in Rydberg Atoms: Measurement and Control” done by Mary Kutte</w:t>
      </w:r>
      <w:r w:rsidR="00A27A0F" w:rsidRPr="00200B04">
        <w:t xml:space="preserve">ruf explored the use </w:t>
      </w:r>
      <w:r w:rsidR="000715E1" w:rsidRPr="00200B04">
        <w:t xml:space="preserve">electric fields </w:t>
      </w:r>
      <w:r w:rsidR="00A27A0F" w:rsidRPr="00200B04">
        <w:t>to control and measure coherence</w:t>
      </w:r>
      <w:r w:rsidR="00973CE0" w:rsidRPr="00200B04">
        <w:t>, both</w:t>
      </w:r>
      <w:r w:rsidR="00A27A0F" w:rsidRPr="00200B04">
        <w:t xml:space="preserve"> in electronic wavepackets and between coupled atoms in Rydberg ensemble</w:t>
      </w:r>
      <w:r w:rsidR="008D2077" w:rsidRPr="00200B04">
        <w:t>s</w:t>
      </w:r>
      <w:r w:rsidR="00A27A0F" w:rsidRPr="00200B04">
        <w:t xml:space="preserve">. </w:t>
      </w:r>
      <w:r w:rsidR="000715E1" w:rsidRPr="00200B04">
        <w:t>My project is an exten</w:t>
      </w:r>
      <w:r w:rsidR="00A27A0F" w:rsidRPr="00200B04">
        <w:t>sion</w:t>
      </w:r>
      <w:r w:rsidR="000715E1" w:rsidRPr="00200B04">
        <w:t xml:space="preserve"> of their work but</w:t>
      </w:r>
      <w:r w:rsidR="00A27A0F" w:rsidRPr="00200B04">
        <w:t xml:space="preserve"> is the first to explicitly examine the impact of </w:t>
      </w:r>
      <w:r w:rsidR="00FC2DB1" w:rsidRPr="00200B04">
        <w:t>DD</w:t>
      </w:r>
      <w:r w:rsidR="00A27A0F" w:rsidRPr="00200B04">
        <w:t xml:space="preserve"> interactions </w:t>
      </w:r>
      <w:r w:rsidR="00A27A0F" w:rsidRPr="00200B04">
        <w:rPr>
          <w:i/>
        </w:rPr>
        <w:t>between</w:t>
      </w:r>
      <w:r w:rsidR="00A27A0F" w:rsidRPr="00200B04">
        <w:t xml:space="preserve"> atoms on electron wavepacket dynamics </w:t>
      </w:r>
      <w:r w:rsidR="00A27A0F" w:rsidRPr="00200B04">
        <w:rPr>
          <w:i/>
        </w:rPr>
        <w:t>within</w:t>
      </w:r>
      <w:r w:rsidR="00A27A0F" w:rsidRPr="00200B04">
        <w:t xml:space="preserve"> them</w:t>
      </w:r>
      <w:r w:rsidR="000715E1" w:rsidRPr="00200B04">
        <w:t xml:space="preserve">. Another current graduate student Brian Richards is working on utilizing </w:t>
      </w:r>
      <w:r w:rsidR="008D2077" w:rsidRPr="00200B04">
        <w:t xml:space="preserve">controlled DD interactions to manipulate the </w:t>
      </w:r>
      <w:r w:rsidR="008D2077" w:rsidRPr="00200B04">
        <w:rPr>
          <w:color w:val="auto"/>
        </w:rPr>
        <w:t xml:space="preserve">position correlation function of cold </w:t>
      </w:r>
      <w:r w:rsidR="008D2077" w:rsidRPr="00200B04">
        <w:t>trapped atoms</w:t>
      </w:r>
      <w:r w:rsidR="00810825" w:rsidRPr="00200B04">
        <w:t>.</w:t>
      </w:r>
      <w:r w:rsidR="000715E1" w:rsidRPr="00200B04">
        <w:t xml:space="preserve"> Our projects are like puzzle chunks, working together to </w:t>
      </w:r>
      <w:r w:rsidR="00D14BC5" w:rsidRPr="00200B04">
        <w:t xml:space="preserve">develop new capabilities and </w:t>
      </w:r>
      <w:r w:rsidR="000715E1" w:rsidRPr="00200B04">
        <w:t xml:space="preserve">make the </w:t>
      </w:r>
      <w:r w:rsidR="00D14BC5" w:rsidRPr="00200B04">
        <w:t>scientific</w:t>
      </w:r>
      <w:r w:rsidR="000715E1" w:rsidRPr="00200B04">
        <w:t xml:space="preserve"> picture more complete.</w:t>
      </w:r>
    </w:p>
    <w:p w14:paraId="25FC05A1" w14:textId="46F6E540" w:rsidR="000715E1" w:rsidRPr="00200B04" w:rsidRDefault="000715E1" w:rsidP="001262E7">
      <w:pPr>
        <w:pStyle w:val="ParagraphyContent"/>
        <w:rPr>
          <w:color w:val="auto"/>
        </w:rPr>
      </w:pPr>
      <w:r w:rsidRPr="00200B04">
        <w:t xml:space="preserve">My project </w:t>
      </w:r>
      <w:r w:rsidR="00855A73" w:rsidRPr="00200B04">
        <w:t>exploring</w:t>
      </w:r>
      <w:r w:rsidRPr="00200B04">
        <w:t xml:space="preserve"> the influence of </w:t>
      </w:r>
      <w:r w:rsidR="00FC2DB1" w:rsidRPr="00200B04">
        <w:t>DD</w:t>
      </w:r>
      <w:r w:rsidRPr="00200B04">
        <w:t xml:space="preserve"> interactions on</w:t>
      </w:r>
      <w:r w:rsidR="00855A73" w:rsidRPr="00200B04">
        <w:t xml:space="preserve"> Rydberg</w:t>
      </w:r>
      <w:r w:rsidRPr="00200B04">
        <w:t xml:space="preserve"> wavepackets has been divided into three sub-projects. </w:t>
      </w:r>
      <w:r w:rsidR="00855A73" w:rsidRPr="00200B04">
        <w:t>The f</w:t>
      </w:r>
      <w:r w:rsidRPr="00200B04">
        <w:t xml:space="preserve">irst </w:t>
      </w:r>
      <w:r w:rsidR="00855A73" w:rsidRPr="00200B04">
        <w:t xml:space="preserve">one </w:t>
      </w:r>
      <w:r w:rsidRPr="00200B04">
        <w:t>explore</w:t>
      </w:r>
      <w:r w:rsidR="00855A73" w:rsidRPr="00200B04">
        <w:t>s</w:t>
      </w:r>
      <w:r w:rsidRPr="00200B04">
        <w:t xml:space="preserve"> the role of DD interactions in suppressing </w:t>
      </w:r>
      <w:r w:rsidR="00E04221" w:rsidRPr="00200B04">
        <w:t>collective decay</w:t>
      </w:r>
      <w:r w:rsidR="00855A73" w:rsidRPr="00200B04">
        <w:t xml:space="preserve"> (“superradiance”)</w:t>
      </w:r>
      <w:r w:rsidR="00E04221" w:rsidRPr="00200B04">
        <w:t xml:space="preserve"> in an ensemble of cold Rydberg atoms</w:t>
      </w:r>
      <w:r w:rsidR="0045186D" w:rsidRPr="00200B04">
        <w:t xml:space="preserve"> (Chapter </w:t>
      </w:r>
      <w:r w:rsidR="004855B5" w:rsidRPr="00200B04">
        <w:t>4</w:t>
      </w:r>
      <w:r w:rsidR="0045186D" w:rsidRPr="00200B04">
        <w:t>). The second one characterizes</w:t>
      </w:r>
      <w:r w:rsidR="002E59E9" w:rsidRPr="00200B04">
        <w:t xml:space="preserve"> the role of</w:t>
      </w:r>
      <w:r w:rsidRPr="00200B04">
        <w:t xml:space="preserve"> DD interactions </w:t>
      </w:r>
      <w:r w:rsidR="0045186D" w:rsidRPr="00200B04">
        <w:t xml:space="preserve">in dephasing the </w:t>
      </w:r>
      <w:r w:rsidR="0045186D" w:rsidRPr="00200B04">
        <w:lastRenderedPageBreak/>
        <w:t xml:space="preserve">macroscopic coherence of an ensemble of Rydberg wavepackets </w:t>
      </w:r>
      <w:r w:rsidRPr="00200B04">
        <w:t xml:space="preserve">(Chapter </w:t>
      </w:r>
      <w:r w:rsidR="004855B5" w:rsidRPr="00200B04">
        <w:t>5</w:t>
      </w:r>
      <w:r w:rsidRPr="00200B04">
        <w:t xml:space="preserve">). </w:t>
      </w:r>
      <w:r w:rsidR="00E22ADE" w:rsidRPr="00200B04">
        <w:t>The</w:t>
      </w:r>
      <w:r w:rsidRPr="00200B04">
        <w:t xml:space="preserve"> final one ex</w:t>
      </w:r>
      <w:r w:rsidR="00CD203F" w:rsidRPr="00200B04">
        <w:t>amines</w:t>
      </w:r>
      <w:r w:rsidRPr="00200B04">
        <w:t xml:space="preserve"> the transfer </w:t>
      </w:r>
      <w:r w:rsidR="0093251C" w:rsidRPr="00200B04">
        <w:t xml:space="preserve">of wavepacket coherence between atoms </w:t>
      </w:r>
      <w:r w:rsidRPr="00200B04">
        <w:t xml:space="preserve">via DD interactions (Chapter </w:t>
      </w:r>
      <w:r w:rsidR="004855B5" w:rsidRPr="00200B04">
        <w:t>6</w:t>
      </w:r>
      <w:r w:rsidRPr="00200B04">
        <w:t>). Th</w:t>
      </w:r>
      <w:r w:rsidR="0093251C" w:rsidRPr="00200B04">
        <w:t>e</w:t>
      </w:r>
      <w:r w:rsidRPr="00200B04">
        <w:t xml:space="preserve">se three sub-projects help us understand better </w:t>
      </w:r>
      <w:r w:rsidR="0093251C" w:rsidRPr="00200B04">
        <w:t>how</w:t>
      </w:r>
      <w:r w:rsidRPr="00200B04">
        <w:t xml:space="preserve"> the DD interactions </w:t>
      </w:r>
      <w:r w:rsidR="0093251C" w:rsidRPr="00200B04">
        <w:t>influence electron dynamics in an ensemble, and explore the use of controlled</w:t>
      </w:r>
      <w:r w:rsidRPr="00200B04">
        <w:t xml:space="preserve"> </w:t>
      </w:r>
      <w:r w:rsidR="0093251C" w:rsidRPr="00200B04">
        <w:t>atom-atom coupling to induce coherent wavepacket motion within th</w:t>
      </w:r>
      <w:r w:rsidR="007932AD" w:rsidRPr="00200B04">
        <w:t>o</w:t>
      </w:r>
      <w:r w:rsidR="0093251C" w:rsidRPr="00200B04">
        <w:t xml:space="preserve">se atoms. </w:t>
      </w:r>
      <w:r w:rsidR="0093251C" w:rsidRPr="00200B04">
        <w:rPr>
          <w:color w:val="auto"/>
        </w:rPr>
        <w:t>The latter provides an effective demonstration of coherent control beyond unimolecular photo-reactions.</w:t>
      </w:r>
    </w:p>
    <w:p w14:paraId="2F528778" w14:textId="6CA83946" w:rsidR="00D42719" w:rsidRPr="00200B04" w:rsidRDefault="00D42719" w:rsidP="00D42719">
      <w:pPr>
        <w:pStyle w:val="Heading2"/>
      </w:pPr>
      <w:bookmarkStart w:id="2" w:name="_Toc447648407"/>
      <w:r w:rsidRPr="00200B04">
        <w:t>Rydberg Atoms and Dipole-Dipole Interaction</w:t>
      </w:r>
      <w:r w:rsidR="00A92C10" w:rsidRPr="00200B04">
        <w:rPr>
          <w:rFonts w:hint="eastAsia"/>
        </w:rPr>
        <w:t>s</w:t>
      </w:r>
      <w:bookmarkEnd w:id="2"/>
    </w:p>
    <w:p w14:paraId="0C23D340" w14:textId="38366569" w:rsidR="00D42719" w:rsidRPr="00200B04" w:rsidRDefault="00D42719" w:rsidP="00F65800">
      <w:pPr>
        <w:pStyle w:val="ParagraphyContent"/>
      </w:pPr>
      <w:r w:rsidRPr="00200B04">
        <w:t>Rydberg atoms are</w:t>
      </w:r>
      <w:r w:rsidR="0004229D" w:rsidRPr="00200B04">
        <w:t xml:space="preserve"> atoms in which an electron is excited to a state with a high principal quantum number</w:t>
      </w:r>
      <w:r w:rsidR="00C56557" w:rsidRPr="00200B04">
        <w:t xml:space="preserve">, </w:t>
      </w:r>
      <m:oMath>
        <m:r>
          <m:rPr>
            <m:sty m:val="p"/>
          </m:rPr>
          <w:rPr>
            <w:rFonts w:ascii="Cambria Math" w:hAnsi="Cambria Math"/>
          </w:rPr>
          <m:t>n≥10</m:t>
        </m:r>
      </m:oMath>
      <w:r w:rsidR="0004229D" w:rsidRPr="00200B04">
        <w:t xml:space="preserve">. They are good systems for </w:t>
      </w:r>
      <w:r w:rsidR="00A92C10" w:rsidRPr="00200B04">
        <w:rPr>
          <w:rFonts w:hint="eastAsia"/>
        </w:rPr>
        <w:t>studying</w:t>
      </w:r>
      <w:r w:rsidR="0004229D" w:rsidRPr="00200B04">
        <w:t xml:space="preserve"> atom dynamics. The details about Rydberg atoms and their properties</w:t>
      </w:r>
      <w:r w:rsidR="00A92C10" w:rsidRPr="00200B04">
        <w:rPr>
          <w:rFonts w:hint="eastAsia"/>
        </w:rPr>
        <w:t xml:space="preserve"> can be found in</w:t>
      </w:r>
      <w:r w:rsidR="001A02C8" w:rsidRPr="00200B04">
        <w:rPr>
          <w:rFonts w:hint="eastAsia"/>
        </w:rPr>
        <w:t xml:space="preserve"> references such as</w:t>
      </w:r>
      <w:r w:rsidR="0004229D" w:rsidRPr="00200B04">
        <w:t xml:space="preserve"> </w:t>
      </w:r>
      <w:r w:rsidR="00645E83" w:rsidRPr="00200B04">
        <w:fldChar w:fldCharType="begin"/>
      </w:r>
      <w:r w:rsidR="00645E83" w:rsidRPr="00200B04">
        <w:instrText xml:space="preserve"> REF _Ref446838092 \r \h </w:instrText>
      </w:r>
      <w:r w:rsidR="00645E83" w:rsidRPr="00200B04">
        <w:fldChar w:fldCharType="separate"/>
      </w:r>
      <w:r w:rsidR="00A14632" w:rsidRPr="00200B04">
        <w:t>[1]</w:t>
      </w:r>
      <w:r w:rsidR="00645E83" w:rsidRPr="00200B04">
        <w:fldChar w:fldCharType="end"/>
      </w:r>
      <w:r w:rsidR="001A02C8" w:rsidRPr="00200B04">
        <w:rPr>
          <w:rFonts w:hint="eastAsia"/>
        </w:rPr>
        <w:t xml:space="preserve">, </w:t>
      </w:r>
      <w:r w:rsidR="00645E83" w:rsidRPr="00200B04">
        <w:rPr>
          <w:rFonts w:hint="eastAsia"/>
        </w:rPr>
        <w:t xml:space="preserve">and </w:t>
      </w:r>
      <w:r w:rsidR="0004229D" w:rsidRPr="00200B04">
        <w:t>are described in Chapter 3.</w:t>
      </w:r>
    </w:p>
    <w:p w14:paraId="7AE93E86" w14:textId="078F9E10" w:rsidR="0004229D" w:rsidRPr="00200B04" w:rsidRDefault="00C56557" w:rsidP="007B7DC4">
      <w:pPr>
        <w:pStyle w:val="ParagraphyContent"/>
      </w:pPr>
      <w:r w:rsidRPr="00200B04">
        <w:t>DD</w:t>
      </w:r>
      <w:r w:rsidR="0004229D" w:rsidRPr="00200B04">
        <w:t xml:space="preserve"> interaction</w:t>
      </w:r>
      <w:r w:rsidR="00834AB9" w:rsidRPr="00200B04">
        <w:rPr>
          <w:rFonts w:hint="eastAsia"/>
        </w:rPr>
        <w:t>s</w:t>
      </w:r>
      <w:r w:rsidR="0004229D" w:rsidRPr="00200B04">
        <w:t xml:space="preserve"> </w:t>
      </w:r>
      <w:r w:rsidR="00834AB9" w:rsidRPr="00200B04">
        <w:rPr>
          <w:rFonts w:hint="eastAsia"/>
        </w:rPr>
        <w:t>can influence</w:t>
      </w:r>
      <w:r w:rsidR="00834AB9" w:rsidRPr="00200B04">
        <w:t xml:space="preserve"> neighboring </w:t>
      </w:r>
      <w:r w:rsidR="00912BCE" w:rsidRPr="00200B04">
        <w:t>Rydberg atoms</w:t>
      </w:r>
      <w:r w:rsidR="0004229D" w:rsidRPr="00200B04">
        <w:t xml:space="preserve">. </w:t>
      </w:r>
      <w:r w:rsidR="00860336" w:rsidRPr="00200B04">
        <w:t>Classically the</w:t>
      </w:r>
      <w:r w:rsidR="0004229D" w:rsidRPr="00200B04">
        <w:t xml:space="preserve"> interaction is </w:t>
      </w:r>
      <w:r w:rsidR="00D57E6B" w:rsidRPr="00200B04">
        <w:rPr>
          <w:rFonts w:hint="eastAsia"/>
        </w:rPr>
        <w:t xml:space="preserve">the result of the electric forces between </w:t>
      </w:r>
      <w:r w:rsidRPr="00200B04">
        <w:t xml:space="preserve">charges, </w:t>
      </w:r>
      <w:r w:rsidR="00D57E6B" w:rsidRPr="00200B04">
        <w:rPr>
          <w:rFonts w:hint="eastAsia"/>
        </w:rPr>
        <w:t xml:space="preserve">electrons and the positively charged ion cores to which they are bound. </w:t>
      </w:r>
      <w:r w:rsidR="007B7DC4" w:rsidRPr="00200B04">
        <w:rPr>
          <w:rFonts w:hint="eastAsia"/>
        </w:rPr>
        <w:t>When coupled by</w:t>
      </w:r>
      <w:r w:rsidR="00912BCE" w:rsidRPr="00200B04">
        <w:rPr>
          <w:rFonts w:hint="eastAsia"/>
        </w:rPr>
        <w:t xml:space="preserve"> </w:t>
      </w:r>
      <w:r w:rsidR="00697D9B" w:rsidRPr="00200B04">
        <w:t>DD</w:t>
      </w:r>
      <w:r w:rsidR="00912BCE" w:rsidRPr="00200B04">
        <w:rPr>
          <w:rFonts w:hint="eastAsia"/>
        </w:rPr>
        <w:t xml:space="preserve"> interaction</w:t>
      </w:r>
      <w:r w:rsidR="007B7DC4" w:rsidRPr="00200B04">
        <w:rPr>
          <w:rFonts w:hint="eastAsia"/>
        </w:rPr>
        <w:t>s</w:t>
      </w:r>
      <w:r w:rsidR="00912BCE" w:rsidRPr="00200B04">
        <w:rPr>
          <w:rFonts w:hint="eastAsia"/>
        </w:rPr>
        <w:t xml:space="preserve">, Rydberg atoms </w:t>
      </w:r>
      <w:r w:rsidR="007B7DC4" w:rsidRPr="00200B04">
        <w:rPr>
          <w:rFonts w:hint="eastAsia"/>
        </w:rPr>
        <w:t>should</w:t>
      </w:r>
      <w:r w:rsidR="00912BCE" w:rsidRPr="00200B04">
        <w:rPr>
          <w:rFonts w:hint="eastAsia"/>
        </w:rPr>
        <w:t xml:space="preserve"> not be considered as individual</w:t>
      </w:r>
      <w:r w:rsidR="007B7DC4" w:rsidRPr="00200B04">
        <w:rPr>
          <w:rFonts w:hint="eastAsia"/>
        </w:rPr>
        <w:t>s but rather</w:t>
      </w:r>
      <w:r w:rsidR="00912BCE" w:rsidRPr="00200B04">
        <w:rPr>
          <w:rFonts w:hint="eastAsia"/>
        </w:rPr>
        <w:t xml:space="preserve"> a </w:t>
      </w:r>
      <w:r w:rsidR="00912BCE" w:rsidRPr="00200B04">
        <w:t>system</w:t>
      </w:r>
      <w:r w:rsidR="00912BCE" w:rsidRPr="00200B04">
        <w:rPr>
          <w:rFonts w:hint="eastAsia"/>
        </w:rPr>
        <w:t xml:space="preserve">. </w:t>
      </w:r>
      <w:r w:rsidR="00481F74" w:rsidRPr="00200B04">
        <w:t>D</w:t>
      </w:r>
      <w:r w:rsidR="0004229D" w:rsidRPr="00200B04">
        <w:t xml:space="preserve">etails </w:t>
      </w:r>
      <w:r w:rsidR="00481F74" w:rsidRPr="00200B04">
        <w:rPr>
          <w:rFonts w:hint="eastAsia"/>
        </w:rPr>
        <w:t>of</w:t>
      </w:r>
      <w:r w:rsidR="0004229D" w:rsidRPr="00200B04">
        <w:t xml:space="preserve"> </w:t>
      </w:r>
      <w:r w:rsidR="009B3BEE" w:rsidRPr="00200B04">
        <w:t>DD</w:t>
      </w:r>
      <w:r w:rsidR="0004229D" w:rsidRPr="00200B04">
        <w:t xml:space="preserve"> interaction</w:t>
      </w:r>
      <w:r w:rsidR="00481F74" w:rsidRPr="00200B04">
        <w:rPr>
          <w:rFonts w:hint="eastAsia"/>
        </w:rPr>
        <w:t>s</w:t>
      </w:r>
      <w:r w:rsidR="0004229D" w:rsidRPr="00200B04">
        <w:t xml:space="preserve">, both from </w:t>
      </w:r>
      <w:r w:rsidR="009B3BEE" w:rsidRPr="00200B04">
        <w:t xml:space="preserve">a </w:t>
      </w:r>
      <w:r w:rsidR="0004229D" w:rsidRPr="00200B04">
        <w:t>classic</w:t>
      </w:r>
      <w:r w:rsidR="00481F74" w:rsidRPr="00200B04">
        <w:rPr>
          <w:rFonts w:hint="eastAsia"/>
        </w:rPr>
        <w:t>al</w:t>
      </w:r>
      <w:r w:rsidR="0004229D" w:rsidRPr="00200B04">
        <w:t xml:space="preserve"> view and </w:t>
      </w:r>
      <w:r w:rsidR="009B3BEE" w:rsidRPr="00200B04">
        <w:t xml:space="preserve">a </w:t>
      </w:r>
      <w:r w:rsidR="0004229D" w:rsidRPr="00200B04">
        <w:t xml:space="preserve">quantum </w:t>
      </w:r>
      <w:r w:rsidR="00481F74" w:rsidRPr="00200B04">
        <w:rPr>
          <w:rFonts w:hint="eastAsia"/>
        </w:rPr>
        <w:t>physics prospective</w:t>
      </w:r>
      <w:r w:rsidR="0004229D" w:rsidRPr="00200B04">
        <w:t>, c</w:t>
      </w:r>
      <w:r w:rsidR="00481F74" w:rsidRPr="00200B04">
        <w:rPr>
          <w:rFonts w:hint="eastAsia"/>
        </w:rPr>
        <w:t>an</w:t>
      </w:r>
      <w:r w:rsidR="0004229D" w:rsidRPr="00200B04">
        <w:t xml:space="preserve"> be found in Chapter </w:t>
      </w:r>
      <w:r w:rsidR="00451913" w:rsidRPr="00200B04">
        <w:t>3</w:t>
      </w:r>
      <w:r w:rsidR="0004229D" w:rsidRPr="00200B04">
        <w:t xml:space="preserve">. </w:t>
      </w:r>
    </w:p>
    <w:p w14:paraId="1FE1E3AD" w14:textId="37E82F87" w:rsidR="00DF7FF5" w:rsidRPr="00200B04" w:rsidRDefault="00DF7FF5" w:rsidP="00DF7FF5">
      <w:pPr>
        <w:pStyle w:val="Heading2"/>
      </w:pPr>
      <w:bookmarkStart w:id="3" w:name="_Toc447648408"/>
      <w:r w:rsidRPr="00200B04">
        <w:rPr>
          <w:rFonts w:hint="eastAsia"/>
        </w:rPr>
        <w:t>Atomic Units</w:t>
      </w:r>
      <w:bookmarkEnd w:id="3"/>
    </w:p>
    <w:p w14:paraId="6174130D" w14:textId="65BC95E8" w:rsidR="00DF7FF5" w:rsidRPr="00200B04" w:rsidRDefault="00DF7FF5" w:rsidP="00DF7FF5">
      <w:pPr>
        <w:pStyle w:val="ParagraphyContent"/>
      </w:pPr>
      <w:r w:rsidRPr="00200B04">
        <w:rPr>
          <w:rFonts w:hint="eastAsia"/>
        </w:rPr>
        <w:t>Atomic units</w:t>
      </w:r>
      <w:r w:rsidR="00262B6F" w:rsidRPr="00200B04">
        <w:t xml:space="preserve"> (au or a.u.)</w:t>
      </w:r>
      <w:r w:rsidRPr="00200B04">
        <w:rPr>
          <w:rFonts w:hint="eastAsia"/>
        </w:rPr>
        <w:t xml:space="preserve"> are commonl</w:t>
      </w:r>
      <w:r w:rsidR="00481F74" w:rsidRPr="00200B04">
        <w:rPr>
          <w:rFonts w:hint="eastAsia"/>
        </w:rPr>
        <w:t xml:space="preserve">y used in atomic physics research. </w:t>
      </w:r>
      <w:r w:rsidR="00481F74" w:rsidRPr="00200B04">
        <w:t xml:space="preserve">For convenience, </w:t>
      </w:r>
      <w:r w:rsidR="00CB67FE" w:rsidRPr="00200B04">
        <w:t>we define</w:t>
      </w:r>
      <w:r w:rsidR="00262B6F" w:rsidRPr="00200B04">
        <w:rPr>
          <w:rFonts w:hint="eastAsia"/>
        </w:rPr>
        <w:t xml:space="preserve">: </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0"/>
        <w:gridCol w:w="966"/>
      </w:tblGrid>
      <w:tr w:rsidR="00262B6F" w:rsidRPr="00200B04" w14:paraId="4B3FED13" w14:textId="77777777" w:rsidTr="00F81134">
        <w:trPr>
          <w:trHeight w:val="792"/>
        </w:trPr>
        <w:tc>
          <w:tcPr>
            <w:tcW w:w="1165" w:type="dxa"/>
            <w:vAlign w:val="center"/>
          </w:tcPr>
          <w:p w14:paraId="44F73035" w14:textId="77777777" w:rsidR="00262B6F" w:rsidRPr="00200B04" w:rsidRDefault="00262B6F" w:rsidP="00F81134">
            <w:pPr>
              <w:jc w:val="center"/>
              <w:rPr>
                <w:szCs w:val="23"/>
              </w:rPr>
            </w:pPr>
          </w:p>
        </w:tc>
        <w:tc>
          <w:tcPr>
            <w:tcW w:w="6210" w:type="dxa"/>
            <w:vAlign w:val="center"/>
          </w:tcPr>
          <w:p w14:paraId="5A0132A0" w14:textId="7BEF3031" w:rsidR="00262B6F" w:rsidRPr="00200B04" w:rsidRDefault="00262B6F" w:rsidP="00262B6F">
            <w:pPr>
              <w:widowControl w:val="0"/>
              <w:autoSpaceDE w:val="0"/>
              <w:autoSpaceDN w:val="0"/>
              <w:adjustRightInd w:val="0"/>
              <w:spacing w:after="240" w:line="300" w:lineRule="atLeast"/>
              <w:jc w:val="center"/>
              <w:rPr>
                <w:szCs w:val="23"/>
              </w:rPr>
            </w:pPr>
            <m:oMathPara>
              <m:oMath>
                <m:r>
                  <m:rPr>
                    <m:sty m:val="p"/>
                  </m:rPr>
                  <w:rPr>
                    <w:rFonts w:ascii="Cambria Math" w:hAnsi="Cambria Math"/>
                    <w:szCs w:val="23"/>
                  </w:rPr>
                  <m:t>ℏ=</m:t>
                </m:r>
                <m:sSub>
                  <m:sSubPr>
                    <m:ctrlPr>
                      <w:rPr>
                        <w:rFonts w:ascii="Cambria Math" w:hAnsi="Cambria Math"/>
                        <w:i/>
                        <w:iCs/>
                        <w:szCs w:val="23"/>
                      </w:rPr>
                    </m:ctrlPr>
                  </m:sSubPr>
                  <m:e>
                    <m:r>
                      <w:rPr>
                        <w:rFonts w:ascii="Cambria Math" w:hAnsi="Cambria Math"/>
                        <w:szCs w:val="23"/>
                      </w:rPr>
                      <m:t>m</m:t>
                    </m:r>
                  </m:e>
                  <m:sub>
                    <m:r>
                      <w:rPr>
                        <w:rFonts w:ascii="Cambria Math" w:hAnsi="Cambria Math"/>
                        <w:szCs w:val="23"/>
                      </w:rPr>
                      <m:t>e</m:t>
                    </m:r>
                  </m:sub>
                </m:sSub>
                <m:r>
                  <w:rPr>
                    <w:rFonts w:ascii="Cambria Math" w:hAnsi="Cambria Math"/>
                    <w:szCs w:val="23"/>
                  </w:rPr>
                  <m:t>=e=4π</m:t>
                </m:r>
                <m:sSub>
                  <m:sSubPr>
                    <m:ctrlPr>
                      <w:rPr>
                        <w:rFonts w:ascii="Cambria Math" w:hAnsi="Cambria Math"/>
                        <w:i/>
                        <w:iCs/>
                        <w:szCs w:val="23"/>
                      </w:rPr>
                    </m:ctrlPr>
                  </m:sSubPr>
                  <m:e>
                    <m:r>
                      <w:rPr>
                        <w:rFonts w:ascii="Cambria Math" w:hAnsi="Cambria Math"/>
                        <w:szCs w:val="23"/>
                      </w:rPr>
                      <m:t>ε</m:t>
                    </m:r>
                  </m:e>
                  <m:sub>
                    <m:r>
                      <w:rPr>
                        <w:rFonts w:ascii="Cambria Math" w:hAnsi="Cambria Math"/>
                        <w:szCs w:val="23"/>
                      </w:rPr>
                      <m:t>0</m:t>
                    </m:r>
                  </m:sub>
                </m:sSub>
                <m:r>
                  <w:rPr>
                    <w:rFonts w:ascii="Cambria Math" w:hAnsi="Cambria Math"/>
                    <w:szCs w:val="23"/>
                  </w:rPr>
                  <m:t>=1</m:t>
                </m:r>
              </m:oMath>
            </m:oMathPara>
          </w:p>
        </w:tc>
        <w:tc>
          <w:tcPr>
            <w:tcW w:w="966" w:type="dxa"/>
            <w:vAlign w:val="center"/>
          </w:tcPr>
          <w:p w14:paraId="7B000800" w14:textId="77777777" w:rsidR="00262B6F" w:rsidRPr="00200B04" w:rsidRDefault="00262B6F" w:rsidP="00F81134">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1</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1</w:t>
            </w:r>
            <w:r w:rsidRPr="00200B04">
              <w:rPr>
                <w:szCs w:val="23"/>
              </w:rPr>
              <w:fldChar w:fldCharType="end"/>
            </w:r>
            <w:r w:rsidRPr="00200B04">
              <w:rPr>
                <w:szCs w:val="23"/>
              </w:rPr>
              <w:t>)</w:t>
            </w:r>
          </w:p>
        </w:tc>
      </w:tr>
    </w:tbl>
    <w:p w14:paraId="10968FC2" w14:textId="1970B540" w:rsidR="00262B6F" w:rsidRPr="00200B04" w:rsidRDefault="00262B6F" w:rsidP="00262B6F">
      <w:pPr>
        <w:pStyle w:val="ParagraphyContent"/>
        <w:ind w:firstLine="0"/>
        <w:rPr>
          <w:iCs/>
          <w:szCs w:val="23"/>
        </w:rPr>
      </w:pPr>
      <w:r w:rsidRPr="00200B04">
        <w:t xml:space="preserve">where </w:t>
      </w:r>
      <m:oMath>
        <m:r>
          <m:rPr>
            <m:sty m:val="p"/>
          </m:rPr>
          <w:rPr>
            <w:rFonts w:ascii="Cambria Math" w:hAnsi="Cambria Math"/>
            <w:szCs w:val="23"/>
          </w:rPr>
          <m:t>ℏ</m:t>
        </m:r>
      </m:oMath>
      <w:r w:rsidRPr="00200B04">
        <w:rPr>
          <w:iCs/>
          <w:szCs w:val="23"/>
        </w:rPr>
        <w:t xml:space="preserve"> is Planck’s constant divided by </w:t>
      </w:r>
      <m:oMath>
        <m:r>
          <w:rPr>
            <w:rFonts w:ascii="Cambria Math" w:hAnsi="Cambria Math"/>
            <w:szCs w:val="23"/>
          </w:rPr>
          <m:t>2π</m:t>
        </m:r>
      </m:oMath>
      <w:r w:rsidRPr="00200B04">
        <w:rPr>
          <w:iCs/>
          <w:szCs w:val="23"/>
        </w:rPr>
        <w:t xml:space="preserve">, </w:t>
      </w:r>
      <m:oMath>
        <m:sSub>
          <m:sSubPr>
            <m:ctrlPr>
              <w:rPr>
                <w:rFonts w:ascii="Cambria Math" w:hAnsi="Cambria Math"/>
                <w:i/>
                <w:iCs/>
                <w:szCs w:val="23"/>
              </w:rPr>
            </m:ctrlPr>
          </m:sSubPr>
          <m:e>
            <m:r>
              <w:rPr>
                <w:rFonts w:ascii="Cambria Math" w:hAnsi="Cambria Math"/>
                <w:szCs w:val="23"/>
              </w:rPr>
              <m:t>m</m:t>
            </m:r>
          </m:e>
          <m:sub>
            <m:r>
              <w:rPr>
                <w:rFonts w:ascii="Cambria Math" w:hAnsi="Cambria Math"/>
                <w:szCs w:val="23"/>
              </w:rPr>
              <m:t>e</m:t>
            </m:r>
          </m:sub>
        </m:sSub>
      </m:oMath>
      <w:r w:rsidRPr="00200B04">
        <w:rPr>
          <w:iCs/>
          <w:szCs w:val="23"/>
        </w:rPr>
        <w:t xml:space="preserve"> is the mass of the electron, -</w:t>
      </w:r>
      <m:oMath>
        <m:r>
          <w:rPr>
            <w:rFonts w:ascii="Cambria Math" w:hAnsi="Cambria Math"/>
            <w:szCs w:val="23"/>
          </w:rPr>
          <m:t>e</m:t>
        </m:r>
      </m:oMath>
      <w:r w:rsidR="00481F74" w:rsidRPr="00200B04">
        <w:rPr>
          <w:iCs/>
          <w:szCs w:val="23"/>
        </w:rPr>
        <w:t xml:space="preserve"> is the </w:t>
      </w:r>
      <w:r w:rsidR="004E10F6" w:rsidRPr="00200B04">
        <w:rPr>
          <w:iCs/>
          <w:szCs w:val="23"/>
        </w:rPr>
        <w:t xml:space="preserve">electron </w:t>
      </w:r>
      <w:r w:rsidR="00481F74" w:rsidRPr="00200B04">
        <w:rPr>
          <w:iCs/>
          <w:szCs w:val="23"/>
        </w:rPr>
        <w:t>charg</w:t>
      </w:r>
      <w:r w:rsidR="00481F74" w:rsidRPr="00200B04">
        <w:rPr>
          <w:rFonts w:hint="eastAsia"/>
          <w:iCs/>
          <w:szCs w:val="23"/>
        </w:rPr>
        <w:t>e</w:t>
      </w:r>
      <w:r w:rsidR="004E10F6" w:rsidRPr="00200B04">
        <w:rPr>
          <w:iCs/>
          <w:szCs w:val="23"/>
        </w:rPr>
        <w:t xml:space="preserve"> and </w:t>
      </w:r>
      <m:oMath>
        <m:sSub>
          <m:sSubPr>
            <m:ctrlPr>
              <w:rPr>
                <w:rFonts w:ascii="Cambria Math" w:hAnsi="Cambria Math"/>
                <w:i/>
                <w:iCs/>
                <w:szCs w:val="23"/>
              </w:rPr>
            </m:ctrlPr>
          </m:sSubPr>
          <m:e>
            <m:r>
              <w:rPr>
                <w:rFonts w:ascii="Cambria Math" w:hAnsi="Cambria Math"/>
                <w:szCs w:val="23"/>
              </w:rPr>
              <m:t>ε</m:t>
            </m:r>
          </m:e>
          <m:sub>
            <m:r>
              <w:rPr>
                <w:rFonts w:ascii="Cambria Math" w:hAnsi="Cambria Math"/>
                <w:szCs w:val="23"/>
              </w:rPr>
              <m:t>0</m:t>
            </m:r>
          </m:sub>
        </m:sSub>
      </m:oMath>
      <w:r w:rsidR="004E10F6" w:rsidRPr="00200B04">
        <w:rPr>
          <w:iCs/>
          <w:szCs w:val="23"/>
        </w:rPr>
        <w:t xml:space="preserve"> is the permittivity of free space</w:t>
      </w:r>
      <w:r w:rsidR="00481F74" w:rsidRPr="00200B04">
        <w:rPr>
          <w:iCs/>
          <w:szCs w:val="23"/>
        </w:rPr>
        <w:t xml:space="preserve">. </w:t>
      </w:r>
      <w:r w:rsidR="004E10F6" w:rsidRPr="00200B04">
        <w:rPr>
          <w:iCs/>
          <w:szCs w:val="23"/>
        </w:rPr>
        <w:t>The</w:t>
      </w:r>
      <w:r w:rsidR="00481F74" w:rsidRPr="00200B04">
        <w:rPr>
          <w:iCs/>
          <w:szCs w:val="23"/>
        </w:rPr>
        <w:t xml:space="preserve"> conversion factors between a.u. and SI units </w:t>
      </w:r>
      <w:r w:rsidR="004E10F6" w:rsidRPr="00200B04">
        <w:rPr>
          <w:iCs/>
          <w:szCs w:val="23"/>
        </w:rPr>
        <w:t>are</w:t>
      </w:r>
      <w:r w:rsidR="00CB67FE" w:rsidRPr="00200B04">
        <w:rPr>
          <w:iCs/>
          <w:szCs w:val="23"/>
        </w:rPr>
        <w:t xml:space="preserve"> shown in </w:t>
      </w:r>
      <w:r w:rsidR="00A4067C" w:rsidRPr="00200B04">
        <w:rPr>
          <w:iCs/>
          <w:szCs w:val="23"/>
        </w:rPr>
        <w:fldChar w:fldCharType="begin"/>
      </w:r>
      <w:r w:rsidR="00A4067C" w:rsidRPr="00200B04">
        <w:rPr>
          <w:iCs/>
          <w:szCs w:val="23"/>
        </w:rPr>
        <w:instrText xml:space="preserve"> REF _Ref445818341 \h </w:instrText>
      </w:r>
      <w:r w:rsidR="00A4067C" w:rsidRPr="00200B04">
        <w:rPr>
          <w:iCs/>
          <w:szCs w:val="23"/>
        </w:rPr>
      </w:r>
      <w:r w:rsidR="00A4067C" w:rsidRPr="00200B04">
        <w:rPr>
          <w:iCs/>
          <w:szCs w:val="23"/>
        </w:rPr>
        <w:fldChar w:fldCharType="separate"/>
      </w:r>
      <w:r w:rsidR="00A14632" w:rsidRPr="00200B04">
        <w:t xml:space="preserve">Table </w:t>
      </w:r>
      <w:r w:rsidR="00A14632" w:rsidRPr="00200B04">
        <w:rPr>
          <w:noProof/>
        </w:rPr>
        <w:t>1</w:t>
      </w:r>
      <w:r w:rsidR="00A14632" w:rsidRPr="00200B04">
        <w:t>.</w:t>
      </w:r>
      <w:r w:rsidR="00A14632" w:rsidRPr="00200B04">
        <w:rPr>
          <w:noProof/>
        </w:rPr>
        <w:t>1</w:t>
      </w:r>
      <w:r w:rsidR="00A4067C" w:rsidRPr="00200B04">
        <w:rPr>
          <w:iCs/>
          <w:szCs w:val="23"/>
        </w:rPr>
        <w:fldChar w:fldCharType="end"/>
      </w:r>
      <w:r w:rsidR="00A4067C" w:rsidRPr="00200B04">
        <w:rPr>
          <w:iCs/>
          <w:szCs w:val="23"/>
        </w:rPr>
        <w:t>.</w:t>
      </w:r>
    </w:p>
    <w:tbl>
      <w:tblPr>
        <w:tblW w:w="8446"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2781"/>
        <w:gridCol w:w="2621"/>
        <w:gridCol w:w="3044"/>
      </w:tblGrid>
      <w:tr w:rsidR="00A4067C" w:rsidRPr="00200B04" w14:paraId="3AA3CBF8" w14:textId="77777777" w:rsidTr="00A4067C">
        <w:trPr>
          <w:trHeight w:val="372"/>
        </w:trPr>
        <w:tc>
          <w:tcPr>
            <w:tcW w:w="2781" w:type="dxa"/>
            <w:shd w:val="clear" w:color="auto" w:fill="auto"/>
            <w:noWrap/>
            <w:vAlign w:val="bottom"/>
            <w:hideMark/>
          </w:tcPr>
          <w:p w14:paraId="22CDECC2" w14:textId="77777777" w:rsidR="00A4067C" w:rsidRPr="00200B04" w:rsidRDefault="00A4067C" w:rsidP="00A4067C">
            <w:pPr>
              <w:spacing w:after="0" w:line="240" w:lineRule="auto"/>
              <w:jc w:val="left"/>
              <w:rPr>
                <w:rFonts w:eastAsia="Times New Roman" w:cs="Times New Roman"/>
                <w:color w:val="000000"/>
                <w:szCs w:val="23"/>
              </w:rPr>
            </w:pPr>
            <w:r w:rsidRPr="00200B04">
              <w:rPr>
                <w:rFonts w:eastAsia="Times New Roman" w:cs="Times New Roman"/>
                <w:color w:val="000000"/>
                <w:szCs w:val="23"/>
              </w:rPr>
              <w:lastRenderedPageBreak/>
              <w:t xml:space="preserve">Quantity </w:t>
            </w:r>
          </w:p>
        </w:tc>
        <w:tc>
          <w:tcPr>
            <w:tcW w:w="2621" w:type="dxa"/>
            <w:shd w:val="clear" w:color="auto" w:fill="auto"/>
            <w:noWrap/>
            <w:vAlign w:val="bottom"/>
            <w:hideMark/>
          </w:tcPr>
          <w:p w14:paraId="5100A11F" w14:textId="77777777" w:rsidR="00A4067C" w:rsidRPr="00200B04" w:rsidRDefault="00A4067C" w:rsidP="00A4067C">
            <w:pPr>
              <w:spacing w:after="0" w:line="240" w:lineRule="auto"/>
              <w:jc w:val="left"/>
              <w:rPr>
                <w:rFonts w:eastAsia="Times New Roman" w:cs="Times New Roman"/>
                <w:color w:val="000000"/>
                <w:szCs w:val="23"/>
              </w:rPr>
            </w:pPr>
            <w:r w:rsidRPr="00200B04">
              <w:rPr>
                <w:rFonts w:eastAsia="Times New Roman" w:cs="Times New Roman"/>
                <w:color w:val="000000"/>
                <w:szCs w:val="23"/>
              </w:rPr>
              <w:t>Value in atomic units</w:t>
            </w:r>
          </w:p>
        </w:tc>
        <w:tc>
          <w:tcPr>
            <w:tcW w:w="3044" w:type="dxa"/>
            <w:shd w:val="clear" w:color="auto" w:fill="auto"/>
            <w:noWrap/>
            <w:vAlign w:val="bottom"/>
            <w:hideMark/>
          </w:tcPr>
          <w:p w14:paraId="20320984" w14:textId="77777777" w:rsidR="00A4067C" w:rsidRPr="00200B04" w:rsidRDefault="00A4067C" w:rsidP="00A4067C">
            <w:pPr>
              <w:spacing w:after="0" w:line="240" w:lineRule="auto"/>
              <w:jc w:val="left"/>
              <w:rPr>
                <w:rFonts w:eastAsia="Times New Roman" w:cs="Times New Roman"/>
                <w:color w:val="000000"/>
                <w:szCs w:val="23"/>
              </w:rPr>
            </w:pPr>
            <w:r w:rsidRPr="00200B04">
              <w:rPr>
                <w:rFonts w:eastAsia="Times New Roman" w:cs="Times New Roman"/>
                <w:color w:val="000000"/>
                <w:szCs w:val="23"/>
              </w:rPr>
              <w:t>Value in SI units</w:t>
            </w:r>
          </w:p>
        </w:tc>
      </w:tr>
      <w:tr w:rsidR="00A4067C" w:rsidRPr="00200B04" w14:paraId="73F23953" w14:textId="77777777" w:rsidTr="00C0380B">
        <w:trPr>
          <w:trHeight w:val="417"/>
        </w:trPr>
        <w:tc>
          <w:tcPr>
            <w:tcW w:w="2781" w:type="dxa"/>
            <w:shd w:val="clear" w:color="auto" w:fill="auto"/>
            <w:noWrap/>
            <w:vAlign w:val="center"/>
            <w:hideMark/>
          </w:tcPr>
          <w:p w14:paraId="38D4B9B8" w14:textId="20613CF1" w:rsidR="00A4067C" w:rsidRPr="00200B04" w:rsidRDefault="008F6F7A" w:rsidP="00A4067C">
            <w:pPr>
              <w:spacing w:after="0" w:line="240" w:lineRule="auto"/>
              <w:jc w:val="left"/>
              <w:rPr>
                <w:rFonts w:eastAsia="Times New Roman" w:cs="Times New Roman"/>
                <w:color w:val="000000"/>
                <w:szCs w:val="23"/>
              </w:rPr>
            </w:pPr>
            <w:r w:rsidRPr="00200B04">
              <w:rPr>
                <w:rFonts w:eastAsia="Times New Roman" w:cs="Times New Roman" w:hint="eastAsia"/>
                <w:color w:val="000000"/>
                <w:szCs w:val="23"/>
              </w:rPr>
              <w:t>Length</w:t>
            </w:r>
          </w:p>
        </w:tc>
        <w:tc>
          <w:tcPr>
            <w:tcW w:w="2621" w:type="dxa"/>
            <w:shd w:val="clear" w:color="auto" w:fill="auto"/>
            <w:noWrap/>
            <w:vAlign w:val="center"/>
            <w:hideMark/>
          </w:tcPr>
          <w:p w14:paraId="53E58C67" w14:textId="77777777" w:rsidR="00A4067C" w:rsidRPr="00200B04" w:rsidRDefault="00A4067C" w:rsidP="00C0380B">
            <w:pPr>
              <w:spacing w:after="0" w:line="240" w:lineRule="auto"/>
              <w:jc w:val="center"/>
              <w:rPr>
                <w:rFonts w:eastAsia="Times New Roman" w:cs="Times New Roman"/>
                <w:color w:val="000000"/>
                <w:szCs w:val="23"/>
              </w:rPr>
            </w:pPr>
            <w:r w:rsidRPr="00200B04">
              <w:rPr>
                <w:rFonts w:eastAsia="Times New Roman" w:cs="Times New Roman"/>
                <w:color w:val="000000"/>
                <w:szCs w:val="23"/>
              </w:rPr>
              <w:t>1</w:t>
            </w:r>
          </w:p>
        </w:tc>
        <w:tc>
          <w:tcPr>
            <w:tcW w:w="3044" w:type="dxa"/>
            <w:shd w:val="clear" w:color="auto" w:fill="auto"/>
            <w:noWrap/>
            <w:vAlign w:val="center"/>
            <w:hideMark/>
          </w:tcPr>
          <w:p w14:paraId="28482CFA" w14:textId="77777777" w:rsidR="00A4067C" w:rsidRPr="00200B04" w:rsidRDefault="00A4067C" w:rsidP="00C0380B">
            <w:pPr>
              <w:spacing w:after="0" w:line="240" w:lineRule="auto"/>
              <w:jc w:val="left"/>
              <w:rPr>
                <w:rFonts w:eastAsia="Times New Roman" w:cs="Times New Roman"/>
                <w:color w:val="000000"/>
                <w:szCs w:val="23"/>
              </w:rPr>
            </w:pPr>
            <w:r w:rsidRPr="00200B04">
              <w:rPr>
                <w:rFonts w:eastAsia="Times New Roman" w:cs="Times New Roman"/>
                <w:color w:val="000000"/>
                <w:szCs w:val="23"/>
              </w:rPr>
              <w:t>5.2917721092(17)×10</w:t>
            </w:r>
            <w:r w:rsidRPr="00200B04">
              <w:rPr>
                <w:rFonts w:eastAsia="Times New Roman" w:cs="Times New Roman"/>
                <w:color w:val="000000"/>
                <w:szCs w:val="23"/>
                <w:vertAlign w:val="superscript"/>
              </w:rPr>
              <w:t>−11</w:t>
            </w:r>
            <w:r w:rsidRPr="00200B04">
              <w:rPr>
                <w:rFonts w:eastAsia="Times New Roman" w:cs="Times New Roman"/>
                <w:color w:val="000000"/>
                <w:szCs w:val="23"/>
              </w:rPr>
              <w:t> m</w:t>
            </w:r>
          </w:p>
        </w:tc>
      </w:tr>
      <w:tr w:rsidR="00A4067C" w:rsidRPr="00200B04" w14:paraId="5983D678" w14:textId="77777777" w:rsidTr="00C0380B">
        <w:trPr>
          <w:trHeight w:val="417"/>
        </w:trPr>
        <w:tc>
          <w:tcPr>
            <w:tcW w:w="2781" w:type="dxa"/>
            <w:shd w:val="clear" w:color="auto" w:fill="auto"/>
            <w:noWrap/>
            <w:vAlign w:val="center"/>
            <w:hideMark/>
          </w:tcPr>
          <w:p w14:paraId="2E8E226F" w14:textId="36F20A81" w:rsidR="00A4067C" w:rsidRPr="00200B04" w:rsidRDefault="008F6F7A" w:rsidP="00A4067C">
            <w:pPr>
              <w:spacing w:after="0" w:line="240" w:lineRule="auto"/>
              <w:jc w:val="left"/>
              <w:rPr>
                <w:rFonts w:eastAsia="Times New Roman" w:cs="Times New Roman"/>
                <w:color w:val="000000"/>
                <w:szCs w:val="23"/>
              </w:rPr>
            </w:pPr>
            <w:r w:rsidRPr="00200B04">
              <w:rPr>
                <w:rFonts w:eastAsia="Times New Roman" w:cs="Times New Roman"/>
                <w:color w:val="000000"/>
                <w:szCs w:val="23"/>
              </w:rPr>
              <w:t>Energy</w:t>
            </w:r>
          </w:p>
        </w:tc>
        <w:tc>
          <w:tcPr>
            <w:tcW w:w="2621" w:type="dxa"/>
            <w:shd w:val="clear" w:color="auto" w:fill="auto"/>
            <w:noWrap/>
            <w:vAlign w:val="center"/>
            <w:hideMark/>
          </w:tcPr>
          <w:p w14:paraId="1DCBCAC7" w14:textId="77777777" w:rsidR="00A4067C" w:rsidRPr="00200B04" w:rsidRDefault="00A4067C" w:rsidP="00C0380B">
            <w:pPr>
              <w:spacing w:after="0" w:line="240" w:lineRule="auto"/>
              <w:jc w:val="center"/>
              <w:rPr>
                <w:rFonts w:eastAsia="Times New Roman" w:cs="Times New Roman"/>
                <w:color w:val="000000"/>
                <w:szCs w:val="23"/>
              </w:rPr>
            </w:pPr>
            <w:r w:rsidRPr="00200B04">
              <w:rPr>
                <w:rFonts w:eastAsia="Times New Roman" w:cs="Times New Roman"/>
                <w:color w:val="000000"/>
                <w:szCs w:val="23"/>
              </w:rPr>
              <w:t>1</w:t>
            </w:r>
          </w:p>
        </w:tc>
        <w:tc>
          <w:tcPr>
            <w:tcW w:w="3044" w:type="dxa"/>
            <w:shd w:val="clear" w:color="auto" w:fill="auto"/>
            <w:noWrap/>
            <w:vAlign w:val="center"/>
            <w:hideMark/>
          </w:tcPr>
          <w:p w14:paraId="2E2EEE97" w14:textId="77777777" w:rsidR="00A4067C" w:rsidRPr="00200B04" w:rsidRDefault="00A4067C" w:rsidP="00C0380B">
            <w:pPr>
              <w:spacing w:after="0" w:line="240" w:lineRule="auto"/>
              <w:jc w:val="left"/>
              <w:rPr>
                <w:rFonts w:eastAsia="Times New Roman" w:cs="Times New Roman"/>
                <w:color w:val="000000"/>
                <w:szCs w:val="23"/>
              </w:rPr>
            </w:pPr>
            <w:r w:rsidRPr="00200B04">
              <w:rPr>
                <w:rFonts w:eastAsia="Times New Roman" w:cs="Times New Roman"/>
                <w:color w:val="000000"/>
                <w:szCs w:val="23"/>
              </w:rPr>
              <w:t>4.35974417(75)×10</w:t>
            </w:r>
            <w:r w:rsidRPr="00200B04">
              <w:rPr>
                <w:rFonts w:eastAsia="Times New Roman" w:cs="Times New Roman"/>
                <w:color w:val="000000"/>
                <w:szCs w:val="23"/>
                <w:vertAlign w:val="superscript"/>
              </w:rPr>
              <w:t>−18</w:t>
            </w:r>
            <w:r w:rsidRPr="00200B04">
              <w:rPr>
                <w:rFonts w:eastAsia="Times New Roman" w:cs="Times New Roman"/>
                <w:color w:val="000000"/>
                <w:szCs w:val="23"/>
              </w:rPr>
              <w:t> J</w:t>
            </w:r>
          </w:p>
        </w:tc>
      </w:tr>
      <w:tr w:rsidR="00A4067C" w:rsidRPr="00200B04" w14:paraId="5A3CFADE" w14:textId="77777777" w:rsidTr="00C0380B">
        <w:trPr>
          <w:trHeight w:val="417"/>
        </w:trPr>
        <w:tc>
          <w:tcPr>
            <w:tcW w:w="2781" w:type="dxa"/>
            <w:shd w:val="clear" w:color="auto" w:fill="auto"/>
            <w:noWrap/>
            <w:vAlign w:val="center"/>
            <w:hideMark/>
          </w:tcPr>
          <w:p w14:paraId="31C79B9A" w14:textId="77777777" w:rsidR="00A4067C" w:rsidRPr="00200B04" w:rsidRDefault="00A4067C" w:rsidP="00A4067C">
            <w:pPr>
              <w:spacing w:after="0" w:line="240" w:lineRule="auto"/>
              <w:jc w:val="left"/>
              <w:rPr>
                <w:rFonts w:eastAsia="Times New Roman" w:cs="Times New Roman"/>
                <w:color w:val="000000"/>
                <w:szCs w:val="23"/>
              </w:rPr>
            </w:pPr>
            <w:r w:rsidRPr="00200B04">
              <w:rPr>
                <w:rFonts w:eastAsia="Times New Roman" w:cs="Times New Roman"/>
                <w:color w:val="000000"/>
                <w:szCs w:val="23"/>
              </w:rPr>
              <w:t>Time</w:t>
            </w:r>
          </w:p>
        </w:tc>
        <w:tc>
          <w:tcPr>
            <w:tcW w:w="2621" w:type="dxa"/>
            <w:shd w:val="clear" w:color="auto" w:fill="auto"/>
            <w:noWrap/>
            <w:vAlign w:val="center"/>
            <w:hideMark/>
          </w:tcPr>
          <w:p w14:paraId="51A92CE6" w14:textId="77777777" w:rsidR="00A4067C" w:rsidRPr="00200B04" w:rsidRDefault="00A4067C" w:rsidP="00C0380B">
            <w:pPr>
              <w:spacing w:after="0" w:line="240" w:lineRule="auto"/>
              <w:jc w:val="center"/>
              <w:rPr>
                <w:rFonts w:eastAsia="Times New Roman" w:cs="Times New Roman"/>
                <w:color w:val="000000"/>
                <w:szCs w:val="23"/>
              </w:rPr>
            </w:pPr>
            <w:r w:rsidRPr="00200B04">
              <w:rPr>
                <w:rFonts w:eastAsia="Times New Roman" w:cs="Times New Roman"/>
                <w:color w:val="000000"/>
                <w:szCs w:val="23"/>
              </w:rPr>
              <w:t>1</w:t>
            </w:r>
          </w:p>
        </w:tc>
        <w:tc>
          <w:tcPr>
            <w:tcW w:w="3044" w:type="dxa"/>
            <w:shd w:val="clear" w:color="auto" w:fill="auto"/>
            <w:noWrap/>
            <w:vAlign w:val="center"/>
            <w:hideMark/>
          </w:tcPr>
          <w:p w14:paraId="622C581B" w14:textId="77777777" w:rsidR="00A4067C" w:rsidRPr="00200B04" w:rsidRDefault="00A4067C" w:rsidP="00C0380B">
            <w:pPr>
              <w:spacing w:after="0" w:line="240" w:lineRule="auto"/>
              <w:jc w:val="left"/>
              <w:rPr>
                <w:rFonts w:eastAsia="Times New Roman" w:cs="Times New Roman"/>
                <w:color w:val="000000"/>
                <w:szCs w:val="23"/>
              </w:rPr>
            </w:pPr>
            <w:r w:rsidRPr="00200B04">
              <w:rPr>
                <w:rFonts w:eastAsia="Times New Roman" w:cs="Times New Roman"/>
                <w:color w:val="000000"/>
                <w:szCs w:val="23"/>
              </w:rPr>
              <w:t>2.418884326505(16)×10</w:t>
            </w:r>
            <w:r w:rsidRPr="00200B04">
              <w:rPr>
                <w:rFonts w:eastAsia="Times New Roman" w:cs="Times New Roman"/>
                <w:color w:val="000000"/>
                <w:szCs w:val="23"/>
                <w:vertAlign w:val="superscript"/>
              </w:rPr>
              <w:t>−17</w:t>
            </w:r>
            <w:r w:rsidRPr="00200B04">
              <w:rPr>
                <w:rFonts w:eastAsia="Times New Roman" w:cs="Times New Roman"/>
                <w:color w:val="000000"/>
                <w:szCs w:val="23"/>
              </w:rPr>
              <w:t> s</w:t>
            </w:r>
          </w:p>
        </w:tc>
      </w:tr>
      <w:tr w:rsidR="00A4067C" w:rsidRPr="00200B04" w14:paraId="79FE06FF" w14:textId="77777777" w:rsidTr="00C0380B">
        <w:trPr>
          <w:trHeight w:val="417"/>
        </w:trPr>
        <w:tc>
          <w:tcPr>
            <w:tcW w:w="2781" w:type="dxa"/>
            <w:shd w:val="clear" w:color="auto" w:fill="auto"/>
            <w:noWrap/>
            <w:vAlign w:val="center"/>
            <w:hideMark/>
          </w:tcPr>
          <w:p w14:paraId="70710889" w14:textId="77777777" w:rsidR="00A4067C" w:rsidRPr="00200B04" w:rsidRDefault="00A4067C" w:rsidP="00A4067C">
            <w:pPr>
              <w:spacing w:after="0" w:line="240" w:lineRule="auto"/>
              <w:jc w:val="left"/>
              <w:rPr>
                <w:rFonts w:eastAsia="Times New Roman" w:cs="Times New Roman"/>
                <w:color w:val="000000"/>
                <w:szCs w:val="23"/>
              </w:rPr>
            </w:pPr>
            <w:r w:rsidRPr="00200B04">
              <w:rPr>
                <w:rFonts w:eastAsia="Times New Roman" w:cs="Times New Roman"/>
                <w:color w:val="000000"/>
                <w:szCs w:val="23"/>
              </w:rPr>
              <w:t>Velocity</w:t>
            </w:r>
          </w:p>
        </w:tc>
        <w:tc>
          <w:tcPr>
            <w:tcW w:w="2621" w:type="dxa"/>
            <w:shd w:val="clear" w:color="auto" w:fill="auto"/>
            <w:noWrap/>
            <w:vAlign w:val="center"/>
            <w:hideMark/>
          </w:tcPr>
          <w:p w14:paraId="3B617392" w14:textId="77777777" w:rsidR="00A4067C" w:rsidRPr="00200B04" w:rsidRDefault="00A4067C" w:rsidP="00C0380B">
            <w:pPr>
              <w:spacing w:after="0" w:line="240" w:lineRule="auto"/>
              <w:jc w:val="center"/>
              <w:rPr>
                <w:rFonts w:eastAsia="Times New Roman" w:cs="Times New Roman"/>
                <w:color w:val="000000"/>
                <w:szCs w:val="23"/>
              </w:rPr>
            </w:pPr>
            <w:r w:rsidRPr="00200B04">
              <w:rPr>
                <w:rFonts w:eastAsia="Times New Roman" w:cs="Times New Roman"/>
                <w:color w:val="000000"/>
                <w:szCs w:val="23"/>
              </w:rPr>
              <w:t>1</w:t>
            </w:r>
          </w:p>
        </w:tc>
        <w:tc>
          <w:tcPr>
            <w:tcW w:w="3044" w:type="dxa"/>
            <w:shd w:val="clear" w:color="auto" w:fill="auto"/>
            <w:noWrap/>
            <w:vAlign w:val="center"/>
            <w:hideMark/>
          </w:tcPr>
          <w:p w14:paraId="249B6F00" w14:textId="77777777" w:rsidR="00A4067C" w:rsidRPr="00200B04" w:rsidRDefault="00A4067C" w:rsidP="00C0380B">
            <w:pPr>
              <w:spacing w:after="0" w:line="240" w:lineRule="auto"/>
              <w:jc w:val="left"/>
              <w:rPr>
                <w:rFonts w:eastAsia="Times New Roman" w:cs="Times New Roman"/>
                <w:color w:val="000000"/>
                <w:szCs w:val="23"/>
              </w:rPr>
            </w:pPr>
            <w:r w:rsidRPr="00200B04">
              <w:rPr>
                <w:rFonts w:eastAsia="Times New Roman" w:cs="Times New Roman"/>
                <w:color w:val="000000"/>
                <w:szCs w:val="23"/>
              </w:rPr>
              <w:t>2.1876912633(73)×10</w:t>
            </w:r>
            <w:r w:rsidRPr="00200B04">
              <w:rPr>
                <w:rFonts w:eastAsia="Times New Roman" w:cs="Times New Roman"/>
                <w:color w:val="000000"/>
                <w:szCs w:val="23"/>
                <w:vertAlign w:val="superscript"/>
              </w:rPr>
              <w:t>6</w:t>
            </w:r>
            <w:r w:rsidRPr="00200B04">
              <w:rPr>
                <w:rFonts w:eastAsia="Times New Roman" w:cs="Times New Roman"/>
                <w:color w:val="000000"/>
                <w:szCs w:val="23"/>
              </w:rPr>
              <w:t> m·s</w:t>
            </w:r>
            <w:r w:rsidRPr="00200B04">
              <w:rPr>
                <w:rFonts w:eastAsia="Times New Roman" w:cs="Times New Roman"/>
                <w:color w:val="000000"/>
                <w:szCs w:val="23"/>
                <w:vertAlign w:val="superscript"/>
              </w:rPr>
              <w:t>−1</w:t>
            </w:r>
          </w:p>
        </w:tc>
      </w:tr>
      <w:tr w:rsidR="00A4067C" w:rsidRPr="00200B04" w14:paraId="063EFBC7" w14:textId="77777777" w:rsidTr="00C0380B">
        <w:trPr>
          <w:trHeight w:val="417"/>
        </w:trPr>
        <w:tc>
          <w:tcPr>
            <w:tcW w:w="2781" w:type="dxa"/>
            <w:shd w:val="clear" w:color="auto" w:fill="auto"/>
            <w:noWrap/>
            <w:vAlign w:val="center"/>
            <w:hideMark/>
          </w:tcPr>
          <w:p w14:paraId="215F6717" w14:textId="77777777" w:rsidR="00A4067C" w:rsidRPr="00200B04" w:rsidRDefault="00A4067C" w:rsidP="00A4067C">
            <w:pPr>
              <w:spacing w:after="0" w:line="240" w:lineRule="auto"/>
              <w:jc w:val="left"/>
              <w:rPr>
                <w:rFonts w:eastAsia="Times New Roman" w:cs="Times New Roman"/>
                <w:color w:val="000000"/>
                <w:szCs w:val="23"/>
              </w:rPr>
            </w:pPr>
            <w:r w:rsidRPr="00200B04">
              <w:rPr>
                <w:rFonts w:eastAsia="Times New Roman" w:cs="Times New Roman"/>
                <w:color w:val="000000"/>
                <w:szCs w:val="23"/>
              </w:rPr>
              <w:t>Force</w:t>
            </w:r>
          </w:p>
        </w:tc>
        <w:tc>
          <w:tcPr>
            <w:tcW w:w="2621" w:type="dxa"/>
            <w:shd w:val="clear" w:color="auto" w:fill="auto"/>
            <w:noWrap/>
            <w:vAlign w:val="center"/>
            <w:hideMark/>
          </w:tcPr>
          <w:p w14:paraId="640299F8" w14:textId="77777777" w:rsidR="00A4067C" w:rsidRPr="00200B04" w:rsidRDefault="00A4067C" w:rsidP="00C0380B">
            <w:pPr>
              <w:spacing w:after="0" w:line="240" w:lineRule="auto"/>
              <w:jc w:val="center"/>
              <w:rPr>
                <w:rFonts w:eastAsia="Times New Roman" w:cs="Times New Roman"/>
                <w:color w:val="000000"/>
                <w:szCs w:val="23"/>
              </w:rPr>
            </w:pPr>
            <w:r w:rsidRPr="00200B04">
              <w:rPr>
                <w:rFonts w:eastAsia="Times New Roman" w:cs="Times New Roman"/>
                <w:color w:val="000000"/>
                <w:szCs w:val="23"/>
              </w:rPr>
              <w:t>1</w:t>
            </w:r>
          </w:p>
        </w:tc>
        <w:tc>
          <w:tcPr>
            <w:tcW w:w="3044" w:type="dxa"/>
            <w:shd w:val="clear" w:color="auto" w:fill="auto"/>
            <w:noWrap/>
            <w:vAlign w:val="center"/>
            <w:hideMark/>
          </w:tcPr>
          <w:p w14:paraId="52D9BD46" w14:textId="77777777" w:rsidR="00A4067C" w:rsidRPr="00200B04" w:rsidRDefault="00A4067C" w:rsidP="00C0380B">
            <w:pPr>
              <w:spacing w:after="0" w:line="240" w:lineRule="auto"/>
              <w:jc w:val="left"/>
              <w:rPr>
                <w:rFonts w:eastAsia="Times New Roman" w:cs="Times New Roman"/>
                <w:color w:val="000000"/>
                <w:szCs w:val="23"/>
              </w:rPr>
            </w:pPr>
            <w:r w:rsidRPr="00200B04">
              <w:rPr>
                <w:rFonts w:eastAsia="Times New Roman" w:cs="Times New Roman"/>
                <w:color w:val="000000"/>
                <w:szCs w:val="23"/>
              </w:rPr>
              <w:t>8.2387225(14)×10</w:t>
            </w:r>
            <w:r w:rsidRPr="00200B04">
              <w:rPr>
                <w:rFonts w:eastAsia="Times New Roman" w:cs="Times New Roman"/>
                <w:color w:val="000000"/>
                <w:szCs w:val="23"/>
                <w:vertAlign w:val="superscript"/>
              </w:rPr>
              <w:t>−8</w:t>
            </w:r>
            <w:r w:rsidRPr="00200B04">
              <w:rPr>
                <w:rFonts w:eastAsia="Times New Roman" w:cs="Times New Roman"/>
                <w:color w:val="000000"/>
                <w:szCs w:val="23"/>
              </w:rPr>
              <w:t> N</w:t>
            </w:r>
          </w:p>
        </w:tc>
      </w:tr>
      <w:tr w:rsidR="00A4067C" w:rsidRPr="00200B04" w14:paraId="284CCFE4" w14:textId="77777777" w:rsidTr="00C0380B">
        <w:trPr>
          <w:trHeight w:val="417"/>
        </w:trPr>
        <w:tc>
          <w:tcPr>
            <w:tcW w:w="2781" w:type="dxa"/>
            <w:shd w:val="clear" w:color="auto" w:fill="auto"/>
            <w:noWrap/>
            <w:vAlign w:val="center"/>
            <w:hideMark/>
          </w:tcPr>
          <w:p w14:paraId="394DB080" w14:textId="77777777" w:rsidR="00A4067C" w:rsidRPr="00200B04" w:rsidRDefault="00A4067C" w:rsidP="00A4067C">
            <w:pPr>
              <w:spacing w:after="0" w:line="240" w:lineRule="auto"/>
              <w:jc w:val="left"/>
              <w:rPr>
                <w:rFonts w:eastAsia="Times New Roman" w:cs="Times New Roman"/>
                <w:color w:val="000000"/>
                <w:szCs w:val="23"/>
              </w:rPr>
            </w:pPr>
            <w:r w:rsidRPr="00200B04">
              <w:rPr>
                <w:rFonts w:eastAsia="Times New Roman" w:cs="Times New Roman"/>
                <w:color w:val="000000"/>
                <w:szCs w:val="23"/>
              </w:rPr>
              <w:t>Temperature</w:t>
            </w:r>
          </w:p>
        </w:tc>
        <w:tc>
          <w:tcPr>
            <w:tcW w:w="2621" w:type="dxa"/>
            <w:shd w:val="clear" w:color="auto" w:fill="auto"/>
            <w:noWrap/>
            <w:vAlign w:val="center"/>
            <w:hideMark/>
          </w:tcPr>
          <w:p w14:paraId="7478E29B" w14:textId="77777777" w:rsidR="00A4067C" w:rsidRPr="00200B04" w:rsidRDefault="00A4067C" w:rsidP="00C0380B">
            <w:pPr>
              <w:spacing w:after="0" w:line="240" w:lineRule="auto"/>
              <w:jc w:val="center"/>
              <w:rPr>
                <w:rFonts w:eastAsia="Times New Roman" w:cs="Times New Roman"/>
                <w:color w:val="000000"/>
                <w:szCs w:val="23"/>
              </w:rPr>
            </w:pPr>
            <w:r w:rsidRPr="00200B04">
              <w:rPr>
                <w:rFonts w:eastAsia="Times New Roman" w:cs="Times New Roman"/>
                <w:color w:val="000000"/>
                <w:szCs w:val="23"/>
              </w:rPr>
              <w:t>1</w:t>
            </w:r>
          </w:p>
        </w:tc>
        <w:tc>
          <w:tcPr>
            <w:tcW w:w="3044" w:type="dxa"/>
            <w:shd w:val="clear" w:color="auto" w:fill="auto"/>
            <w:noWrap/>
            <w:vAlign w:val="center"/>
            <w:hideMark/>
          </w:tcPr>
          <w:p w14:paraId="5C9A58C8" w14:textId="77777777" w:rsidR="00A4067C" w:rsidRPr="00200B04" w:rsidRDefault="00A4067C" w:rsidP="00C0380B">
            <w:pPr>
              <w:spacing w:after="0" w:line="240" w:lineRule="auto"/>
              <w:jc w:val="left"/>
              <w:rPr>
                <w:rFonts w:eastAsia="Times New Roman" w:cs="Times New Roman"/>
                <w:color w:val="000000"/>
                <w:szCs w:val="23"/>
              </w:rPr>
            </w:pPr>
            <w:r w:rsidRPr="00200B04">
              <w:rPr>
                <w:rFonts w:eastAsia="Times New Roman" w:cs="Times New Roman"/>
                <w:color w:val="000000"/>
                <w:szCs w:val="23"/>
              </w:rPr>
              <w:t>3.1577464(55)×10</w:t>
            </w:r>
            <w:r w:rsidRPr="00200B04">
              <w:rPr>
                <w:rFonts w:eastAsia="Times New Roman" w:cs="Times New Roman"/>
                <w:color w:val="000000"/>
                <w:szCs w:val="23"/>
                <w:vertAlign w:val="superscript"/>
              </w:rPr>
              <w:t>5</w:t>
            </w:r>
            <w:r w:rsidRPr="00200B04">
              <w:rPr>
                <w:rFonts w:eastAsia="Times New Roman" w:cs="Times New Roman"/>
                <w:color w:val="000000"/>
                <w:szCs w:val="23"/>
              </w:rPr>
              <w:t> K</w:t>
            </w:r>
          </w:p>
        </w:tc>
      </w:tr>
      <w:tr w:rsidR="00A4067C" w:rsidRPr="00200B04" w14:paraId="411B4BF3" w14:textId="77777777" w:rsidTr="00C0380B">
        <w:trPr>
          <w:trHeight w:val="417"/>
        </w:trPr>
        <w:tc>
          <w:tcPr>
            <w:tcW w:w="2781" w:type="dxa"/>
            <w:shd w:val="clear" w:color="auto" w:fill="auto"/>
            <w:noWrap/>
            <w:vAlign w:val="center"/>
            <w:hideMark/>
          </w:tcPr>
          <w:p w14:paraId="25D03280" w14:textId="77777777" w:rsidR="00A4067C" w:rsidRPr="00200B04" w:rsidRDefault="00A4067C" w:rsidP="00A4067C">
            <w:pPr>
              <w:spacing w:after="0" w:line="240" w:lineRule="auto"/>
              <w:jc w:val="left"/>
              <w:rPr>
                <w:rFonts w:eastAsia="Times New Roman" w:cs="Times New Roman"/>
                <w:color w:val="000000"/>
                <w:szCs w:val="23"/>
              </w:rPr>
            </w:pPr>
            <w:r w:rsidRPr="00200B04">
              <w:rPr>
                <w:rFonts w:eastAsia="Times New Roman" w:cs="Times New Roman"/>
                <w:color w:val="000000"/>
                <w:szCs w:val="23"/>
              </w:rPr>
              <w:t>Pressure</w:t>
            </w:r>
          </w:p>
        </w:tc>
        <w:tc>
          <w:tcPr>
            <w:tcW w:w="2621" w:type="dxa"/>
            <w:shd w:val="clear" w:color="auto" w:fill="auto"/>
            <w:noWrap/>
            <w:vAlign w:val="center"/>
            <w:hideMark/>
          </w:tcPr>
          <w:p w14:paraId="3F2E15B7" w14:textId="77777777" w:rsidR="00A4067C" w:rsidRPr="00200B04" w:rsidRDefault="00A4067C" w:rsidP="00C0380B">
            <w:pPr>
              <w:spacing w:after="0" w:line="240" w:lineRule="auto"/>
              <w:jc w:val="center"/>
              <w:rPr>
                <w:rFonts w:eastAsia="Times New Roman" w:cs="Times New Roman"/>
                <w:color w:val="000000"/>
                <w:szCs w:val="23"/>
              </w:rPr>
            </w:pPr>
            <w:r w:rsidRPr="00200B04">
              <w:rPr>
                <w:rFonts w:eastAsia="Times New Roman" w:cs="Times New Roman"/>
                <w:color w:val="000000"/>
                <w:szCs w:val="23"/>
              </w:rPr>
              <w:t>1</w:t>
            </w:r>
          </w:p>
        </w:tc>
        <w:tc>
          <w:tcPr>
            <w:tcW w:w="3044" w:type="dxa"/>
            <w:shd w:val="clear" w:color="auto" w:fill="auto"/>
            <w:noWrap/>
            <w:vAlign w:val="center"/>
            <w:hideMark/>
          </w:tcPr>
          <w:p w14:paraId="6603F6AE" w14:textId="12938DA0" w:rsidR="00A4067C" w:rsidRPr="00200B04" w:rsidRDefault="00533001" w:rsidP="00C0380B">
            <w:pPr>
              <w:spacing w:after="0" w:line="240" w:lineRule="auto"/>
              <w:jc w:val="left"/>
              <w:rPr>
                <w:rFonts w:eastAsia="Times New Roman" w:cs="Times New Roman"/>
                <w:color w:val="000000"/>
                <w:szCs w:val="23"/>
              </w:rPr>
            </w:pPr>
            <w:r w:rsidRPr="00200B04">
              <w:rPr>
                <w:rFonts w:eastAsia="Times New Roman" w:cs="Times New Roman"/>
                <w:color w:val="000000"/>
                <w:szCs w:val="23"/>
              </w:rPr>
              <w:t xml:space="preserve">2.9421912(19) </w:t>
            </w:r>
            <w:r w:rsidR="00A4067C" w:rsidRPr="00200B04">
              <w:rPr>
                <w:rFonts w:eastAsia="Times New Roman" w:cs="Times New Roman"/>
                <w:color w:val="000000"/>
                <w:szCs w:val="23"/>
              </w:rPr>
              <w:t>×10</w:t>
            </w:r>
            <w:r w:rsidRPr="00200B04">
              <w:rPr>
                <w:rFonts w:eastAsia="Times New Roman" w:cs="Times New Roman"/>
                <w:color w:val="000000"/>
                <w:szCs w:val="23"/>
                <w:vertAlign w:val="superscript"/>
              </w:rPr>
              <w:t>13</w:t>
            </w:r>
            <w:r w:rsidRPr="00200B04">
              <w:rPr>
                <w:rFonts w:eastAsia="Times New Roman" w:cs="Times New Roman"/>
                <w:color w:val="000000"/>
                <w:szCs w:val="23"/>
              </w:rPr>
              <w:t> Pa</w:t>
            </w:r>
          </w:p>
        </w:tc>
      </w:tr>
      <w:tr w:rsidR="00A4067C" w:rsidRPr="00200B04" w14:paraId="3278E7BD" w14:textId="77777777" w:rsidTr="00C0380B">
        <w:trPr>
          <w:trHeight w:val="417"/>
        </w:trPr>
        <w:tc>
          <w:tcPr>
            <w:tcW w:w="2781" w:type="dxa"/>
            <w:shd w:val="clear" w:color="auto" w:fill="auto"/>
            <w:noWrap/>
            <w:vAlign w:val="center"/>
            <w:hideMark/>
          </w:tcPr>
          <w:p w14:paraId="4F3D81D8" w14:textId="77777777" w:rsidR="00A4067C" w:rsidRPr="00200B04" w:rsidRDefault="00A4067C" w:rsidP="00A4067C">
            <w:pPr>
              <w:spacing w:after="0" w:line="240" w:lineRule="auto"/>
              <w:jc w:val="left"/>
              <w:rPr>
                <w:rFonts w:eastAsia="Times New Roman" w:cs="Times New Roman"/>
                <w:color w:val="000000"/>
                <w:szCs w:val="23"/>
              </w:rPr>
            </w:pPr>
            <w:r w:rsidRPr="00200B04">
              <w:rPr>
                <w:rFonts w:eastAsia="Times New Roman" w:cs="Times New Roman"/>
                <w:color w:val="000000"/>
                <w:szCs w:val="23"/>
              </w:rPr>
              <w:t>Electric field</w:t>
            </w:r>
          </w:p>
        </w:tc>
        <w:tc>
          <w:tcPr>
            <w:tcW w:w="2621" w:type="dxa"/>
            <w:shd w:val="clear" w:color="auto" w:fill="auto"/>
            <w:noWrap/>
            <w:vAlign w:val="bottom"/>
            <w:hideMark/>
          </w:tcPr>
          <w:p w14:paraId="05AB09C6" w14:textId="77777777" w:rsidR="00A4067C" w:rsidRPr="00200B04" w:rsidRDefault="00A4067C" w:rsidP="00A4067C">
            <w:pPr>
              <w:spacing w:after="0" w:line="240" w:lineRule="auto"/>
              <w:jc w:val="center"/>
              <w:rPr>
                <w:rFonts w:eastAsia="Times New Roman" w:cs="Times New Roman"/>
                <w:color w:val="000000"/>
                <w:szCs w:val="23"/>
              </w:rPr>
            </w:pPr>
            <w:r w:rsidRPr="00200B04">
              <w:rPr>
                <w:rFonts w:eastAsia="Times New Roman" w:cs="Times New Roman"/>
                <w:color w:val="000000"/>
                <w:szCs w:val="23"/>
              </w:rPr>
              <w:t>1</w:t>
            </w:r>
          </w:p>
        </w:tc>
        <w:tc>
          <w:tcPr>
            <w:tcW w:w="3044" w:type="dxa"/>
            <w:shd w:val="clear" w:color="auto" w:fill="auto"/>
            <w:noWrap/>
            <w:vAlign w:val="center"/>
            <w:hideMark/>
          </w:tcPr>
          <w:p w14:paraId="0DA29D4A" w14:textId="77777777" w:rsidR="00A4067C" w:rsidRPr="00200B04" w:rsidRDefault="00A4067C" w:rsidP="00C0380B">
            <w:pPr>
              <w:spacing w:after="0" w:line="240" w:lineRule="auto"/>
              <w:jc w:val="left"/>
              <w:rPr>
                <w:rFonts w:eastAsia="Times New Roman" w:cs="Times New Roman"/>
                <w:color w:val="000000"/>
                <w:szCs w:val="23"/>
              </w:rPr>
            </w:pPr>
            <w:r w:rsidRPr="00200B04">
              <w:rPr>
                <w:rFonts w:eastAsia="Times New Roman" w:cs="Times New Roman"/>
                <w:color w:val="000000"/>
                <w:szCs w:val="23"/>
              </w:rPr>
              <w:t>5.14220652(11)×10</w:t>
            </w:r>
            <w:r w:rsidRPr="00200B04">
              <w:rPr>
                <w:rFonts w:eastAsia="Times New Roman" w:cs="Times New Roman"/>
                <w:color w:val="000000"/>
                <w:szCs w:val="23"/>
                <w:vertAlign w:val="superscript"/>
              </w:rPr>
              <w:t>11</w:t>
            </w:r>
            <w:r w:rsidRPr="00200B04">
              <w:rPr>
                <w:rFonts w:eastAsia="Times New Roman" w:cs="Times New Roman"/>
                <w:color w:val="000000"/>
                <w:szCs w:val="23"/>
              </w:rPr>
              <w:t> V·m</w:t>
            </w:r>
            <w:r w:rsidRPr="00200B04">
              <w:rPr>
                <w:rFonts w:eastAsia="Times New Roman" w:cs="Times New Roman"/>
                <w:color w:val="000000"/>
                <w:szCs w:val="23"/>
                <w:vertAlign w:val="superscript"/>
              </w:rPr>
              <w:t>−1</w:t>
            </w:r>
          </w:p>
        </w:tc>
      </w:tr>
      <w:tr w:rsidR="00A4067C" w:rsidRPr="00200B04" w14:paraId="3667B52D" w14:textId="77777777" w:rsidTr="00C0380B">
        <w:trPr>
          <w:trHeight w:val="417"/>
        </w:trPr>
        <w:tc>
          <w:tcPr>
            <w:tcW w:w="2781" w:type="dxa"/>
            <w:shd w:val="clear" w:color="auto" w:fill="auto"/>
            <w:noWrap/>
            <w:vAlign w:val="center"/>
            <w:hideMark/>
          </w:tcPr>
          <w:p w14:paraId="635F1EEA" w14:textId="77777777" w:rsidR="00A4067C" w:rsidRPr="00200B04" w:rsidRDefault="00A4067C" w:rsidP="00A4067C">
            <w:pPr>
              <w:spacing w:after="0" w:line="240" w:lineRule="auto"/>
              <w:jc w:val="left"/>
              <w:rPr>
                <w:rFonts w:eastAsia="Times New Roman" w:cs="Times New Roman"/>
                <w:color w:val="000000"/>
                <w:szCs w:val="23"/>
              </w:rPr>
            </w:pPr>
            <w:r w:rsidRPr="00200B04">
              <w:rPr>
                <w:rFonts w:eastAsia="Times New Roman" w:cs="Times New Roman"/>
                <w:color w:val="000000"/>
                <w:szCs w:val="23"/>
              </w:rPr>
              <w:t>Electric potential</w:t>
            </w:r>
          </w:p>
        </w:tc>
        <w:tc>
          <w:tcPr>
            <w:tcW w:w="2621" w:type="dxa"/>
            <w:shd w:val="clear" w:color="auto" w:fill="auto"/>
            <w:noWrap/>
            <w:vAlign w:val="bottom"/>
            <w:hideMark/>
          </w:tcPr>
          <w:p w14:paraId="5331EE5E" w14:textId="77777777" w:rsidR="00A4067C" w:rsidRPr="00200B04" w:rsidRDefault="00A4067C" w:rsidP="00A4067C">
            <w:pPr>
              <w:spacing w:after="0" w:line="240" w:lineRule="auto"/>
              <w:jc w:val="center"/>
              <w:rPr>
                <w:rFonts w:eastAsia="Times New Roman" w:cs="Times New Roman"/>
                <w:color w:val="000000"/>
                <w:szCs w:val="23"/>
              </w:rPr>
            </w:pPr>
            <w:r w:rsidRPr="00200B04">
              <w:rPr>
                <w:rFonts w:eastAsia="Times New Roman" w:cs="Times New Roman"/>
                <w:color w:val="000000"/>
                <w:szCs w:val="23"/>
              </w:rPr>
              <w:t>1</w:t>
            </w:r>
          </w:p>
        </w:tc>
        <w:tc>
          <w:tcPr>
            <w:tcW w:w="3044" w:type="dxa"/>
            <w:shd w:val="clear" w:color="auto" w:fill="auto"/>
            <w:noWrap/>
            <w:vAlign w:val="center"/>
            <w:hideMark/>
          </w:tcPr>
          <w:p w14:paraId="3D92738D" w14:textId="77777777" w:rsidR="00A4067C" w:rsidRPr="00200B04" w:rsidRDefault="00A4067C" w:rsidP="00C0380B">
            <w:pPr>
              <w:spacing w:after="0" w:line="240" w:lineRule="auto"/>
              <w:jc w:val="left"/>
              <w:rPr>
                <w:rFonts w:eastAsia="Times New Roman" w:cs="Times New Roman"/>
                <w:color w:val="000000"/>
                <w:szCs w:val="23"/>
              </w:rPr>
            </w:pPr>
            <w:r w:rsidRPr="00200B04">
              <w:rPr>
                <w:rFonts w:eastAsia="Times New Roman" w:cs="Times New Roman"/>
                <w:color w:val="000000"/>
                <w:szCs w:val="23"/>
              </w:rPr>
              <w:t>2.721138505(60)×10</w:t>
            </w:r>
            <w:r w:rsidRPr="00200B04">
              <w:rPr>
                <w:rFonts w:eastAsia="Times New Roman" w:cs="Times New Roman"/>
                <w:color w:val="000000"/>
                <w:szCs w:val="23"/>
                <w:vertAlign w:val="superscript"/>
              </w:rPr>
              <w:t>1</w:t>
            </w:r>
            <w:r w:rsidRPr="00200B04">
              <w:rPr>
                <w:rFonts w:eastAsia="Times New Roman" w:cs="Times New Roman"/>
                <w:color w:val="000000"/>
                <w:szCs w:val="23"/>
              </w:rPr>
              <w:t> V</w:t>
            </w:r>
          </w:p>
        </w:tc>
      </w:tr>
      <w:tr w:rsidR="00A4067C" w:rsidRPr="00200B04" w14:paraId="200D7A4C" w14:textId="77777777" w:rsidTr="00C0380B">
        <w:trPr>
          <w:trHeight w:val="417"/>
        </w:trPr>
        <w:tc>
          <w:tcPr>
            <w:tcW w:w="2781" w:type="dxa"/>
            <w:shd w:val="clear" w:color="auto" w:fill="auto"/>
            <w:noWrap/>
            <w:vAlign w:val="center"/>
            <w:hideMark/>
          </w:tcPr>
          <w:p w14:paraId="439E47BA" w14:textId="77777777" w:rsidR="00A4067C" w:rsidRPr="00200B04" w:rsidRDefault="00A4067C" w:rsidP="00A4067C">
            <w:pPr>
              <w:spacing w:after="0" w:line="240" w:lineRule="auto"/>
              <w:jc w:val="left"/>
              <w:rPr>
                <w:rFonts w:eastAsia="Times New Roman" w:cs="Times New Roman"/>
                <w:color w:val="000000"/>
                <w:szCs w:val="23"/>
              </w:rPr>
            </w:pPr>
            <w:r w:rsidRPr="00200B04">
              <w:rPr>
                <w:rFonts w:eastAsia="Times New Roman" w:cs="Times New Roman"/>
                <w:color w:val="000000"/>
                <w:szCs w:val="23"/>
              </w:rPr>
              <w:t>Electric dipole moment</w:t>
            </w:r>
          </w:p>
        </w:tc>
        <w:tc>
          <w:tcPr>
            <w:tcW w:w="2621" w:type="dxa"/>
            <w:shd w:val="clear" w:color="auto" w:fill="auto"/>
            <w:noWrap/>
            <w:vAlign w:val="bottom"/>
            <w:hideMark/>
          </w:tcPr>
          <w:p w14:paraId="2A32963E" w14:textId="77777777" w:rsidR="00A4067C" w:rsidRPr="00200B04" w:rsidRDefault="00A4067C" w:rsidP="00A4067C">
            <w:pPr>
              <w:spacing w:after="0" w:line="240" w:lineRule="auto"/>
              <w:jc w:val="center"/>
              <w:rPr>
                <w:rFonts w:eastAsia="Times New Roman" w:cs="Times New Roman"/>
                <w:color w:val="000000"/>
                <w:szCs w:val="23"/>
              </w:rPr>
            </w:pPr>
            <w:r w:rsidRPr="00200B04">
              <w:rPr>
                <w:rFonts w:eastAsia="Times New Roman" w:cs="Times New Roman"/>
                <w:color w:val="000000"/>
                <w:szCs w:val="23"/>
              </w:rPr>
              <w:t>1</w:t>
            </w:r>
          </w:p>
        </w:tc>
        <w:tc>
          <w:tcPr>
            <w:tcW w:w="3044" w:type="dxa"/>
            <w:shd w:val="clear" w:color="auto" w:fill="auto"/>
            <w:noWrap/>
            <w:vAlign w:val="center"/>
            <w:hideMark/>
          </w:tcPr>
          <w:p w14:paraId="71BAA309" w14:textId="77777777" w:rsidR="00A4067C" w:rsidRPr="00200B04" w:rsidRDefault="00A4067C" w:rsidP="00C0380B">
            <w:pPr>
              <w:spacing w:after="0" w:line="240" w:lineRule="auto"/>
              <w:jc w:val="left"/>
              <w:rPr>
                <w:rFonts w:eastAsia="Times New Roman" w:cs="Times New Roman"/>
                <w:color w:val="000000"/>
                <w:szCs w:val="23"/>
              </w:rPr>
            </w:pPr>
            <w:r w:rsidRPr="00200B04">
              <w:rPr>
                <w:rFonts w:eastAsia="Times New Roman" w:cs="Times New Roman"/>
                <w:color w:val="000000"/>
                <w:szCs w:val="23"/>
              </w:rPr>
              <w:t>8.47835326(19)×10</w:t>
            </w:r>
            <w:r w:rsidRPr="00200B04">
              <w:rPr>
                <w:rFonts w:eastAsia="Times New Roman" w:cs="Times New Roman"/>
                <w:color w:val="000000"/>
                <w:szCs w:val="23"/>
                <w:vertAlign w:val="superscript"/>
              </w:rPr>
              <w:t>−30</w:t>
            </w:r>
            <w:r w:rsidRPr="00200B04">
              <w:rPr>
                <w:rFonts w:eastAsia="Times New Roman" w:cs="Times New Roman"/>
                <w:color w:val="000000"/>
                <w:szCs w:val="23"/>
              </w:rPr>
              <w:t> C·m</w:t>
            </w:r>
          </w:p>
        </w:tc>
      </w:tr>
      <w:tr w:rsidR="00A4067C" w:rsidRPr="00200B04" w14:paraId="3D7B3B77" w14:textId="77777777" w:rsidTr="00C0380B">
        <w:trPr>
          <w:trHeight w:val="417"/>
        </w:trPr>
        <w:tc>
          <w:tcPr>
            <w:tcW w:w="2781" w:type="dxa"/>
            <w:shd w:val="clear" w:color="auto" w:fill="auto"/>
            <w:noWrap/>
            <w:vAlign w:val="center"/>
            <w:hideMark/>
          </w:tcPr>
          <w:p w14:paraId="401969FC" w14:textId="77777777" w:rsidR="00A4067C" w:rsidRPr="00200B04" w:rsidRDefault="00A4067C" w:rsidP="00C0380B">
            <w:pPr>
              <w:spacing w:after="0" w:line="240" w:lineRule="auto"/>
              <w:jc w:val="left"/>
              <w:rPr>
                <w:rFonts w:eastAsia="Times New Roman" w:cs="Times New Roman"/>
                <w:color w:val="000000"/>
                <w:szCs w:val="23"/>
              </w:rPr>
            </w:pPr>
            <w:r w:rsidRPr="00200B04">
              <w:rPr>
                <w:rFonts w:eastAsia="Times New Roman" w:cs="Times New Roman"/>
                <w:color w:val="000000"/>
                <w:szCs w:val="23"/>
              </w:rPr>
              <w:t>Magnetic field</w:t>
            </w:r>
          </w:p>
        </w:tc>
        <w:tc>
          <w:tcPr>
            <w:tcW w:w="2621" w:type="dxa"/>
            <w:shd w:val="clear" w:color="auto" w:fill="auto"/>
            <w:noWrap/>
            <w:vAlign w:val="bottom"/>
            <w:hideMark/>
          </w:tcPr>
          <w:p w14:paraId="2A03C11D" w14:textId="77777777" w:rsidR="00A4067C" w:rsidRPr="00200B04" w:rsidRDefault="00A4067C" w:rsidP="00A4067C">
            <w:pPr>
              <w:spacing w:after="0" w:line="240" w:lineRule="auto"/>
              <w:jc w:val="center"/>
              <w:rPr>
                <w:rFonts w:eastAsia="Times New Roman" w:cs="Times New Roman"/>
                <w:color w:val="000000"/>
                <w:szCs w:val="23"/>
              </w:rPr>
            </w:pPr>
            <w:r w:rsidRPr="00200B04">
              <w:rPr>
                <w:rFonts w:eastAsia="Times New Roman" w:cs="Times New Roman"/>
                <w:color w:val="000000"/>
                <w:szCs w:val="23"/>
              </w:rPr>
              <w:t>1</w:t>
            </w:r>
          </w:p>
        </w:tc>
        <w:tc>
          <w:tcPr>
            <w:tcW w:w="3044" w:type="dxa"/>
            <w:shd w:val="clear" w:color="auto" w:fill="auto"/>
            <w:noWrap/>
            <w:vAlign w:val="center"/>
            <w:hideMark/>
          </w:tcPr>
          <w:p w14:paraId="6D1443D5" w14:textId="77777777" w:rsidR="00A4067C" w:rsidRPr="00200B04" w:rsidRDefault="00A4067C" w:rsidP="00C0380B">
            <w:pPr>
              <w:keepNext/>
              <w:spacing w:after="0" w:line="240" w:lineRule="auto"/>
              <w:jc w:val="left"/>
              <w:rPr>
                <w:rFonts w:eastAsia="Times New Roman" w:cs="Times New Roman"/>
                <w:color w:val="000000"/>
                <w:szCs w:val="23"/>
              </w:rPr>
            </w:pPr>
            <w:r w:rsidRPr="00200B04">
              <w:rPr>
                <w:rFonts w:eastAsia="Times New Roman" w:cs="Times New Roman"/>
                <w:color w:val="000000"/>
                <w:szCs w:val="23"/>
              </w:rPr>
              <w:t>2.35×10</w:t>
            </w:r>
            <w:r w:rsidRPr="00200B04">
              <w:rPr>
                <w:rFonts w:eastAsia="Times New Roman" w:cs="Times New Roman"/>
                <w:color w:val="000000"/>
                <w:szCs w:val="23"/>
                <w:vertAlign w:val="superscript"/>
              </w:rPr>
              <w:t>5</w:t>
            </w:r>
            <w:r w:rsidRPr="00200B04">
              <w:rPr>
                <w:rFonts w:eastAsia="Times New Roman" w:cs="Times New Roman"/>
                <w:color w:val="000000"/>
                <w:szCs w:val="23"/>
              </w:rPr>
              <w:t> T</w:t>
            </w:r>
          </w:p>
        </w:tc>
      </w:tr>
    </w:tbl>
    <w:p w14:paraId="08C4E141" w14:textId="77777777" w:rsidR="00A4067C" w:rsidRPr="00200B04" w:rsidRDefault="00A4067C" w:rsidP="00A4067C">
      <w:pPr>
        <w:pStyle w:val="Caption"/>
        <w:spacing w:line="240" w:lineRule="auto"/>
        <w:jc w:val="center"/>
      </w:pPr>
    </w:p>
    <w:p w14:paraId="50A52AF3" w14:textId="65E1EE4C" w:rsidR="00CB67FE" w:rsidRPr="00200B04" w:rsidRDefault="00A4067C" w:rsidP="00A4067C">
      <w:pPr>
        <w:pStyle w:val="Caption"/>
        <w:spacing w:line="276" w:lineRule="auto"/>
        <w:jc w:val="center"/>
      </w:pPr>
      <w:bookmarkStart w:id="4" w:name="_Ref445818341"/>
      <w:r w:rsidRPr="00200B04">
        <w:t xml:space="preserve">Table </w:t>
      </w:r>
      <w:fldSimple w:instr=" STYLEREF 1 \s ">
        <w:r w:rsidR="00A14632" w:rsidRPr="00200B04">
          <w:rPr>
            <w:noProof/>
          </w:rPr>
          <w:t>1</w:t>
        </w:r>
      </w:fldSimple>
      <w:r w:rsidRPr="00200B04">
        <w:t>.</w:t>
      </w:r>
      <w:fldSimple w:instr=" SEQ Table \* ARABIC \s 1 ">
        <w:r w:rsidR="00A14632" w:rsidRPr="00200B04">
          <w:rPr>
            <w:noProof/>
          </w:rPr>
          <w:t>1</w:t>
        </w:r>
      </w:fldSimple>
      <w:bookmarkEnd w:id="4"/>
      <w:r w:rsidRPr="00200B04">
        <w:t>: Atomic units</w:t>
      </w:r>
      <w:r w:rsidR="00481F74" w:rsidRPr="00200B04">
        <w:rPr>
          <w:rFonts w:hint="eastAsia"/>
        </w:rPr>
        <w:t xml:space="preserve"> to SI units conversion factors.</w:t>
      </w:r>
    </w:p>
    <w:p w14:paraId="34803981" w14:textId="77777777" w:rsidR="001A1092" w:rsidRPr="00200B04" w:rsidRDefault="001A1092" w:rsidP="001A1092"/>
    <w:p w14:paraId="0E7E3C28" w14:textId="00DA3640" w:rsidR="006A62A2" w:rsidRPr="00200B04" w:rsidRDefault="006A62A2" w:rsidP="006A62A2">
      <w:pPr>
        <w:pStyle w:val="Heading2"/>
      </w:pPr>
      <w:bookmarkStart w:id="5" w:name="_Toc447648409"/>
      <w:r w:rsidRPr="00200B04">
        <w:t>Dissertation Structure</w:t>
      </w:r>
      <w:bookmarkEnd w:id="5"/>
    </w:p>
    <w:p w14:paraId="1BD67C36" w14:textId="7A7B9BA1" w:rsidR="006A62A2" w:rsidRPr="00200B04" w:rsidRDefault="006A62A2" w:rsidP="006A62A2">
      <w:pPr>
        <w:pStyle w:val="ParagraphyContent"/>
      </w:pPr>
      <w:r w:rsidRPr="00200B04">
        <w:t xml:space="preserve">Subsequent chapters describe the </w:t>
      </w:r>
      <w:r w:rsidR="00435F3F" w:rsidRPr="00200B04">
        <w:t>experimental approach</w:t>
      </w:r>
      <w:r w:rsidRPr="00200B04">
        <w:t xml:space="preserve">, </w:t>
      </w:r>
      <w:r w:rsidR="009702E2" w:rsidRPr="00200B04">
        <w:rPr>
          <w:rFonts w:hint="eastAsia"/>
        </w:rPr>
        <w:t xml:space="preserve">numerical </w:t>
      </w:r>
      <w:r w:rsidRPr="00200B04">
        <w:t>simulation</w:t>
      </w:r>
      <w:r w:rsidR="00A141F1" w:rsidRPr="00200B04">
        <w:rPr>
          <w:rFonts w:hint="eastAsia"/>
        </w:rPr>
        <w:t>s</w:t>
      </w:r>
      <w:r w:rsidRPr="00200B04">
        <w:t xml:space="preserve"> </w:t>
      </w:r>
      <w:r w:rsidR="00435F3F" w:rsidRPr="00200B04">
        <w:t xml:space="preserve">and several </w:t>
      </w:r>
      <w:r w:rsidR="00564CCC" w:rsidRPr="00200B04">
        <w:t>distinct</w:t>
      </w:r>
      <w:r w:rsidR="00435F3F" w:rsidRPr="00200B04">
        <w:t xml:space="preserve"> projects. Each project contains both </w:t>
      </w:r>
      <w:r w:rsidR="00C86C49" w:rsidRPr="00200B04">
        <w:t xml:space="preserve">an </w:t>
      </w:r>
      <w:r w:rsidR="00435F3F" w:rsidRPr="00200B04">
        <w:t xml:space="preserve">experimental description and </w:t>
      </w:r>
      <w:r w:rsidR="00C86C49" w:rsidRPr="00200B04">
        <w:t xml:space="preserve">details on relevant </w:t>
      </w:r>
      <w:r w:rsidR="00435F3F" w:rsidRPr="00200B04">
        <w:t>simulation</w:t>
      </w:r>
      <w:r w:rsidR="00C86C49" w:rsidRPr="00200B04">
        <w:t>s</w:t>
      </w:r>
      <w:r w:rsidR="00435F3F" w:rsidRPr="00200B04">
        <w:t xml:space="preserve">. </w:t>
      </w:r>
      <w:r w:rsidR="00A141F1" w:rsidRPr="00200B04">
        <w:rPr>
          <w:rFonts w:hint="eastAsia"/>
        </w:rPr>
        <w:t>Additional</w:t>
      </w:r>
      <w:r w:rsidR="00435F3F" w:rsidRPr="00200B04">
        <w:t xml:space="preserve"> </w:t>
      </w:r>
      <w:r w:rsidR="00C86C49" w:rsidRPr="00200B04">
        <w:t>introductory material</w:t>
      </w:r>
      <w:r w:rsidR="00435F3F" w:rsidRPr="00200B04">
        <w:t xml:space="preserve"> and common </w:t>
      </w:r>
      <w:r w:rsidR="00A141F1" w:rsidRPr="00200B04">
        <w:t>aspects</w:t>
      </w:r>
      <w:r w:rsidR="00435F3F" w:rsidRPr="00200B04">
        <w:t xml:space="preserve"> of </w:t>
      </w:r>
      <w:r w:rsidR="00681DE8" w:rsidRPr="00200B04">
        <w:t xml:space="preserve">all experiments </w:t>
      </w:r>
      <w:r w:rsidR="00A141F1" w:rsidRPr="00200B04">
        <w:rPr>
          <w:rFonts w:hint="eastAsia"/>
        </w:rPr>
        <w:t xml:space="preserve">are </w:t>
      </w:r>
      <w:r w:rsidR="00C86C49" w:rsidRPr="00200B04">
        <w:t xml:space="preserve">found </w:t>
      </w:r>
      <w:r w:rsidR="00A141F1" w:rsidRPr="00200B04">
        <w:rPr>
          <w:rFonts w:hint="eastAsia"/>
        </w:rPr>
        <w:t>in c</w:t>
      </w:r>
      <w:r w:rsidR="00681DE8" w:rsidRPr="00200B04">
        <w:t>hapter</w:t>
      </w:r>
      <w:r w:rsidR="00A141F1" w:rsidRPr="00200B04">
        <w:rPr>
          <w:rFonts w:hint="eastAsia"/>
        </w:rPr>
        <w:t>s 2</w:t>
      </w:r>
      <w:r w:rsidR="00681DE8" w:rsidRPr="00200B04">
        <w:t xml:space="preserve"> and 3. </w:t>
      </w:r>
    </w:p>
    <w:p w14:paraId="0DFA7F65" w14:textId="1518663C" w:rsidR="00681DE8" w:rsidRPr="00200B04" w:rsidRDefault="00681DE8" w:rsidP="006A62A2">
      <w:pPr>
        <w:pStyle w:val="ParagraphyContent"/>
      </w:pPr>
      <w:r w:rsidRPr="00200B04">
        <w:t>Chapter 2 provides the information about experimental setups. It introduces the apparatus</w:t>
      </w:r>
      <w:r w:rsidR="00F32EF0" w:rsidRPr="00200B04">
        <w:rPr>
          <w:rFonts w:hint="eastAsia"/>
        </w:rPr>
        <w:t xml:space="preserve"> </w:t>
      </w:r>
      <w:r w:rsidRPr="00200B04">
        <w:t>commonly used in the experiments, as well as daily operation</w:t>
      </w:r>
      <w:r w:rsidR="00646CB4" w:rsidRPr="00200B04">
        <w:t xml:space="preserve"> procedures</w:t>
      </w:r>
      <w:r w:rsidRPr="00200B04">
        <w:t>. More details about some instruments c</w:t>
      </w:r>
      <w:r w:rsidR="00646CB4" w:rsidRPr="00200B04">
        <w:t>an</w:t>
      </w:r>
      <w:r w:rsidRPr="00200B04">
        <w:t xml:space="preserve"> be found in </w:t>
      </w:r>
      <w:r w:rsidR="00F32EF0" w:rsidRPr="00200B04">
        <w:rPr>
          <w:rFonts w:hint="eastAsia"/>
        </w:rPr>
        <w:t xml:space="preserve">their respective </w:t>
      </w:r>
      <w:r w:rsidRPr="00200B04">
        <w:t xml:space="preserve">manuals and </w:t>
      </w:r>
      <w:r w:rsidR="00F32EF0" w:rsidRPr="00200B04">
        <w:rPr>
          <w:rFonts w:hint="eastAsia"/>
        </w:rPr>
        <w:t xml:space="preserve">the </w:t>
      </w:r>
      <w:r w:rsidR="00F9522B" w:rsidRPr="00200B04">
        <w:t>dissertations</w:t>
      </w:r>
      <w:r w:rsidR="00F9522B" w:rsidRPr="00200B04">
        <w:rPr>
          <w:rFonts w:hint="eastAsia"/>
        </w:rPr>
        <w:t xml:space="preserve"> from </w:t>
      </w:r>
      <w:r w:rsidRPr="00200B04">
        <w:t xml:space="preserve">previous students who worked in this lab. </w:t>
      </w:r>
    </w:p>
    <w:p w14:paraId="789DCC63" w14:textId="2B5BF61E" w:rsidR="00681DE8" w:rsidRPr="00200B04" w:rsidRDefault="00681DE8" w:rsidP="006A62A2">
      <w:pPr>
        <w:pStyle w:val="ParagraphyContent"/>
      </w:pPr>
      <w:r w:rsidRPr="00200B04">
        <w:t xml:space="preserve">Chapter 3 </w:t>
      </w:r>
      <w:r w:rsidR="00EF77A5" w:rsidRPr="00200B04">
        <w:t>introduces</w:t>
      </w:r>
      <w:r w:rsidRPr="00200B04">
        <w:t xml:space="preserve"> physics concepts commonly involved in the experiments, and their mathematical expression in simulation</w:t>
      </w:r>
      <w:r w:rsidR="00416093" w:rsidRPr="00200B04">
        <w:rPr>
          <w:rFonts w:hint="eastAsia"/>
        </w:rPr>
        <w:t>s</w:t>
      </w:r>
      <w:r w:rsidRPr="00200B04">
        <w:t xml:space="preserve">. </w:t>
      </w:r>
      <w:r w:rsidR="00416093" w:rsidRPr="00200B04">
        <w:rPr>
          <w:rFonts w:hint="eastAsia"/>
        </w:rPr>
        <w:t>It</w:t>
      </w:r>
      <w:r w:rsidR="00E479B5" w:rsidRPr="00200B04">
        <w:t xml:space="preserve"> is</w:t>
      </w:r>
      <w:r w:rsidR="00416093" w:rsidRPr="00200B04">
        <w:rPr>
          <w:rFonts w:hint="eastAsia"/>
        </w:rPr>
        <w:t xml:space="preserve"> not </w:t>
      </w:r>
      <w:r w:rsidR="00416093" w:rsidRPr="00200B04">
        <w:t>practical</w:t>
      </w:r>
      <w:r w:rsidR="002D471C" w:rsidRPr="00200B04">
        <w:t xml:space="preserve"> to </w:t>
      </w:r>
      <w:r w:rsidR="00EF77A5" w:rsidRPr="00200B04">
        <w:t xml:space="preserve">include in this dissertation every single line of </w:t>
      </w:r>
      <w:r w:rsidRPr="00200B04">
        <w:t>simulation code</w:t>
      </w:r>
      <w:r w:rsidR="00AE5EB4" w:rsidRPr="00200B04">
        <w:t xml:space="preserve"> </w:t>
      </w:r>
      <w:r w:rsidR="00EF77A5" w:rsidRPr="00200B04">
        <w:t>that was used during the research</w:t>
      </w:r>
      <w:r w:rsidRPr="00200B04">
        <w:t xml:space="preserve">, but by </w:t>
      </w:r>
      <w:r w:rsidRPr="00200B04">
        <w:lastRenderedPageBreak/>
        <w:t>following the models described in Chapter 3, one could reconstruct the simulation</w:t>
      </w:r>
      <w:r w:rsidR="0087276E" w:rsidRPr="00200B04">
        <w:rPr>
          <w:rFonts w:hint="eastAsia"/>
        </w:rPr>
        <w:t>s</w:t>
      </w:r>
      <w:r w:rsidRPr="00200B04">
        <w:t xml:space="preserve"> in a fairly </w:t>
      </w:r>
      <w:r w:rsidR="0087276E" w:rsidRPr="00200B04">
        <w:rPr>
          <w:rFonts w:hint="eastAsia"/>
        </w:rPr>
        <w:t>straightforward</w:t>
      </w:r>
      <w:r w:rsidRPr="00200B04">
        <w:t xml:space="preserve"> way.</w:t>
      </w:r>
    </w:p>
    <w:p w14:paraId="6261D6E4" w14:textId="06F248B7" w:rsidR="00681DE8" w:rsidRPr="00200B04" w:rsidRDefault="00681DE8" w:rsidP="006A62A2">
      <w:pPr>
        <w:pStyle w:val="ParagraphyContent"/>
      </w:pPr>
      <w:r w:rsidRPr="00200B04">
        <w:t>Chapter 4 describ</w:t>
      </w:r>
      <w:r w:rsidR="00E41BD1" w:rsidRPr="00200B04">
        <w:rPr>
          <w:rFonts w:hint="eastAsia"/>
        </w:rPr>
        <w:t>es</w:t>
      </w:r>
      <w:r w:rsidRPr="00200B04">
        <w:t xml:space="preserve"> </w:t>
      </w:r>
      <w:r w:rsidR="00E41BD1" w:rsidRPr="00200B04">
        <w:rPr>
          <w:rFonts w:hint="eastAsia"/>
        </w:rPr>
        <w:t xml:space="preserve">a </w:t>
      </w:r>
      <w:r w:rsidR="00E41BD1" w:rsidRPr="00200B04">
        <w:t>search</w:t>
      </w:r>
      <w:r w:rsidR="00E41BD1" w:rsidRPr="00200B04">
        <w:rPr>
          <w:rFonts w:hint="eastAsia"/>
        </w:rPr>
        <w:t xml:space="preserve"> for</w:t>
      </w:r>
      <w:r w:rsidRPr="00200B04">
        <w:t xml:space="preserve"> collective </w:t>
      </w:r>
      <w:r w:rsidR="00E41BD1" w:rsidRPr="00200B04">
        <w:t>decay</w:t>
      </w:r>
      <w:r w:rsidR="00EF77A5" w:rsidRPr="00200B04">
        <w:t xml:space="preserve"> (i.e. “superradiance”)</w:t>
      </w:r>
      <w:r w:rsidR="00E41BD1" w:rsidRPr="00200B04">
        <w:t xml:space="preserve"> in </w:t>
      </w:r>
      <w:r w:rsidR="007F096D" w:rsidRPr="00200B04">
        <w:t>cold Rydberg gas</w:t>
      </w:r>
      <w:r w:rsidR="00E41BD1" w:rsidRPr="00200B04">
        <w:rPr>
          <w:rFonts w:hint="eastAsia"/>
        </w:rPr>
        <w:t>es</w:t>
      </w:r>
      <w:r w:rsidR="007F096D" w:rsidRPr="00200B04">
        <w:t xml:space="preserve">. </w:t>
      </w:r>
      <w:r w:rsidR="00E41BD1" w:rsidRPr="00200B04">
        <w:rPr>
          <w:rFonts w:hint="eastAsia"/>
        </w:rPr>
        <w:t xml:space="preserve">We </w:t>
      </w:r>
      <w:r w:rsidR="00E41BD1" w:rsidRPr="00200B04">
        <w:t>found</w:t>
      </w:r>
      <w:r w:rsidR="00E41BD1" w:rsidRPr="00200B04">
        <w:rPr>
          <w:rFonts w:hint="eastAsia"/>
        </w:rPr>
        <w:t xml:space="preserve"> no evidence for</w:t>
      </w:r>
      <w:r w:rsidR="007F096D" w:rsidRPr="00200B04">
        <w:t xml:space="preserve"> superradiance, </w:t>
      </w:r>
      <w:r w:rsidR="00E41BD1" w:rsidRPr="00200B04">
        <w:rPr>
          <w:rFonts w:hint="eastAsia"/>
        </w:rPr>
        <w:t>despite the results reported</w:t>
      </w:r>
      <w:r w:rsidR="00E41BD1" w:rsidRPr="00200B04">
        <w:t xml:space="preserve"> by </w:t>
      </w:r>
      <w:r w:rsidR="007F096D" w:rsidRPr="00200B04">
        <w:t>other group</w:t>
      </w:r>
      <w:r w:rsidR="00E41BD1" w:rsidRPr="00200B04">
        <w:rPr>
          <w:rFonts w:hint="eastAsia"/>
        </w:rPr>
        <w:t>s</w:t>
      </w:r>
      <w:r w:rsidR="007F096D" w:rsidRPr="00200B04">
        <w:t xml:space="preserve">. </w:t>
      </w:r>
      <w:r w:rsidR="00E41BD1" w:rsidRPr="00200B04">
        <w:rPr>
          <w:rFonts w:hint="eastAsia"/>
        </w:rPr>
        <w:t xml:space="preserve">Our analysis suggests that, due to </w:t>
      </w:r>
      <w:r w:rsidR="00C56557" w:rsidRPr="00200B04">
        <w:t>DD</w:t>
      </w:r>
      <w:r w:rsidR="00E41BD1" w:rsidRPr="00200B04">
        <w:rPr>
          <w:rFonts w:hint="eastAsia"/>
        </w:rPr>
        <w:t xml:space="preserve"> dephasing, our null result is the expected one</w:t>
      </w:r>
      <w:r w:rsidR="0045271C" w:rsidRPr="00200B04">
        <w:t xml:space="preserve"> for highly excited Rydberg atoms in the typical magneto-optical-trap geometry</w:t>
      </w:r>
      <w:r w:rsidR="00E41BD1" w:rsidRPr="00200B04">
        <w:rPr>
          <w:rFonts w:hint="eastAsia"/>
        </w:rPr>
        <w:t xml:space="preserve">. </w:t>
      </w:r>
    </w:p>
    <w:p w14:paraId="6EA8FCE8" w14:textId="12160BDA" w:rsidR="007F096D" w:rsidRPr="00200B04" w:rsidRDefault="001542A9" w:rsidP="006A62A2">
      <w:pPr>
        <w:pStyle w:val="ParagraphyContent"/>
      </w:pPr>
      <w:r w:rsidRPr="00200B04">
        <w:t>Chapter 5 describes an exploration</w:t>
      </w:r>
      <w:r w:rsidR="00AC04A2" w:rsidRPr="00200B04">
        <w:rPr>
          <w:rFonts w:hint="eastAsia"/>
        </w:rPr>
        <w:t xml:space="preserve"> of Rydberg</w:t>
      </w:r>
      <w:r w:rsidR="00AC04A2" w:rsidRPr="00200B04">
        <w:t xml:space="preserve"> wavepacket</w:t>
      </w:r>
      <w:r w:rsidR="007F096D" w:rsidRPr="00200B04">
        <w:t xml:space="preserve"> evolution </w:t>
      </w:r>
      <w:r w:rsidR="008E256F" w:rsidRPr="00200B04">
        <w:t xml:space="preserve">in </w:t>
      </w:r>
      <w:r w:rsidR="00C56557" w:rsidRPr="00200B04">
        <w:t>DD</w:t>
      </w:r>
      <w:r w:rsidR="008E256F" w:rsidRPr="00200B04">
        <w:t xml:space="preserve"> coupled atoms</w:t>
      </w:r>
      <w:r w:rsidR="00AC04A2" w:rsidRPr="00200B04">
        <w:t>. Our results show</w:t>
      </w:r>
      <w:r w:rsidR="008E256F" w:rsidRPr="00200B04">
        <w:t xml:space="preserve">, through experiment and simulation, that </w:t>
      </w:r>
      <w:r w:rsidR="00C56557" w:rsidRPr="00200B04">
        <w:t xml:space="preserve">electronic wavepackets </w:t>
      </w:r>
      <w:r w:rsidR="008E256F" w:rsidRPr="00200B04">
        <w:t>i</w:t>
      </w:r>
      <w:r w:rsidR="007F096D" w:rsidRPr="00200B04">
        <w:t xml:space="preserve">n </w:t>
      </w:r>
      <w:r w:rsidR="00C56557" w:rsidRPr="00200B04">
        <w:t>DD coupled atoms</w:t>
      </w:r>
      <w:r w:rsidR="007F096D" w:rsidRPr="00200B04">
        <w:t xml:space="preserve"> </w:t>
      </w:r>
      <w:r w:rsidR="008848C0" w:rsidRPr="00200B04">
        <w:t>do</w:t>
      </w:r>
      <w:r w:rsidR="00245E8F" w:rsidRPr="00200B04">
        <w:t xml:space="preserve"> not evolv</w:t>
      </w:r>
      <w:r w:rsidR="008848C0" w:rsidRPr="00200B04">
        <w:t>e</w:t>
      </w:r>
      <w:r w:rsidR="00245E8F" w:rsidRPr="00200B04">
        <w:t xml:space="preserve"> independently</w:t>
      </w:r>
      <w:r w:rsidR="00C56557" w:rsidRPr="00200B04">
        <w:t>. As a result,</w:t>
      </w:r>
      <w:r w:rsidR="00AC04A2" w:rsidRPr="00200B04">
        <w:rPr>
          <w:rFonts w:hint="eastAsia"/>
        </w:rPr>
        <w:t xml:space="preserve"> variations in the coupling strength between pairs of atoms lead to macroscopic </w:t>
      </w:r>
      <w:r w:rsidR="00AC04A2" w:rsidRPr="00200B04">
        <w:t>dephasing</w:t>
      </w:r>
      <w:r w:rsidR="00AC04A2" w:rsidRPr="00200B04">
        <w:rPr>
          <w:rFonts w:hint="eastAsia"/>
        </w:rPr>
        <w:t xml:space="preserve"> of the electronic wavepacket motion.</w:t>
      </w:r>
      <w:r w:rsidR="00E14785" w:rsidRPr="00200B04">
        <w:t xml:space="preserve"> </w:t>
      </w:r>
    </w:p>
    <w:p w14:paraId="2B72F4A4" w14:textId="11CFF223" w:rsidR="00F11C44" w:rsidRPr="00200B04" w:rsidRDefault="00F11C44" w:rsidP="006A62A2">
      <w:pPr>
        <w:pStyle w:val="ParagraphyContent"/>
        <w:rPr>
          <w:color w:val="FF0000"/>
        </w:rPr>
      </w:pPr>
      <w:r w:rsidRPr="00200B04">
        <w:t xml:space="preserve">Chapter 6 </w:t>
      </w:r>
      <w:r w:rsidR="00AC04A2" w:rsidRPr="00200B04">
        <w:rPr>
          <w:rFonts w:hint="eastAsia"/>
        </w:rPr>
        <w:t>describes a study of</w:t>
      </w:r>
      <w:r w:rsidRPr="00200B04">
        <w:t xml:space="preserve"> coherence transfer between </w:t>
      </w:r>
      <w:r w:rsidR="00EF539E" w:rsidRPr="00200B04">
        <w:rPr>
          <w:rFonts w:hint="eastAsia"/>
        </w:rPr>
        <w:t xml:space="preserve">wavepackets on different </w:t>
      </w:r>
      <w:r w:rsidRPr="00200B04">
        <w:t xml:space="preserve">atoms </w:t>
      </w:r>
      <w:r w:rsidR="00EF539E" w:rsidRPr="00200B04">
        <w:rPr>
          <w:rFonts w:hint="eastAsia"/>
        </w:rPr>
        <w:t>via resonant</w:t>
      </w:r>
      <w:r w:rsidRPr="00200B04">
        <w:t xml:space="preserve"> </w:t>
      </w:r>
      <w:r w:rsidR="00C56557" w:rsidRPr="00200B04">
        <w:t>DD</w:t>
      </w:r>
      <w:r w:rsidRPr="00200B04">
        <w:t xml:space="preserve"> interaction</w:t>
      </w:r>
      <w:r w:rsidR="00EF539E" w:rsidRPr="00200B04">
        <w:rPr>
          <w:rFonts w:hint="eastAsia"/>
        </w:rPr>
        <w:t>s</w:t>
      </w:r>
      <w:r w:rsidRPr="00200B04">
        <w:t xml:space="preserve">. </w:t>
      </w:r>
      <w:r w:rsidR="00EF539E" w:rsidRPr="00200B04">
        <w:rPr>
          <w:rFonts w:hint="eastAsia"/>
        </w:rPr>
        <w:t xml:space="preserve">We observe evidence for the development of wavepacket motion in one set of atoms </w:t>
      </w:r>
      <w:r w:rsidR="00C56557" w:rsidRPr="00200B04">
        <w:t xml:space="preserve">resonantly </w:t>
      </w:r>
      <w:r w:rsidR="00EF539E" w:rsidRPr="00200B04">
        <w:t>driven</w:t>
      </w:r>
      <w:r w:rsidR="00EF539E" w:rsidRPr="00200B04">
        <w:rPr>
          <w:rFonts w:hint="eastAsia"/>
        </w:rPr>
        <w:t xml:space="preserve"> by wavepacket evolution in neighboring atoms. We confirm the coherence transfer by measuring the relative phase between </w:t>
      </w:r>
      <w:r w:rsidR="00451B96" w:rsidRPr="00200B04">
        <w:rPr>
          <w:rFonts w:hint="eastAsia"/>
        </w:rPr>
        <w:t xml:space="preserve">the </w:t>
      </w:r>
      <w:r w:rsidR="00451B96" w:rsidRPr="00200B04">
        <w:t>initial</w:t>
      </w:r>
      <w:r w:rsidR="00451B96" w:rsidRPr="00200B04">
        <w:rPr>
          <w:rFonts w:hint="eastAsia"/>
        </w:rPr>
        <w:t xml:space="preserve"> and induced wavepacket oscillations, suggesting the creation of entangled atom pair states with a dynamically </w:t>
      </w:r>
      <w:r w:rsidR="00860336" w:rsidRPr="00200B04">
        <w:t>evolving Rydberg wavepa</w:t>
      </w:r>
      <w:r w:rsidR="00DA15BC" w:rsidRPr="00200B04">
        <w:t>cket on one, and only one, atom</w:t>
      </w:r>
      <w:r w:rsidR="00860336" w:rsidRPr="00200B04">
        <w:t xml:space="preserve"> in each pair. Simulations support our </w:t>
      </w:r>
      <w:r w:rsidR="00AC24DA" w:rsidRPr="00200B04">
        <w:t>interpretation</w:t>
      </w:r>
      <w:r w:rsidR="009F7440" w:rsidRPr="00200B04">
        <w:t>.</w:t>
      </w:r>
    </w:p>
    <w:p w14:paraId="78A49792" w14:textId="3586849F" w:rsidR="00F11C44" w:rsidRPr="00200B04" w:rsidRDefault="00F11C44" w:rsidP="006A62A2">
      <w:pPr>
        <w:pStyle w:val="ParagraphyContent"/>
      </w:pPr>
      <w:r w:rsidRPr="00200B04">
        <w:t xml:space="preserve">Chapter 7 summarizes the work done in this dissertation and briefly discusses the </w:t>
      </w:r>
      <w:r w:rsidR="008848C0" w:rsidRPr="00200B04">
        <w:t>possibilities for future experiments following th</w:t>
      </w:r>
      <w:r w:rsidR="009E02F7" w:rsidRPr="00200B04">
        <w:t>o</w:t>
      </w:r>
      <w:r w:rsidR="008848C0" w:rsidRPr="00200B04">
        <w:t>se results</w:t>
      </w:r>
      <w:r w:rsidRPr="00200B04">
        <w:t>.</w:t>
      </w:r>
    </w:p>
    <w:p w14:paraId="3F654CAF" w14:textId="77777777" w:rsidR="00435F3F" w:rsidRPr="00200B04" w:rsidRDefault="00435F3F" w:rsidP="006A62A2">
      <w:pPr>
        <w:pStyle w:val="ParagraphyContent"/>
      </w:pPr>
    </w:p>
    <w:p w14:paraId="066C8236" w14:textId="77777777" w:rsidR="00435F3F" w:rsidRPr="00200B04" w:rsidRDefault="00435F3F" w:rsidP="006A62A2">
      <w:pPr>
        <w:pStyle w:val="ParagraphyContent"/>
      </w:pPr>
    </w:p>
    <w:p w14:paraId="4A5CE438" w14:textId="77777777" w:rsidR="00645E83" w:rsidRPr="00200B04" w:rsidRDefault="00645E83" w:rsidP="006A62A2">
      <w:pPr>
        <w:pStyle w:val="ParagraphyContent"/>
        <w:sectPr w:rsidR="00645E83" w:rsidRPr="00200B04" w:rsidSect="00527293">
          <w:headerReference w:type="default" r:id="rId12"/>
          <w:pgSz w:w="11907" w:h="16839" w:code="9"/>
          <w:pgMar w:top="1440" w:right="1440" w:bottom="1440" w:left="2160" w:header="706" w:footer="706" w:gutter="0"/>
          <w:pgNumType w:start="1"/>
          <w:cols w:space="708"/>
          <w:docGrid w:linePitch="360"/>
        </w:sectPr>
      </w:pPr>
    </w:p>
    <w:p w14:paraId="68AC0B70" w14:textId="77777777" w:rsidR="00645E83" w:rsidRPr="00200B04" w:rsidRDefault="00645E83" w:rsidP="00645E83">
      <w:pPr>
        <w:pStyle w:val="BibliographyHeading"/>
      </w:pPr>
      <w:r w:rsidRPr="00200B04">
        <w:lastRenderedPageBreak/>
        <w:t>Bibliography</w:t>
      </w:r>
    </w:p>
    <w:p w14:paraId="63F9C1F5" w14:textId="77777777" w:rsidR="00645E83" w:rsidRPr="00200B04" w:rsidRDefault="00645E83" w:rsidP="00645E83">
      <w:pPr>
        <w:pStyle w:val="ListNumber2"/>
      </w:pPr>
      <w:bookmarkStart w:id="6" w:name="_Ref446838092"/>
      <w:r w:rsidRPr="00200B04">
        <w:t xml:space="preserve">Thomas F. Gallagher. Rydberg Atoms. Cambridge University Press </w:t>
      </w:r>
      <w:r w:rsidRPr="00200B04">
        <w:rPr>
          <w:rFonts w:hint="eastAsia"/>
        </w:rPr>
        <w:t>(</w:t>
      </w:r>
      <w:r w:rsidRPr="00200B04">
        <w:t>1994</w:t>
      </w:r>
      <w:r w:rsidRPr="00200B04">
        <w:rPr>
          <w:rFonts w:hint="eastAsia"/>
        </w:rPr>
        <w:t>)</w:t>
      </w:r>
      <w:r w:rsidRPr="00200B04">
        <w:t>.</w:t>
      </w:r>
      <w:bookmarkEnd w:id="6"/>
    </w:p>
    <w:p w14:paraId="791C4EA6" w14:textId="77777777" w:rsidR="00466C00" w:rsidRPr="00200B04" w:rsidRDefault="00466C00" w:rsidP="00466C00">
      <w:pPr>
        <w:pStyle w:val="ListNumber2"/>
      </w:pPr>
      <w:r w:rsidRPr="00200B04">
        <w:t xml:space="preserve">M. D. Lukin, M. Fleischhauer, R. Cote, L. M. Duan, D. Jaksch, J. I. Cirac, and P. Zoller, Phys. Rev. Lett. 87, 037901 (2001). </w:t>
      </w:r>
    </w:p>
    <w:p w14:paraId="4E022084" w14:textId="77777777" w:rsidR="00466C00" w:rsidRPr="00200B04" w:rsidRDefault="00466C00" w:rsidP="00466C00">
      <w:pPr>
        <w:pStyle w:val="ListNumber2"/>
      </w:pPr>
      <w:r w:rsidRPr="00200B04">
        <w:t xml:space="preserve">D. Tong, S. M. Farooqi, J. Stanojevic, S. Krishnan, Y. P. Zhang, R. Cote, E. E. Eyler, and P. L. Gould, Phys. Rev. Lett. 93, 063001 (2004). </w:t>
      </w:r>
      <w:r w:rsidRPr="00200B04">
        <w:rPr>
          <w:rFonts w:ascii="MS Mincho" w:eastAsia="MS Mincho" w:hAnsi="MS Mincho" w:cs="MS Mincho"/>
        </w:rPr>
        <w:t> </w:t>
      </w:r>
    </w:p>
    <w:p w14:paraId="42A640E5" w14:textId="77777777" w:rsidR="00466C00" w:rsidRPr="00200B04" w:rsidRDefault="00466C00" w:rsidP="00466C00">
      <w:pPr>
        <w:pStyle w:val="ListNumber2"/>
      </w:pPr>
      <w:r w:rsidRPr="00200B04">
        <w:t xml:space="preserve">F. Robicheaux and J. V. Hernandez, Phys. Rev. A 72, 063403 (2005). </w:t>
      </w:r>
      <w:r w:rsidRPr="00200B04">
        <w:rPr>
          <w:rFonts w:ascii="MS Mincho" w:eastAsia="MS Mincho" w:hAnsi="MS Mincho" w:cs="MS Mincho"/>
        </w:rPr>
        <w:t> </w:t>
      </w:r>
    </w:p>
    <w:p w14:paraId="7F145BF7" w14:textId="77777777" w:rsidR="00466C00" w:rsidRPr="00200B04" w:rsidRDefault="00466C00" w:rsidP="00466C00">
      <w:pPr>
        <w:pStyle w:val="ListNumber2"/>
      </w:pPr>
      <w:r w:rsidRPr="00200B04">
        <w:t xml:space="preserve">T. Cubel Liebisch, A. Reinhard, P. R. Berman, and G. Raithel, Phys. Rev. Lett. 95, 253002 (2005). </w:t>
      </w:r>
      <w:r w:rsidRPr="00200B04">
        <w:rPr>
          <w:rFonts w:ascii="MS Mincho" w:eastAsia="MS Mincho" w:hAnsi="MS Mincho" w:cs="MS Mincho"/>
        </w:rPr>
        <w:t> </w:t>
      </w:r>
    </w:p>
    <w:p w14:paraId="4B191D92" w14:textId="77777777" w:rsidR="00466C00" w:rsidRPr="00200B04" w:rsidRDefault="00466C00" w:rsidP="00466C00">
      <w:pPr>
        <w:pStyle w:val="ListNumber2"/>
      </w:pPr>
      <w:r w:rsidRPr="00200B04">
        <w:t xml:space="preserve">T. Vogt, M. Viteau, J. Zhao, A. Chotia, D. Comparat, and P. Pillet, Phys. Rev. Lett. 97, 083003 (2006). </w:t>
      </w:r>
      <w:r w:rsidRPr="00200B04">
        <w:rPr>
          <w:rFonts w:ascii="MS Mincho" w:eastAsia="MS Mincho" w:hAnsi="MS Mincho" w:cs="MS Mincho"/>
        </w:rPr>
        <w:t> </w:t>
      </w:r>
    </w:p>
    <w:p w14:paraId="1D905A36" w14:textId="77777777" w:rsidR="00466C00" w:rsidRPr="00200B04" w:rsidRDefault="00466C00" w:rsidP="00466C00">
      <w:pPr>
        <w:pStyle w:val="ListNumber2"/>
      </w:pPr>
      <w:r w:rsidRPr="00200B04">
        <w:t xml:space="preserve">E. Urban, T. A. Johnson, T. Henage, L. Isenhower, D. D. Yavuz, T. G. Walker, and M. Saffman, Nat. Phys. 5, 110 (2009). </w:t>
      </w:r>
      <w:r w:rsidRPr="00200B04">
        <w:rPr>
          <w:rFonts w:ascii="MS Mincho" w:eastAsia="MS Mincho" w:hAnsi="MS Mincho" w:cs="MS Mincho"/>
        </w:rPr>
        <w:t> </w:t>
      </w:r>
    </w:p>
    <w:p w14:paraId="45E179DF" w14:textId="77777777" w:rsidR="00466C00" w:rsidRPr="00200B04" w:rsidRDefault="00466C00" w:rsidP="00466C00">
      <w:pPr>
        <w:pStyle w:val="ListNumber2"/>
      </w:pPr>
      <w:r w:rsidRPr="00200B04">
        <w:t xml:space="preserve">Alpha Gaëtan, Yevhen Miroshnychenko, Tatjana Wilk, Amodsen Chotia, Matthieu Viteau, Daniel Comparat, Pierre Pillet, Antoine Browaeys, and Philippe Grangier, Nat. Phys. 5, 115 (2009). </w:t>
      </w:r>
      <w:r w:rsidRPr="00200B04">
        <w:rPr>
          <w:rFonts w:ascii="MS Mincho" w:eastAsia="MS Mincho" w:hAnsi="MS Mincho" w:cs="MS Mincho"/>
        </w:rPr>
        <w:t> </w:t>
      </w:r>
    </w:p>
    <w:p w14:paraId="1FB836D5" w14:textId="316C1711" w:rsidR="00466C00" w:rsidRPr="00200B04" w:rsidRDefault="00466C00" w:rsidP="00466C00">
      <w:pPr>
        <w:pStyle w:val="ListNumber2"/>
      </w:pPr>
      <w:r w:rsidRPr="00200B04">
        <w:t xml:space="preserve">T. Wilk, A. Gaetan, C. Evellin, J. Wolters, Y. Miroshnychenko, P. Grangier, and A. Browaeys, Phys. Rev. Lett. 104, 010502 (2010). </w:t>
      </w:r>
      <w:r w:rsidRPr="00200B04">
        <w:rPr>
          <w:rFonts w:ascii="MS Mincho" w:eastAsia="MS Mincho" w:hAnsi="MS Mincho" w:cs="MS Mincho"/>
        </w:rPr>
        <w:t> </w:t>
      </w:r>
    </w:p>
    <w:p w14:paraId="1178A4AB" w14:textId="02D6D711" w:rsidR="00BE3D1D" w:rsidRPr="00200B04" w:rsidRDefault="00BE3D1D" w:rsidP="00D21AED">
      <w:pPr>
        <w:pStyle w:val="ListNumber2"/>
      </w:pPr>
      <w:r w:rsidRPr="00200B04">
        <w:t>D. Jaksch, J.I. Cirac, P. Zoller, S.L. Rolston, R. Cote, and M.D. Lukin, Phys. Rev. Lett. 85, 2208 (2000).</w:t>
      </w:r>
    </w:p>
    <w:p w14:paraId="3B587CDB" w14:textId="6D043706" w:rsidR="000715E1" w:rsidRPr="00200B04" w:rsidRDefault="000715E1" w:rsidP="000715E1">
      <w:pPr>
        <w:pStyle w:val="ListNumber2"/>
      </w:pPr>
      <w:bookmarkStart w:id="7" w:name="_Ref447120810"/>
      <w:r w:rsidRPr="00200B04">
        <w:t>Xiangdong Zhang, Probing Time-Dependent Electron Interactions in Double Rydberg Wavepackets, PhD thesis, University of Virginia (2008).</w:t>
      </w:r>
      <w:bookmarkEnd w:id="7"/>
    </w:p>
    <w:p w14:paraId="70342E85" w14:textId="77777777" w:rsidR="000715E1" w:rsidRPr="00200B04" w:rsidRDefault="000715E1" w:rsidP="000715E1">
      <w:pPr>
        <w:pStyle w:val="ListNumber2"/>
      </w:pPr>
      <w:bookmarkStart w:id="8" w:name="_Ref447120826"/>
      <w:bookmarkStart w:id="9" w:name="_Ref446838697"/>
      <w:r w:rsidRPr="00200B04">
        <w:t>Mary Kutteruf, Coherence in Rydberg Atoms: Measurement and Control, PhD thesis, University of Virginia (2010).</w:t>
      </w:r>
      <w:bookmarkEnd w:id="8"/>
    </w:p>
    <w:p w14:paraId="7D8F3790" w14:textId="1A7A5ECB" w:rsidR="001A02C8" w:rsidRPr="00200B04" w:rsidRDefault="001A02C8" w:rsidP="00645E83">
      <w:pPr>
        <w:pStyle w:val="ListNumber2"/>
      </w:pPr>
      <w:r w:rsidRPr="00200B04">
        <w:rPr>
          <w:rFonts w:hint="eastAsia"/>
        </w:rPr>
        <w:lastRenderedPageBreak/>
        <w:t xml:space="preserve">A. Dalgarno, </w:t>
      </w:r>
      <w:r w:rsidR="00262D48" w:rsidRPr="00200B04">
        <w:rPr>
          <w:rFonts w:hint="eastAsia"/>
        </w:rPr>
        <w:t>Rydberg States of Atoms and Molecules, eds. R. F. Stebbings and F.B. Dunning, Cambridge University Press (1983).</w:t>
      </w:r>
      <w:bookmarkEnd w:id="9"/>
    </w:p>
    <w:p w14:paraId="3D2D539D" w14:textId="2736D0D5" w:rsidR="00645E83" w:rsidRPr="00200B04" w:rsidRDefault="000D6252" w:rsidP="00D21AED">
      <w:pPr>
        <w:pStyle w:val="ListNumber2"/>
      </w:pPr>
      <w:r w:rsidRPr="00200B04">
        <w:rPr>
          <w:rFonts w:hint="eastAsia"/>
        </w:rPr>
        <w:t>H. A. Bethe and E.A. Salpeter, Quantum Mechanics of One and Two Electron Atoms, Academic Press (1957).</w:t>
      </w:r>
      <w:r w:rsidR="00645E83" w:rsidRPr="00200B04">
        <w:br w:type="page"/>
      </w:r>
    </w:p>
    <w:p w14:paraId="4C32D105" w14:textId="77777777" w:rsidR="00435F3F" w:rsidRPr="00200B04" w:rsidRDefault="00435F3F" w:rsidP="006A62A2">
      <w:pPr>
        <w:pStyle w:val="ParagraphyContent"/>
        <w:sectPr w:rsidR="00435F3F" w:rsidRPr="00200B04" w:rsidSect="00645E83">
          <w:headerReference w:type="default" r:id="rId13"/>
          <w:pgSz w:w="11907" w:h="16839" w:code="9"/>
          <w:pgMar w:top="1440" w:right="1440" w:bottom="1440" w:left="2160" w:header="706" w:footer="706" w:gutter="0"/>
          <w:cols w:space="708"/>
          <w:docGrid w:linePitch="360"/>
        </w:sectPr>
      </w:pPr>
    </w:p>
    <w:p w14:paraId="1D9D8904" w14:textId="3F9E23E9" w:rsidR="006100B2" w:rsidRPr="00200B04" w:rsidRDefault="006100B2" w:rsidP="00CD47BC"/>
    <w:p w14:paraId="263B7B11" w14:textId="77777777" w:rsidR="00AB0E62" w:rsidRPr="00200B04" w:rsidRDefault="00AB0E62" w:rsidP="00CD47BC"/>
    <w:p w14:paraId="1E69D420" w14:textId="77777777" w:rsidR="001B6AB5" w:rsidRPr="00200B04" w:rsidRDefault="001B6AB5" w:rsidP="00CD47BC"/>
    <w:p w14:paraId="372FA850" w14:textId="51DB424F" w:rsidR="00373163" w:rsidRPr="00200B04" w:rsidRDefault="00A0199F" w:rsidP="00AB0E62">
      <w:pPr>
        <w:pStyle w:val="Heading1"/>
      </w:pPr>
      <w:bookmarkStart w:id="10" w:name="_Toc447648410"/>
      <w:r w:rsidRPr="00200B04">
        <w:rPr>
          <w:rFonts w:hint="eastAsia"/>
        </w:rPr>
        <w:t>Experiment</w:t>
      </w:r>
      <w:r w:rsidR="00373163" w:rsidRPr="00200B04">
        <w:rPr>
          <w:rFonts w:hint="eastAsia"/>
        </w:rPr>
        <w:t>al</w:t>
      </w:r>
      <w:r w:rsidRPr="00200B04">
        <w:rPr>
          <w:rFonts w:hint="eastAsia"/>
        </w:rPr>
        <w:t xml:space="preserve"> Setup</w:t>
      </w:r>
      <w:bookmarkEnd w:id="10"/>
    </w:p>
    <w:p w14:paraId="198E7F0A" w14:textId="30BA33A4" w:rsidR="00F74AC8" w:rsidRPr="00200B04" w:rsidRDefault="00E2602F" w:rsidP="00097179">
      <w:pPr>
        <w:pStyle w:val="ParagraphyContent"/>
      </w:pPr>
      <w:r w:rsidRPr="00200B04">
        <w:rPr>
          <w:rFonts w:hint="eastAsia"/>
        </w:rPr>
        <w:t>T</w:t>
      </w:r>
      <w:r w:rsidRPr="00200B04">
        <w:t>h</w:t>
      </w:r>
      <w:r w:rsidRPr="00200B04">
        <w:rPr>
          <w:rFonts w:hint="eastAsia"/>
        </w:rPr>
        <w:t xml:space="preserve">is chapter </w:t>
      </w:r>
      <w:r w:rsidR="006432C8" w:rsidRPr="00200B04">
        <w:t>contains</w:t>
      </w:r>
      <w:r w:rsidRPr="00200B04">
        <w:rPr>
          <w:rFonts w:hint="eastAsia"/>
        </w:rPr>
        <w:t xml:space="preserve"> the general experimental setup for</w:t>
      </w:r>
      <w:r w:rsidR="00000A05" w:rsidRPr="00200B04">
        <w:t xml:space="preserve"> the</w:t>
      </w:r>
      <w:r w:rsidRPr="00200B04">
        <w:rPr>
          <w:rFonts w:hint="eastAsia"/>
        </w:rPr>
        <w:t xml:space="preserve"> research </w:t>
      </w:r>
      <w:r w:rsidRPr="00200B04">
        <w:t>discussed</w:t>
      </w:r>
      <w:r w:rsidRPr="00200B04">
        <w:rPr>
          <w:rFonts w:hint="eastAsia"/>
        </w:rPr>
        <w:t xml:space="preserve"> in this dissertation. It </w:t>
      </w:r>
      <w:r w:rsidRPr="00200B04">
        <w:t>introduces</w:t>
      </w:r>
      <w:r w:rsidRPr="00200B04">
        <w:rPr>
          <w:rFonts w:hint="eastAsia"/>
        </w:rPr>
        <w:t xml:space="preserve"> the </w:t>
      </w:r>
      <w:r w:rsidR="00451B96" w:rsidRPr="00200B04">
        <w:t>apparatus</w:t>
      </w:r>
      <w:r w:rsidR="00451B96" w:rsidRPr="00200B04">
        <w:rPr>
          <w:rFonts w:hint="eastAsia"/>
        </w:rPr>
        <w:t xml:space="preserve"> and procedure</w:t>
      </w:r>
      <w:r w:rsidRPr="00200B04">
        <w:rPr>
          <w:rFonts w:hint="eastAsia"/>
        </w:rPr>
        <w:t xml:space="preserve"> for s</w:t>
      </w:r>
      <w:r w:rsidR="00AF40CD" w:rsidRPr="00200B04">
        <w:rPr>
          <w:rFonts w:hint="eastAsia"/>
        </w:rPr>
        <w:t>tate excitation, laser cooling,</w:t>
      </w:r>
      <w:r w:rsidRPr="00200B04">
        <w:rPr>
          <w:rFonts w:hint="eastAsia"/>
        </w:rPr>
        <w:t xml:space="preserve"> </w:t>
      </w:r>
      <w:r w:rsidR="00DC2703" w:rsidRPr="00200B04">
        <w:rPr>
          <w:rFonts w:hint="eastAsia"/>
        </w:rPr>
        <w:t xml:space="preserve">pulse amplification, </w:t>
      </w:r>
      <w:r w:rsidR="00451B96" w:rsidRPr="00200B04">
        <w:rPr>
          <w:rFonts w:hint="eastAsia"/>
        </w:rPr>
        <w:t xml:space="preserve">THz </w:t>
      </w:r>
      <w:r w:rsidR="00614213" w:rsidRPr="00200B04">
        <w:rPr>
          <w:rFonts w:hint="eastAsia"/>
        </w:rPr>
        <w:t>pulse</w:t>
      </w:r>
      <w:r w:rsidRPr="00200B04">
        <w:rPr>
          <w:rFonts w:hint="eastAsia"/>
        </w:rPr>
        <w:t xml:space="preserve"> generation, data collection</w:t>
      </w:r>
      <w:r w:rsidR="00451B96" w:rsidRPr="00200B04">
        <w:rPr>
          <w:rFonts w:hint="eastAsia"/>
        </w:rPr>
        <w:t xml:space="preserve">, </w:t>
      </w:r>
      <w:r w:rsidRPr="00200B04">
        <w:rPr>
          <w:rFonts w:hint="eastAsia"/>
        </w:rPr>
        <w:t xml:space="preserve">etc. </w:t>
      </w:r>
      <w:r w:rsidR="00462880" w:rsidRPr="00200B04">
        <w:rPr>
          <w:rFonts w:hint="eastAsia"/>
        </w:rPr>
        <w:t>It</w:t>
      </w:r>
      <w:r w:rsidR="00547DDF" w:rsidRPr="00200B04">
        <w:rPr>
          <w:rFonts w:hint="eastAsia"/>
        </w:rPr>
        <w:t xml:space="preserve"> also provide</w:t>
      </w:r>
      <w:r w:rsidR="00462880" w:rsidRPr="00200B04">
        <w:rPr>
          <w:rFonts w:hint="eastAsia"/>
        </w:rPr>
        <w:t>s</w:t>
      </w:r>
      <w:r w:rsidR="00547DDF" w:rsidRPr="00200B04">
        <w:rPr>
          <w:rFonts w:hint="eastAsia"/>
        </w:rPr>
        <w:t xml:space="preserve"> </w:t>
      </w:r>
      <w:r w:rsidR="00A47AC3" w:rsidRPr="00200B04">
        <w:rPr>
          <w:rFonts w:hint="eastAsia"/>
        </w:rPr>
        <w:t>procedures</w:t>
      </w:r>
      <w:r w:rsidR="00547DDF" w:rsidRPr="00200B04">
        <w:rPr>
          <w:rFonts w:hint="eastAsia"/>
        </w:rPr>
        <w:t xml:space="preserve"> for </w:t>
      </w:r>
      <w:r w:rsidR="00614213" w:rsidRPr="00200B04">
        <w:rPr>
          <w:rFonts w:hint="eastAsia"/>
        </w:rPr>
        <w:t>maintenance and daily operation</w:t>
      </w:r>
      <w:r w:rsidR="00547DDF" w:rsidRPr="00200B04">
        <w:rPr>
          <w:rFonts w:hint="eastAsia"/>
        </w:rPr>
        <w:t xml:space="preserve">. </w:t>
      </w:r>
      <w:r w:rsidRPr="00200B04">
        <w:rPr>
          <w:rFonts w:hint="eastAsia"/>
        </w:rPr>
        <w:t xml:space="preserve">All experiments are performed on Newport RS 3000 optical </w:t>
      </w:r>
      <w:r w:rsidR="00AC63F0" w:rsidRPr="00200B04">
        <w:rPr>
          <w:rFonts w:hint="eastAsia"/>
        </w:rPr>
        <w:t>tables</w:t>
      </w:r>
      <w:r w:rsidR="00547DDF" w:rsidRPr="00200B04">
        <w:rPr>
          <w:rFonts w:hint="eastAsia"/>
        </w:rPr>
        <w:t xml:space="preserve"> to reduce mechanic</w:t>
      </w:r>
      <w:r w:rsidR="00A47AC3" w:rsidRPr="00200B04">
        <w:rPr>
          <w:rFonts w:hint="eastAsia"/>
        </w:rPr>
        <w:t>al</w:t>
      </w:r>
      <w:r w:rsidR="00547DDF" w:rsidRPr="00200B04">
        <w:rPr>
          <w:rFonts w:hint="eastAsia"/>
        </w:rPr>
        <w:t xml:space="preserve"> vibrations</w:t>
      </w:r>
      <w:r w:rsidR="00AC63F0" w:rsidRPr="00200B04">
        <w:rPr>
          <w:rFonts w:hint="eastAsia"/>
        </w:rPr>
        <w:t xml:space="preserve">, in </w:t>
      </w:r>
      <w:r w:rsidR="00547DDF" w:rsidRPr="00200B04">
        <w:rPr>
          <w:rFonts w:hint="eastAsia"/>
        </w:rPr>
        <w:t xml:space="preserve">a </w:t>
      </w:r>
      <w:r w:rsidR="00AC63F0" w:rsidRPr="00200B04">
        <w:rPr>
          <w:rFonts w:hint="eastAsia"/>
        </w:rPr>
        <w:t>temper</w:t>
      </w:r>
      <w:r w:rsidR="00547DDF" w:rsidRPr="00200B04">
        <w:rPr>
          <w:rFonts w:hint="eastAsia"/>
        </w:rPr>
        <w:t>ature cont</w:t>
      </w:r>
      <w:r w:rsidR="00600A72" w:rsidRPr="00200B04">
        <w:rPr>
          <w:rFonts w:hint="eastAsia"/>
        </w:rPr>
        <w:t>rolled room to reduce</w:t>
      </w:r>
      <w:r w:rsidR="00547DDF" w:rsidRPr="00200B04">
        <w:rPr>
          <w:rFonts w:hint="eastAsia"/>
        </w:rPr>
        <w:t xml:space="preserve"> external thermal </w:t>
      </w:r>
      <w:r w:rsidR="005A6460" w:rsidRPr="00200B04">
        <w:t>fluctuation</w:t>
      </w:r>
      <w:r w:rsidR="00816FA4" w:rsidRPr="00200B04">
        <w:rPr>
          <w:rFonts w:hint="eastAsia"/>
        </w:rPr>
        <w:t>s</w:t>
      </w:r>
      <w:r w:rsidR="00462880" w:rsidRPr="00200B04">
        <w:rPr>
          <w:rFonts w:hint="eastAsia"/>
        </w:rPr>
        <w:t xml:space="preserve">. Other than specifically </w:t>
      </w:r>
      <w:r w:rsidR="00791D9C" w:rsidRPr="00200B04">
        <w:rPr>
          <w:rFonts w:hint="eastAsia"/>
        </w:rPr>
        <w:t>noted</w:t>
      </w:r>
      <w:r w:rsidR="00462880" w:rsidRPr="00200B04">
        <w:rPr>
          <w:rFonts w:hint="eastAsia"/>
        </w:rPr>
        <w:t xml:space="preserve">, the repetition rate of all experiments is </w:t>
      </w:r>
      <w:r w:rsidR="00791D9C" w:rsidRPr="00200B04">
        <w:rPr>
          <w:rFonts w:hint="eastAsia"/>
        </w:rPr>
        <w:t>15</w:t>
      </w:r>
      <w:r w:rsidR="00462880" w:rsidRPr="00200B04">
        <w:rPr>
          <w:rFonts w:hint="eastAsia"/>
        </w:rPr>
        <w:t xml:space="preserve"> </w:t>
      </w:r>
      <w:r w:rsidR="007D7017" w:rsidRPr="00200B04">
        <w:rPr>
          <w:rFonts w:hint="eastAsia"/>
        </w:rPr>
        <w:t>H</w:t>
      </w:r>
      <w:r w:rsidR="00462880" w:rsidRPr="00200B04">
        <w:rPr>
          <w:rFonts w:hint="eastAsia"/>
        </w:rPr>
        <w:t>z.</w:t>
      </w:r>
      <w:r w:rsidR="00ED0B79" w:rsidRPr="00200B04">
        <w:t xml:space="preserve"> Before </w:t>
      </w:r>
      <w:r w:rsidR="0095739F" w:rsidRPr="00200B04">
        <w:t>beginning</w:t>
      </w:r>
      <w:r w:rsidR="00ED0B79" w:rsidRPr="00200B04">
        <w:t xml:space="preserve"> </w:t>
      </w:r>
      <w:r w:rsidR="000C7E2A" w:rsidRPr="00200B04">
        <w:t xml:space="preserve">experiments in the lab, </w:t>
      </w:r>
      <w:r w:rsidR="0095739F" w:rsidRPr="00200B04">
        <w:rPr>
          <w:rFonts w:hint="eastAsia"/>
        </w:rPr>
        <w:t>participants must have taken the laboratory</w:t>
      </w:r>
      <w:r w:rsidR="000C7E2A" w:rsidRPr="00200B04">
        <w:t xml:space="preserve"> safety training. </w:t>
      </w:r>
    </w:p>
    <w:p w14:paraId="0AAC5DD4" w14:textId="77777777" w:rsidR="00F74AC8" w:rsidRPr="00200B04" w:rsidRDefault="00F74AC8" w:rsidP="00462880">
      <w:pPr>
        <w:jc w:val="center"/>
        <w:rPr>
          <w:rFonts w:cs="Times New Roman"/>
        </w:rPr>
      </w:pPr>
    </w:p>
    <w:p w14:paraId="4E7A31B3" w14:textId="77777777" w:rsidR="00462880" w:rsidRPr="00200B04" w:rsidRDefault="00462880" w:rsidP="00F3079C">
      <w:pPr>
        <w:rPr>
          <w:rFonts w:cs="Times New Roman"/>
        </w:rPr>
      </w:pPr>
    </w:p>
    <w:p w14:paraId="05A7641E" w14:textId="77777777" w:rsidR="00462880" w:rsidRPr="00200B04" w:rsidRDefault="00462880" w:rsidP="00F3079C">
      <w:pPr>
        <w:rPr>
          <w:rFonts w:cs="Times New Roman"/>
        </w:rPr>
      </w:pPr>
    </w:p>
    <w:p w14:paraId="01B88960" w14:textId="77777777" w:rsidR="00462880" w:rsidRPr="00200B04" w:rsidRDefault="00462880" w:rsidP="00F3079C">
      <w:pPr>
        <w:rPr>
          <w:rFonts w:cs="Times New Roman"/>
        </w:rPr>
      </w:pPr>
    </w:p>
    <w:p w14:paraId="1F7ADD60" w14:textId="77777777" w:rsidR="00462880" w:rsidRPr="00200B04" w:rsidRDefault="00462880" w:rsidP="00F3079C">
      <w:pPr>
        <w:rPr>
          <w:rFonts w:cs="Times New Roman"/>
        </w:rPr>
      </w:pPr>
    </w:p>
    <w:p w14:paraId="4E9EC221" w14:textId="77777777" w:rsidR="00462880" w:rsidRPr="00200B04" w:rsidRDefault="00462880" w:rsidP="00F3079C">
      <w:pPr>
        <w:rPr>
          <w:rFonts w:cs="Times New Roman"/>
        </w:rPr>
      </w:pPr>
    </w:p>
    <w:p w14:paraId="3B8A4C92" w14:textId="77777777" w:rsidR="00462880" w:rsidRPr="00200B04" w:rsidRDefault="00462880" w:rsidP="00F3079C">
      <w:pPr>
        <w:rPr>
          <w:rFonts w:cs="Times New Roman"/>
        </w:rPr>
      </w:pPr>
    </w:p>
    <w:p w14:paraId="7EA63D81" w14:textId="77777777" w:rsidR="00C066E4" w:rsidRPr="00200B04" w:rsidRDefault="00C066E4">
      <w:pPr>
        <w:rPr>
          <w:rFonts w:eastAsiaTheme="majorEastAsia" w:cstheme="majorBidi"/>
          <w:i/>
          <w:iCs/>
          <w:szCs w:val="21"/>
        </w:rPr>
      </w:pPr>
      <w:r w:rsidRPr="00200B04">
        <w:br w:type="page"/>
      </w:r>
    </w:p>
    <w:p w14:paraId="5F1122AF" w14:textId="4F286862" w:rsidR="00243A95" w:rsidRPr="00200B04" w:rsidRDefault="00243A95" w:rsidP="009F1A35">
      <w:pPr>
        <w:pStyle w:val="Heading2"/>
      </w:pPr>
      <w:bookmarkStart w:id="11" w:name="_Toc447648411"/>
      <w:r w:rsidRPr="00200B04">
        <w:lastRenderedPageBreak/>
        <w:t>Magneto-Optical Trap</w:t>
      </w:r>
      <w:bookmarkEnd w:id="11"/>
    </w:p>
    <w:p w14:paraId="09211EA5" w14:textId="0FCDF7E4" w:rsidR="00D2069A" w:rsidRPr="00200B04" w:rsidRDefault="00D2069A" w:rsidP="00D2069A">
      <w:pPr>
        <w:pStyle w:val="ParagraphyContent"/>
      </w:pPr>
      <w:r w:rsidRPr="00200B04">
        <w:t>Since its invention in 1987</w:t>
      </w:r>
      <w:r w:rsidRPr="00200B04">
        <w:rPr>
          <w:rFonts w:hint="eastAsia"/>
        </w:rPr>
        <w:t xml:space="preserve"> </w:t>
      </w:r>
      <w:r w:rsidRPr="00200B04">
        <w:fldChar w:fldCharType="begin"/>
      </w:r>
      <w:r w:rsidRPr="00200B04">
        <w:instrText xml:space="preserve"> </w:instrText>
      </w:r>
      <w:r w:rsidRPr="00200B04">
        <w:rPr>
          <w:rFonts w:hint="eastAsia"/>
        </w:rPr>
        <w:instrText>REF _Ref444695995 \n \h</w:instrText>
      </w:r>
      <w:r w:rsidRPr="00200B04">
        <w:instrText xml:space="preserve">  \* MERGEFORMAT </w:instrText>
      </w:r>
      <w:r w:rsidRPr="00200B04">
        <w:fldChar w:fldCharType="separate"/>
      </w:r>
      <w:r w:rsidR="00A14632" w:rsidRPr="00200B04">
        <w:t>[1]</w:t>
      </w:r>
      <w:r w:rsidRPr="00200B04">
        <w:fldChar w:fldCharType="end"/>
      </w:r>
      <w:r w:rsidRPr="00200B04">
        <w:t xml:space="preserve">, </w:t>
      </w:r>
      <w:r w:rsidR="00C70123" w:rsidRPr="00200B04">
        <w:t xml:space="preserve">the </w:t>
      </w:r>
      <w:r w:rsidRPr="00200B04">
        <w:t xml:space="preserve">Magneto-Optical Trap (MOT) has become a very important and </w:t>
      </w:r>
      <w:r w:rsidR="00C70123" w:rsidRPr="00200B04">
        <w:t>useful tool for</w:t>
      </w:r>
      <w:r w:rsidRPr="00200B04">
        <w:t xml:space="preserve"> atomic </w:t>
      </w:r>
      <w:r w:rsidR="00C70123" w:rsidRPr="00200B04">
        <w:t>physics research, and it is</w:t>
      </w:r>
      <w:r w:rsidRPr="00200B04">
        <w:t xml:space="preserve"> widely used to </w:t>
      </w:r>
      <w:r w:rsidR="00C70123" w:rsidRPr="00200B04">
        <w:t>create ensembles of</w:t>
      </w:r>
      <w:r w:rsidRPr="00200B04">
        <w:t xml:space="preserve"> cold neutral atoms. </w:t>
      </w:r>
      <w:r w:rsidR="00C70123" w:rsidRPr="00200B04">
        <w:t>The trap combines</w:t>
      </w:r>
      <w:r w:rsidRPr="00200B04">
        <w:t xml:space="preserve"> a magnetic field gradient </w:t>
      </w:r>
      <w:r w:rsidR="00C70123" w:rsidRPr="00200B04">
        <w:t>with</w:t>
      </w:r>
      <w:r w:rsidRPr="00200B04">
        <w:t xml:space="preserve"> counter-propagating laser beams. </w:t>
      </w:r>
      <w:r w:rsidR="00A2614D" w:rsidRPr="00200B04">
        <w:rPr>
          <w:rFonts w:hint="eastAsia"/>
        </w:rPr>
        <w:t xml:space="preserve">The </w:t>
      </w:r>
      <w:r w:rsidRPr="00200B04">
        <w:t>magnetic field</w:t>
      </w:r>
      <w:r w:rsidR="00A2614D" w:rsidRPr="00200B04">
        <w:rPr>
          <w:rFonts w:hint="eastAsia"/>
        </w:rPr>
        <w:t xml:space="preserve"> gradient</w:t>
      </w:r>
      <w:r w:rsidRPr="00200B04">
        <w:t xml:space="preserve"> generate</w:t>
      </w:r>
      <w:r w:rsidR="00A2614D" w:rsidRPr="00200B04">
        <w:rPr>
          <w:rFonts w:hint="eastAsia"/>
        </w:rPr>
        <w:t>s</w:t>
      </w:r>
      <w:r w:rsidRPr="00200B04">
        <w:t xml:space="preserve"> position dependent energy levels of atoms</w:t>
      </w:r>
      <w:r w:rsidR="00A2614D" w:rsidRPr="00200B04">
        <w:rPr>
          <w:rFonts w:hint="eastAsia"/>
        </w:rPr>
        <w:t>.</w:t>
      </w:r>
      <w:r w:rsidR="00A2614D" w:rsidRPr="00200B04">
        <w:t xml:space="preserve"> A</w:t>
      </w:r>
      <w:r w:rsidRPr="00200B04">
        <w:t xml:space="preserve">toms not in the trap center </w:t>
      </w:r>
      <w:r w:rsidR="00821461" w:rsidRPr="00200B04">
        <w:t xml:space="preserve">preferentially </w:t>
      </w:r>
      <w:r w:rsidRPr="00200B04">
        <w:t xml:space="preserve">absorb </w:t>
      </w:r>
      <w:r w:rsidR="0048583C" w:rsidRPr="00200B04">
        <w:rPr>
          <w:rFonts w:hint="eastAsia"/>
        </w:rPr>
        <w:t xml:space="preserve">laser light that tends to push them back to the center. </w:t>
      </w:r>
    </w:p>
    <w:p w14:paraId="3F138E22" w14:textId="265F0EA6" w:rsidR="00D2069A" w:rsidRPr="00200B04" w:rsidRDefault="00D2069A" w:rsidP="00D2069A">
      <w:pPr>
        <w:pStyle w:val="ParagraphyContent"/>
      </w:pPr>
      <w:r w:rsidRPr="00200B04">
        <w:t xml:space="preserve">Due to its ease of operation and </w:t>
      </w:r>
      <w:r w:rsidR="00C70123" w:rsidRPr="00200B04">
        <w:t xml:space="preserve">relatively </w:t>
      </w:r>
      <w:r w:rsidRPr="00200B04">
        <w:t xml:space="preserve">low cost, </w:t>
      </w:r>
      <w:r w:rsidR="0048583C" w:rsidRPr="00200B04">
        <w:rPr>
          <w:rFonts w:hint="eastAsia"/>
        </w:rPr>
        <w:t xml:space="preserve">the </w:t>
      </w:r>
      <w:r w:rsidRPr="00200B04">
        <w:t xml:space="preserve">MOT has been used to trap cold atoms </w:t>
      </w:r>
      <w:r w:rsidR="00C70123" w:rsidRPr="00200B04">
        <w:t>for</w:t>
      </w:r>
      <w:r w:rsidRPr="00200B04">
        <w:t xml:space="preserve"> all the experiments described in this dissertation. We use </w:t>
      </w:r>
      <m:oMath>
        <m:sPre>
          <m:sPrePr>
            <m:ctrlPr>
              <w:rPr>
                <w:rFonts w:ascii="Cambria Math" w:hAnsi="Cambria Math" w:cs="Times New Roman"/>
              </w:rPr>
            </m:ctrlPr>
          </m:sPrePr>
          <m:sub/>
          <m:sup>
            <m:r>
              <m:rPr>
                <m:sty m:val="p"/>
              </m:rPr>
              <w:rPr>
                <w:rFonts w:ascii="Cambria Math" w:hAnsi="Cambria Math" w:cs="Times New Roman"/>
              </w:rPr>
              <m:t>85</m:t>
            </m:r>
          </m:sup>
          <m:e>
            <m:r>
              <m:rPr>
                <m:sty m:val="p"/>
              </m:rPr>
              <w:rPr>
                <w:rFonts w:ascii="Cambria Math" w:hAnsi="Cambria Math" w:cs="Times New Roman"/>
              </w:rPr>
              <m:t>Rb</m:t>
            </m:r>
          </m:e>
        </m:sPre>
      </m:oMath>
      <w:r w:rsidRPr="00200B04">
        <w:rPr>
          <w:rFonts w:cs="Times New Roman"/>
        </w:rPr>
        <w:t xml:space="preserve"> </w:t>
      </w:r>
      <w:r w:rsidRPr="00200B04">
        <w:t xml:space="preserve">as the atom source in all experiments. </w:t>
      </w:r>
      <w:r w:rsidR="00C70123" w:rsidRPr="00200B04">
        <w:t>The</w:t>
      </w:r>
      <w:r w:rsidRPr="00200B04">
        <w:t xml:space="preserve"> MOT system </w:t>
      </w:r>
      <w:r w:rsidR="00C70123" w:rsidRPr="00200B04">
        <w:t>includes a high vacuum chamber</w:t>
      </w:r>
      <w:r w:rsidRPr="00200B04">
        <w:t xml:space="preserve">, pump and repump lasers, pressure gauges, </w:t>
      </w:r>
      <w:r w:rsidR="00C70123" w:rsidRPr="00200B04">
        <w:t xml:space="preserve">an atom source, </w:t>
      </w:r>
      <w:r w:rsidRPr="00200B04">
        <w:t xml:space="preserve">etc. </w:t>
      </w:r>
      <w:r w:rsidR="00B35759" w:rsidRPr="00200B04">
        <w:rPr>
          <w:rFonts w:hint="eastAsia"/>
        </w:rPr>
        <w:t>A</w:t>
      </w:r>
      <w:r w:rsidR="00B35759" w:rsidRPr="00200B04">
        <w:t xml:space="preserve"> complete</w:t>
      </w:r>
      <w:r w:rsidRPr="00200B04">
        <w:t xml:space="preserve"> and detailed description </w:t>
      </w:r>
      <w:r w:rsidR="00F2167E" w:rsidRPr="00200B04">
        <w:t xml:space="preserve">of the </w:t>
      </w:r>
      <w:r w:rsidRPr="00200B04">
        <w:t>system</w:t>
      </w:r>
      <w:r w:rsidR="00B35759" w:rsidRPr="00200B04">
        <w:rPr>
          <w:rFonts w:hint="eastAsia"/>
        </w:rPr>
        <w:t xml:space="preserve"> appears in Mary Kutturf</w:t>
      </w:r>
      <w:r w:rsidR="00B35759" w:rsidRPr="00200B04">
        <w:t>’</w:t>
      </w:r>
      <w:r w:rsidR="00B35759" w:rsidRPr="00200B04">
        <w:rPr>
          <w:rFonts w:hint="eastAsia"/>
        </w:rPr>
        <w:t>s thesis</w:t>
      </w:r>
      <w:r w:rsidRPr="00200B04">
        <w:t xml:space="preserve"> </w:t>
      </w:r>
      <w:r w:rsidRPr="00200B04">
        <w:fldChar w:fldCharType="begin"/>
      </w:r>
      <w:r w:rsidRPr="00200B04">
        <w:instrText xml:space="preserve"> REF _Ref444777488 \n \h </w:instrText>
      </w:r>
      <w:r w:rsidRPr="00200B04">
        <w:fldChar w:fldCharType="separate"/>
      </w:r>
      <w:r w:rsidR="00A14632" w:rsidRPr="00200B04">
        <w:t>[4]</w:t>
      </w:r>
      <w:r w:rsidRPr="00200B04">
        <w:fldChar w:fldCharType="end"/>
      </w:r>
      <w:r w:rsidRPr="00200B04">
        <w:t xml:space="preserve">, </w:t>
      </w:r>
      <w:r w:rsidR="00B35759" w:rsidRPr="00200B04">
        <w:rPr>
          <w:rFonts w:hint="eastAsia"/>
        </w:rPr>
        <w:t xml:space="preserve">so only a brief </w:t>
      </w:r>
      <w:r w:rsidRPr="00200B04">
        <w:t xml:space="preserve">version will be </w:t>
      </w:r>
      <w:r w:rsidR="00BC3BD5" w:rsidRPr="00200B04">
        <w:t>provided</w:t>
      </w:r>
      <w:r w:rsidRPr="00200B04">
        <w:t xml:space="preserve"> here. </w:t>
      </w:r>
    </w:p>
    <w:p w14:paraId="3B3088ED" w14:textId="0691D045" w:rsidR="00D2069A" w:rsidRPr="00200B04" w:rsidRDefault="00D2069A" w:rsidP="00D2069A">
      <w:pPr>
        <w:pStyle w:val="Heading3"/>
      </w:pPr>
      <w:bookmarkStart w:id="12" w:name="_Toc447648412"/>
      <w:r w:rsidRPr="00200B04">
        <w:t xml:space="preserve">Principle of </w:t>
      </w:r>
      <w:r w:rsidR="001F6E7D" w:rsidRPr="00200B04">
        <w:rPr>
          <w:rFonts w:hint="eastAsia"/>
        </w:rPr>
        <w:t xml:space="preserve">the </w:t>
      </w:r>
      <w:r w:rsidRPr="00200B04">
        <w:t>Magneto-Optical Trap</w:t>
      </w:r>
      <w:bookmarkEnd w:id="12"/>
    </w:p>
    <w:p w14:paraId="542D4C5B" w14:textId="57BF610F" w:rsidR="00EB48D7" w:rsidRPr="00200B04" w:rsidRDefault="00F2167E" w:rsidP="00EB48D7">
      <w:pPr>
        <w:pStyle w:val="ParagraphyContent"/>
      </w:pPr>
      <w:r w:rsidRPr="00200B04">
        <w:t>A simplified two-state model</w:t>
      </w:r>
      <w:r w:rsidR="00720923" w:rsidRPr="00200B04">
        <w:t xml:space="preserve"> can help to understand the </w:t>
      </w:r>
      <w:r w:rsidR="001F6E7D" w:rsidRPr="00200B04">
        <w:rPr>
          <w:rFonts w:hint="eastAsia"/>
        </w:rPr>
        <w:t>trapping</w:t>
      </w:r>
      <w:r w:rsidR="00720923" w:rsidRPr="00200B04">
        <w:t xml:space="preserve"> process.</w:t>
      </w:r>
      <w:r w:rsidR="006800D8" w:rsidRPr="00200B04">
        <w:t xml:space="preserve"> As shown in</w:t>
      </w:r>
      <w:r w:rsidR="009A0C26" w:rsidRPr="00200B04">
        <w:t xml:space="preserve"> </w:t>
      </w:r>
      <w:r w:rsidR="000435FE" w:rsidRPr="00200B04">
        <w:fldChar w:fldCharType="begin"/>
      </w:r>
      <w:r w:rsidR="000435FE" w:rsidRPr="00200B04">
        <w:instrText xml:space="preserve"> REF _Ref444777359 \h </w:instrText>
      </w:r>
      <w:r w:rsidR="000435FE"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1</w:t>
      </w:r>
      <w:r w:rsidR="000435FE" w:rsidRPr="00200B04">
        <w:fldChar w:fldCharType="end"/>
      </w:r>
      <w:r w:rsidR="006800D8" w:rsidRPr="00200B04">
        <w:t>, s</w:t>
      </w:r>
      <w:r w:rsidR="00720923" w:rsidRPr="00200B04">
        <w:t xml:space="preserve">uppose </w:t>
      </w:r>
      <w:r w:rsidR="001F6E7D" w:rsidRPr="00200B04">
        <w:rPr>
          <w:rFonts w:hint="eastAsia"/>
        </w:rPr>
        <w:t>an</w:t>
      </w:r>
      <w:r w:rsidR="00720923" w:rsidRPr="00200B04">
        <w:t xml:space="preserve"> atom has a spin </w:t>
      </w:r>
      <w:r w:rsidR="00720923" w:rsidRPr="00200B04">
        <w:rPr>
          <w:i/>
        </w:rPr>
        <w:t>S</w:t>
      </w:r>
      <w:r w:rsidR="00720923" w:rsidRPr="00200B04">
        <w:t xml:space="preserve"> = 0 ground state and spin </w:t>
      </w:r>
      <w:r w:rsidR="00720923" w:rsidRPr="00200B04">
        <w:rPr>
          <w:i/>
        </w:rPr>
        <w:t>S</w:t>
      </w:r>
      <w:r w:rsidR="00720923" w:rsidRPr="00200B04">
        <w:t xml:space="preserve"> = 1 excited states. </w:t>
      </w:r>
      <w:r w:rsidR="00BD3B48" w:rsidRPr="00200B04">
        <w:rPr>
          <w:rFonts w:hint="eastAsia"/>
        </w:rPr>
        <w:t>Assume a</w:t>
      </w:r>
      <w:r w:rsidR="00720923" w:rsidRPr="00200B04">
        <w:t xml:space="preserve"> weak inhomogeneous magnetic fie</w:t>
      </w:r>
      <w:r w:rsidR="00BD3B48" w:rsidRPr="00200B04">
        <w:rPr>
          <w:rFonts w:hint="eastAsia"/>
        </w:rPr>
        <w:t>l</w:t>
      </w:r>
      <w:r w:rsidR="00720923" w:rsidRPr="00200B04">
        <w:t xml:space="preserve">d </w:t>
      </w:r>
      <w:r w:rsidR="00BD3B48" w:rsidRPr="00200B04">
        <w:rPr>
          <w:rFonts w:hint="eastAsia"/>
        </w:rPr>
        <w:t xml:space="preserve">that </w:t>
      </w:r>
      <w:r w:rsidR="001C794B" w:rsidRPr="00200B04">
        <w:t xml:space="preserve">varies linearly </w:t>
      </w:r>
      <w:r w:rsidR="00BD3B48" w:rsidRPr="00200B04">
        <w:rPr>
          <w:rFonts w:hint="eastAsia"/>
        </w:rPr>
        <w:t xml:space="preserve">with </w:t>
      </w:r>
      <w:r w:rsidR="00BD3B48" w:rsidRPr="00200B04">
        <w:rPr>
          <w:rFonts w:hint="eastAsia"/>
          <w:i/>
        </w:rPr>
        <w:t>z</w:t>
      </w:r>
      <w:r w:rsidR="00BD3B48" w:rsidRPr="00200B04">
        <w:rPr>
          <w:rFonts w:hint="eastAsia"/>
        </w:rPr>
        <w:t xml:space="preserve"> such that</w:t>
      </w:r>
      <w:r w:rsidR="001C794B" w:rsidRPr="00200B04">
        <w:t xml:space="preserve"> </w:t>
      </w:r>
      <m:oMath>
        <m:sSub>
          <m:sSubPr>
            <m:ctrlPr>
              <w:rPr>
                <w:rFonts w:ascii="Cambria Math" w:hAnsi="Cambria Math"/>
                <w:i/>
              </w:rPr>
            </m:ctrlPr>
          </m:sSubPr>
          <m:e>
            <m:r>
              <w:rPr>
                <w:rFonts w:ascii="Cambria Math" w:hAnsi="Cambria Math"/>
              </w:rPr>
              <m:t>B</m:t>
            </m:r>
          </m:e>
          <m:sub>
            <m:r>
              <w:rPr>
                <w:rFonts w:ascii="Cambria Math" w:hAnsi="Cambria Math"/>
              </w:rPr>
              <m:t>z</m:t>
            </m:r>
          </m:sub>
        </m:sSub>
        <m:d>
          <m:dPr>
            <m:ctrlPr>
              <w:rPr>
                <w:rFonts w:ascii="Cambria Math" w:hAnsi="Cambria Math"/>
                <w:i/>
              </w:rPr>
            </m:ctrlPr>
          </m:dPr>
          <m:e>
            <m:r>
              <w:rPr>
                <w:rFonts w:ascii="Cambria Math" w:hAnsi="Cambria Math"/>
              </w:rPr>
              <m:t>z</m:t>
            </m:r>
          </m:e>
        </m:d>
        <m:r>
          <w:rPr>
            <w:rFonts w:ascii="Cambria Math" w:hAnsi="Cambria Math"/>
          </w:rPr>
          <m:t>=Mz</m:t>
        </m:r>
      </m:oMath>
      <w:r w:rsidR="00720923" w:rsidRPr="00200B04">
        <w:t xml:space="preserve"> </w:t>
      </w:r>
      <w:r w:rsidR="001C794B" w:rsidRPr="00200B04">
        <w:t xml:space="preserve">where </w:t>
      </w:r>
      <w:r w:rsidR="001C794B" w:rsidRPr="00200B04">
        <w:rPr>
          <w:rFonts w:ascii="Cambria Math" w:hAnsi="Cambria Math"/>
          <w:i/>
        </w:rPr>
        <w:t>M</w:t>
      </w:r>
      <w:r w:rsidR="001C794B" w:rsidRPr="00200B04">
        <w:t xml:space="preserve"> is a constant. Due to </w:t>
      </w:r>
      <w:r w:rsidR="00BD3B48" w:rsidRPr="00200B04">
        <w:rPr>
          <w:rFonts w:hint="eastAsia"/>
        </w:rPr>
        <w:t xml:space="preserve">the </w:t>
      </w:r>
      <w:r w:rsidR="001C794B" w:rsidRPr="00200B04">
        <w:t xml:space="preserve">Zeeman effect </w:t>
      </w:r>
      <m:oMath>
        <m:r>
          <w:rPr>
            <w:rFonts w:ascii="Cambria Math" w:hAnsi="Cambria Math"/>
          </w:rPr>
          <m:t>∆E=μ</m:t>
        </m:r>
        <m:sSub>
          <m:sSubPr>
            <m:ctrlPr>
              <w:rPr>
                <w:rFonts w:ascii="Cambria Math" w:hAnsi="Cambria Math"/>
                <w:i/>
              </w:rPr>
            </m:ctrlPr>
          </m:sSubPr>
          <m:e>
            <m:r>
              <w:rPr>
                <w:rFonts w:ascii="Cambria Math" w:hAnsi="Cambria Math"/>
              </w:rPr>
              <m:t>m</m:t>
            </m:r>
          </m:e>
          <m:sub>
            <m:r>
              <w:rPr>
                <w:rFonts w:ascii="Cambria Math" w:hAnsi="Cambria Math"/>
              </w:rPr>
              <m:t>s</m:t>
            </m:r>
          </m:sub>
        </m:sSub>
        <m:r>
          <w:rPr>
            <w:rFonts w:ascii="Cambria Math" w:hAnsi="Cambria Math"/>
          </w:rPr>
          <m:t>B=μ</m:t>
        </m:r>
        <m:sSub>
          <m:sSubPr>
            <m:ctrlPr>
              <w:rPr>
                <w:rFonts w:ascii="Cambria Math" w:hAnsi="Cambria Math"/>
                <w:i/>
              </w:rPr>
            </m:ctrlPr>
          </m:sSubPr>
          <m:e>
            <m:r>
              <w:rPr>
                <w:rFonts w:ascii="Cambria Math" w:hAnsi="Cambria Math"/>
              </w:rPr>
              <m:t>m</m:t>
            </m:r>
          </m:e>
          <m:sub>
            <m:r>
              <w:rPr>
                <w:rFonts w:ascii="Cambria Math" w:hAnsi="Cambria Math"/>
              </w:rPr>
              <m:t>s</m:t>
            </m:r>
          </m:sub>
        </m:sSub>
        <m:r>
          <w:rPr>
            <w:rFonts w:ascii="Cambria Math" w:hAnsi="Cambria Math"/>
          </w:rPr>
          <m:t>Mz</m:t>
        </m:r>
      </m:oMath>
      <w:r w:rsidR="00BD3B48" w:rsidRPr="00200B04">
        <w:t xml:space="preserve"> , so the</w:t>
      </w:r>
      <w:r w:rsidR="001C794B" w:rsidRPr="00200B04">
        <w:t xml:space="preserve"> </w:t>
      </w:r>
      <w:r w:rsidR="007B1E53" w:rsidRPr="00200B04">
        <w:t>field splits the d</w:t>
      </w:r>
      <w:r w:rsidR="00BD3B48" w:rsidRPr="00200B04">
        <w:t>egeneracy of the excited states,</w:t>
      </w:r>
      <w:r w:rsidR="007B1E53" w:rsidRPr="00200B04">
        <w:t xml:space="preserve"> creating</w:t>
      </w:r>
      <w:r w:rsidR="001C794B" w:rsidRPr="00200B04">
        <w:t xml:space="preserve"> posit</w:t>
      </w:r>
      <w:r w:rsidR="00BD3B48" w:rsidRPr="00200B04">
        <w:rPr>
          <w:rFonts w:hint="eastAsia"/>
        </w:rPr>
        <w:t>i</w:t>
      </w:r>
      <w:r w:rsidR="00BD3B48" w:rsidRPr="00200B04">
        <w:t>on-</w:t>
      </w:r>
      <w:r w:rsidR="001C794B" w:rsidRPr="00200B04">
        <w:t xml:space="preserve">dependent energies for the atoms.  </w:t>
      </w:r>
      <w:r w:rsidR="00BD3B48" w:rsidRPr="00200B04">
        <w:rPr>
          <w:rFonts w:hint="eastAsia"/>
        </w:rPr>
        <w:t>Now assume</w:t>
      </w:r>
      <w:r w:rsidR="007B1E53" w:rsidRPr="00200B04">
        <w:t xml:space="preserve"> a</w:t>
      </w:r>
      <w:r w:rsidR="001C794B" w:rsidRPr="00200B04">
        <w:t xml:space="preserve"> beam of  </w:t>
      </w:r>
      <m:oMath>
        <m:sSub>
          <m:sSubPr>
            <m:ctrlPr>
              <w:rPr>
                <w:rFonts w:ascii="Cambria Math" w:hAnsi="Cambria Math"/>
                <w:i/>
              </w:rPr>
            </m:ctrlPr>
          </m:sSubPr>
          <m:e>
            <m:r>
              <w:rPr>
                <w:rFonts w:ascii="Cambria Math" w:hAnsi="Cambria Math"/>
              </w:rPr>
              <m:t>σ</m:t>
            </m:r>
          </m:e>
          <m:sub>
            <m:r>
              <w:rPr>
                <w:rFonts w:ascii="Cambria Math" w:hAnsi="Cambria Math"/>
              </w:rPr>
              <m:t>-</m:t>
            </m:r>
          </m:sub>
        </m:sSub>
      </m:oMath>
      <w:r w:rsidR="001C794B" w:rsidRPr="00200B04">
        <w:t xml:space="preserve"> </w:t>
      </w:r>
      <w:r w:rsidR="00BD3B48" w:rsidRPr="00200B04">
        <w:rPr>
          <w:rFonts w:hint="eastAsia"/>
        </w:rPr>
        <w:t xml:space="preserve">circularly polarized </w:t>
      </w:r>
      <w:r w:rsidR="001C794B" w:rsidRPr="00200B04">
        <w:t xml:space="preserve">light propagates in the </w:t>
      </w:r>
      <m:oMath>
        <m:r>
          <w:rPr>
            <w:rFonts w:ascii="Cambria Math" w:hAnsi="Cambria Math"/>
          </w:rPr>
          <m:t>-</m:t>
        </m:r>
        <m:acc>
          <m:accPr>
            <m:ctrlPr>
              <w:rPr>
                <w:rFonts w:ascii="Cambria Math" w:hAnsi="Cambria Math"/>
                <w:i/>
              </w:rPr>
            </m:ctrlPr>
          </m:accPr>
          <m:e>
            <m:r>
              <w:rPr>
                <w:rFonts w:ascii="Cambria Math" w:hAnsi="Cambria Math"/>
              </w:rPr>
              <m:t>z</m:t>
            </m:r>
          </m:e>
        </m:acc>
      </m:oMath>
      <w:r w:rsidR="007B1E53" w:rsidRPr="00200B04">
        <w:t xml:space="preserve"> direction and an</w:t>
      </w:r>
      <w:r w:rsidR="00BD3B48" w:rsidRPr="00200B04">
        <w:rPr>
          <w:rFonts w:hint="eastAsia"/>
        </w:rPr>
        <w:t>o</w:t>
      </w:r>
      <w:r w:rsidR="00BD3B48" w:rsidRPr="00200B04">
        <w:t xml:space="preserve">ther beam with </w:t>
      </w:r>
      <m:oMath>
        <m:sSub>
          <m:sSubPr>
            <m:ctrlPr>
              <w:rPr>
                <w:rFonts w:ascii="Cambria Math" w:hAnsi="Cambria Math"/>
                <w:i/>
              </w:rPr>
            </m:ctrlPr>
          </m:sSubPr>
          <m:e>
            <m:r>
              <w:rPr>
                <w:rFonts w:ascii="Cambria Math" w:hAnsi="Cambria Math"/>
              </w:rPr>
              <m:t>σ</m:t>
            </m:r>
          </m:e>
          <m:sub>
            <m:r>
              <w:rPr>
                <w:rFonts w:ascii="Cambria Math" w:hAnsi="Cambria Math"/>
              </w:rPr>
              <m:t>+</m:t>
            </m:r>
          </m:sub>
        </m:sSub>
      </m:oMath>
      <w:r w:rsidR="00BD3B48" w:rsidRPr="00200B04">
        <w:rPr>
          <w:rFonts w:hint="eastAsia"/>
        </w:rPr>
        <w:t xml:space="preserve"> polarization</w:t>
      </w:r>
      <w:r w:rsidR="007B1E53" w:rsidRPr="00200B04">
        <w:t xml:space="preserve"> propagates in the </w:t>
      </w:r>
      <w:r w:rsidR="00BD3B48" w:rsidRPr="00200B04">
        <w:rPr>
          <w:rFonts w:hint="eastAsia"/>
        </w:rPr>
        <w:t>opposite</w:t>
      </w:r>
      <w:r w:rsidR="007B1E53" w:rsidRPr="00200B04">
        <w:t xml:space="preserve"> direction. Both beams are red detuned from</w:t>
      </w:r>
      <w:r w:rsidR="00C668DB" w:rsidRPr="00200B04">
        <w:rPr>
          <w:rFonts w:hint="eastAsia"/>
        </w:rPr>
        <w:t xml:space="preserve"> (i</w:t>
      </w:r>
      <w:r w:rsidR="00EF3270" w:rsidRPr="00200B04">
        <w:t>.</w:t>
      </w:r>
      <w:r w:rsidR="00C668DB" w:rsidRPr="00200B04">
        <w:rPr>
          <w:rFonts w:hint="eastAsia"/>
        </w:rPr>
        <w:t xml:space="preserve">e. </w:t>
      </w:r>
      <w:r w:rsidR="00934AE1" w:rsidRPr="00200B04">
        <w:t>on</w:t>
      </w:r>
      <w:r w:rsidR="00C668DB" w:rsidRPr="00200B04">
        <w:rPr>
          <w:rFonts w:hint="eastAsia"/>
        </w:rPr>
        <w:t xml:space="preserve"> the low frequency side of)</w:t>
      </w:r>
      <w:r w:rsidR="007B1E53" w:rsidRPr="00200B04">
        <w:t xml:space="preserve"> the zero-field resonance. </w:t>
      </w:r>
    </w:p>
    <w:p w14:paraId="3A572E0D" w14:textId="21EEDC4C" w:rsidR="00142BC0" w:rsidRPr="00200B04" w:rsidRDefault="00BB396F" w:rsidP="00B81943">
      <w:pPr>
        <w:pStyle w:val="ParagraphyContent"/>
        <w:keepNext/>
        <w:jc w:val="center"/>
      </w:pPr>
      <w:r w:rsidRPr="00200B04">
        <w:rPr>
          <w:noProof/>
        </w:rPr>
        <w:lastRenderedPageBreak/>
        <w:drawing>
          <wp:inline distT="0" distB="0" distL="0" distR="0" wp14:anchorId="276D4941" wp14:editId="0BB64114">
            <wp:extent cx="4730762" cy="3279140"/>
            <wp:effectExtent l="0" t="0" r="0" b="0"/>
            <wp:docPr id="23" name="Picture 23" descr="../../../../../Desktop/Screen%20Shot%202016-03-27%20at%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3-27%20at%20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64771" cy="3302713"/>
                    </a:xfrm>
                    <a:prstGeom prst="rect">
                      <a:avLst/>
                    </a:prstGeom>
                    <a:noFill/>
                    <a:ln>
                      <a:noFill/>
                    </a:ln>
                  </pic:spPr>
                </pic:pic>
              </a:graphicData>
            </a:graphic>
          </wp:inline>
        </w:drawing>
      </w:r>
    </w:p>
    <w:p w14:paraId="25A22499" w14:textId="5DE5008D" w:rsidR="00142BC0" w:rsidRPr="00200B04" w:rsidRDefault="00142BC0" w:rsidP="008A0D50">
      <w:pPr>
        <w:pStyle w:val="Caption"/>
        <w:jc w:val="left"/>
      </w:pPr>
      <w:bookmarkStart w:id="13" w:name="_Ref444777359"/>
      <w:bookmarkStart w:id="14" w:name="_Toc447632737"/>
      <w:r w:rsidRPr="00200B04">
        <w:t xml:space="preserve">Figure </w:t>
      </w:r>
      <w:fldSimple w:instr=" STYLEREF 1 \s ">
        <w:r w:rsidR="00C72AA4">
          <w:rPr>
            <w:noProof/>
          </w:rPr>
          <w:t>2</w:t>
        </w:r>
      </w:fldSimple>
      <w:r w:rsidR="00C72AA4">
        <w:t>.</w:t>
      </w:r>
      <w:fldSimple w:instr=" SEQ Figure \* ARABIC \s 1 ">
        <w:r w:rsidR="00C72AA4">
          <w:rPr>
            <w:noProof/>
          </w:rPr>
          <w:t>1</w:t>
        </w:r>
      </w:fldSimple>
      <w:bookmarkEnd w:id="13"/>
      <w:r w:rsidR="00FB1574" w:rsidRPr="00200B04">
        <w:t>:</w:t>
      </w:r>
      <w:r w:rsidRPr="00200B04">
        <w:t xml:space="preserve"> Simplified one dimensional model for </w:t>
      </w:r>
      <w:r w:rsidR="00F2167E" w:rsidRPr="00200B04">
        <w:t xml:space="preserve">a </w:t>
      </w:r>
      <w:r w:rsidRPr="00200B04">
        <w:t>MOT</w:t>
      </w:r>
      <w:r w:rsidR="000B640A" w:rsidRPr="00200B04">
        <w:t xml:space="preserve"> </w:t>
      </w:r>
      <w:r w:rsidR="00AC77FA" w:rsidRPr="00200B04">
        <w:fldChar w:fldCharType="begin"/>
      </w:r>
      <w:r w:rsidR="00AC77FA" w:rsidRPr="00200B04">
        <w:instrText xml:space="preserve"> REF _Ref444778129 \n \h </w:instrText>
      </w:r>
      <w:r w:rsidR="00AC77FA" w:rsidRPr="00200B04">
        <w:fldChar w:fldCharType="separate"/>
      </w:r>
      <w:r w:rsidR="00A14632" w:rsidRPr="00200B04">
        <w:t>[2]</w:t>
      </w:r>
      <w:r w:rsidR="00AC77FA" w:rsidRPr="00200B04">
        <w:fldChar w:fldCharType="end"/>
      </w:r>
      <w:r w:rsidRPr="00200B04">
        <w:t>.</w:t>
      </w:r>
      <w:r w:rsidR="008A0D50" w:rsidRPr="00200B04">
        <w:t xml:space="preserve"> The dashed line shows the energy of the laser seen by a stationary atom.</w:t>
      </w:r>
      <w:bookmarkEnd w:id="14"/>
      <w:r w:rsidR="008A0D50" w:rsidRPr="00200B04">
        <w:t xml:space="preserve"> </w:t>
      </w:r>
    </w:p>
    <w:p w14:paraId="6B2E6A02" w14:textId="77777777" w:rsidR="00EB48D7" w:rsidRPr="00200B04" w:rsidRDefault="00EB48D7" w:rsidP="00FB1574">
      <w:pPr>
        <w:pStyle w:val="ParagraphyContent"/>
        <w:ind w:firstLine="0"/>
      </w:pPr>
    </w:p>
    <w:p w14:paraId="3B084DDC" w14:textId="0B6FF12A" w:rsidR="00477DB9" w:rsidRPr="00200B04" w:rsidRDefault="00EB48D7" w:rsidP="00EB48D7">
      <w:pPr>
        <w:pStyle w:val="ParagraphyContent"/>
      </w:pPr>
      <w:r w:rsidRPr="00200B04">
        <w:t xml:space="preserve">Initially, ground state atoms are located in random positions and moving in both directions with random velocities. Suppose an atom passes the center where </w:t>
      </w:r>
      <w:r w:rsidRPr="00200B04">
        <w:rPr>
          <w:i/>
        </w:rPr>
        <w:t>z</w:t>
      </w:r>
      <w:r w:rsidRPr="00200B04">
        <w:t xml:space="preserve"> = 0, with a velocity –</w:t>
      </w:r>
      <w:r w:rsidRPr="00200B04">
        <w:rPr>
          <w:i/>
        </w:rPr>
        <w:t>v</w:t>
      </w:r>
      <w:r w:rsidRPr="00200B04">
        <w:t xml:space="preserve"> and reaches a –</w:t>
      </w:r>
      <w:r w:rsidRPr="00200B04">
        <w:rPr>
          <w:i/>
        </w:rPr>
        <w:t>z</w:t>
      </w:r>
      <w:r w:rsidRPr="00200B04">
        <w:t xml:space="preserve"> position. It encounters the slightly red detuning </w:t>
      </w:r>
      <m:oMath>
        <m:sSub>
          <m:sSubPr>
            <m:ctrlPr>
              <w:rPr>
                <w:rFonts w:ascii="Cambria Math" w:hAnsi="Cambria Math"/>
                <w:i/>
              </w:rPr>
            </m:ctrlPr>
          </m:sSubPr>
          <m:e>
            <m:r>
              <w:rPr>
                <w:rFonts w:ascii="Cambria Math" w:hAnsi="Cambria Math"/>
              </w:rPr>
              <m:t>σ</m:t>
            </m:r>
          </m:e>
          <m:sub>
            <m:r>
              <w:rPr>
                <w:rFonts w:ascii="Cambria Math" w:hAnsi="Cambria Math"/>
              </w:rPr>
              <m:t>+</m:t>
            </m:r>
          </m:sub>
        </m:sSub>
      </m:oMath>
      <w:r w:rsidRPr="00200B04">
        <w:t xml:space="preserve"> beam. Due to </w:t>
      </w:r>
      <w:r w:rsidR="002465E7" w:rsidRPr="00200B04">
        <w:t xml:space="preserve">the </w:t>
      </w:r>
      <w:r w:rsidRPr="00200B04">
        <w:t xml:space="preserve">Doppler shift, the atom sees photons with a frequency </w:t>
      </w:r>
      <w:r w:rsidRPr="00200B04">
        <w:rPr>
          <w:i/>
        </w:rPr>
        <w:t>w</w:t>
      </w:r>
      <w:r w:rsidRPr="00200B04">
        <w:t xml:space="preserve"> + </w:t>
      </w:r>
      <m:oMath>
        <m:r>
          <w:rPr>
            <w:rFonts w:ascii="Cambria Math" w:hAnsi="Cambria Math"/>
          </w:rPr>
          <m:t>δ</m:t>
        </m:r>
      </m:oMath>
      <w:r w:rsidRPr="00200B04">
        <w:t xml:space="preserve">, where </w:t>
      </w:r>
      <w:r w:rsidRPr="00200B04">
        <w:rPr>
          <w:i/>
        </w:rPr>
        <w:t>w</w:t>
      </w:r>
      <w:r w:rsidRPr="00200B04">
        <w:t xml:space="preserve"> is the frequency of the </w:t>
      </w:r>
      <m:oMath>
        <m:sSub>
          <m:sSubPr>
            <m:ctrlPr>
              <w:rPr>
                <w:rFonts w:ascii="Cambria Math" w:hAnsi="Cambria Math"/>
                <w:i/>
              </w:rPr>
            </m:ctrlPr>
          </m:sSubPr>
          <m:e>
            <m:r>
              <w:rPr>
                <w:rFonts w:ascii="Cambria Math" w:hAnsi="Cambria Math"/>
              </w:rPr>
              <m:t>σ</m:t>
            </m:r>
          </m:e>
          <m:sub>
            <m:r>
              <w:rPr>
                <w:rFonts w:ascii="Cambria Math" w:hAnsi="Cambria Math"/>
              </w:rPr>
              <m:t>+</m:t>
            </m:r>
          </m:sub>
        </m:sSub>
      </m:oMath>
      <w:r w:rsidRPr="00200B04">
        <w:t xml:space="preserve"> beam and </w:t>
      </w:r>
      <m:oMath>
        <m:r>
          <w:rPr>
            <w:rFonts w:ascii="Cambria Math" w:hAnsi="Cambria Math"/>
          </w:rPr>
          <m:t>δ</m:t>
        </m:r>
      </m:oMath>
      <w:r w:rsidRPr="00200B04">
        <w:t xml:space="preserve"> is the Doppler shift. When </w:t>
      </w:r>
      <w:r w:rsidRPr="00200B04">
        <w:rPr>
          <w:i/>
        </w:rPr>
        <w:t>w</w:t>
      </w:r>
      <w:r w:rsidRPr="00200B04">
        <w:t xml:space="preserve"> + </w:t>
      </w:r>
      <m:oMath>
        <m:r>
          <w:rPr>
            <w:rFonts w:ascii="Cambria Math" w:hAnsi="Cambria Math"/>
          </w:rPr>
          <m:t>δ</m:t>
        </m:r>
      </m:oMath>
      <w:r w:rsidRPr="00200B04">
        <w:t xml:space="preserve"> is close to the energy gap between the ground state and the excited </w:t>
      </w:r>
      <m:oMath>
        <m:sSub>
          <m:sSubPr>
            <m:ctrlPr>
              <w:rPr>
                <w:rFonts w:ascii="Cambria Math" w:hAnsi="Cambria Math"/>
                <w:i/>
              </w:rPr>
            </m:ctrlPr>
          </m:sSubPr>
          <m:e>
            <m:r>
              <w:rPr>
                <w:rFonts w:ascii="Cambria Math" w:hAnsi="Cambria Math"/>
              </w:rPr>
              <m:t>m</m:t>
            </m:r>
          </m:e>
          <m:sub>
            <m:r>
              <w:rPr>
                <w:rFonts w:ascii="Cambria Math" w:hAnsi="Cambria Math"/>
              </w:rPr>
              <m:t>s</m:t>
            </m:r>
          </m:sub>
        </m:sSub>
        <m:r>
          <w:rPr>
            <w:rFonts w:ascii="Cambria Math" w:hAnsi="Cambria Math"/>
          </w:rPr>
          <m:t>=-1</m:t>
        </m:r>
      </m:oMath>
      <w:r w:rsidRPr="00200B04">
        <w:t xml:space="preserve"> state, the atoms absorbs a </w:t>
      </w:r>
      <m:oMath>
        <m:sSub>
          <m:sSubPr>
            <m:ctrlPr>
              <w:rPr>
                <w:rFonts w:ascii="Cambria Math" w:hAnsi="Cambria Math"/>
                <w:i/>
              </w:rPr>
            </m:ctrlPr>
          </m:sSubPr>
          <m:e>
            <m:r>
              <w:rPr>
                <w:rFonts w:ascii="Cambria Math" w:hAnsi="Cambria Math"/>
              </w:rPr>
              <m:t>σ</m:t>
            </m:r>
          </m:e>
          <m:sub>
            <m:r>
              <w:rPr>
                <w:rFonts w:ascii="Cambria Math" w:hAnsi="Cambria Math"/>
              </w:rPr>
              <m:t>+</m:t>
            </m:r>
          </m:sub>
        </m:sSub>
      </m:oMath>
      <w:r w:rsidRPr="00200B04">
        <w:t xml:space="preserve"> photon. It later emits a photon through spontaneous decay, but the direction of the emitted photon is random. So the overall effect is that the photon gives the atom a push in +</w:t>
      </w:r>
      <w:r w:rsidRPr="00200B04">
        <w:rPr>
          <w:i/>
        </w:rPr>
        <w:t>z</w:t>
      </w:r>
      <w:r w:rsidRPr="00200B04">
        <w:t xml:space="preserve"> direction and this atom has been “slowed down” a little. This process repeats when the atom continues to move in the -</w:t>
      </w:r>
      <w:r w:rsidRPr="00200B04">
        <w:rPr>
          <w:i/>
        </w:rPr>
        <w:t>z</w:t>
      </w:r>
      <w:r w:rsidRPr="00200B04">
        <w:t xml:space="preserve"> direction and creates a damped force on the atom. More than that, for a ground atom with position </w:t>
      </w:r>
      <w:r w:rsidRPr="00200B04">
        <w:rPr>
          <w:i/>
        </w:rPr>
        <w:t>z</w:t>
      </w:r>
      <w:r w:rsidRPr="00200B04">
        <w:t xml:space="preserve"> &lt; 0, because the energy gap between ground state and the </w:t>
      </w:r>
      <w:r w:rsidRPr="00200B04">
        <w:lastRenderedPageBreak/>
        <w:t xml:space="preserve">excited </w:t>
      </w:r>
      <m:oMath>
        <m:sSub>
          <m:sSubPr>
            <m:ctrlPr>
              <w:rPr>
                <w:rFonts w:ascii="Cambria Math" w:hAnsi="Cambria Math"/>
                <w:i/>
              </w:rPr>
            </m:ctrlPr>
          </m:sSubPr>
          <m:e>
            <m:r>
              <w:rPr>
                <w:rFonts w:ascii="Cambria Math" w:hAnsi="Cambria Math"/>
              </w:rPr>
              <m:t>m</m:t>
            </m:r>
          </m:e>
          <m:sub>
            <m:r>
              <w:rPr>
                <w:rFonts w:ascii="Cambria Math" w:hAnsi="Cambria Math"/>
              </w:rPr>
              <m:t>s</m:t>
            </m:r>
          </m:sub>
        </m:sSub>
        <m:r>
          <w:rPr>
            <w:rFonts w:ascii="Cambria Math" w:hAnsi="Cambria Math"/>
          </w:rPr>
          <m:t>=-1</m:t>
        </m:r>
      </m:oMath>
      <w:r w:rsidRPr="00200B04">
        <w:t xml:space="preserve"> state is smaller than the gap between the ground state and the </w:t>
      </w:r>
      <m:oMath>
        <m:sSub>
          <m:sSubPr>
            <m:ctrlPr>
              <w:rPr>
                <w:rFonts w:ascii="Cambria Math" w:hAnsi="Cambria Math"/>
                <w:i/>
              </w:rPr>
            </m:ctrlPr>
          </m:sSubPr>
          <m:e>
            <m:r>
              <w:rPr>
                <w:rFonts w:ascii="Cambria Math" w:hAnsi="Cambria Math"/>
              </w:rPr>
              <m:t>m</m:t>
            </m:r>
          </m:e>
          <m:sub>
            <m:r>
              <w:rPr>
                <w:rFonts w:ascii="Cambria Math" w:hAnsi="Cambria Math"/>
              </w:rPr>
              <m:t>s</m:t>
            </m:r>
          </m:sub>
        </m:sSub>
        <m:r>
          <w:rPr>
            <w:rFonts w:ascii="Cambria Math" w:hAnsi="Cambria Math"/>
          </w:rPr>
          <m:t>=+1</m:t>
        </m:r>
      </m:oMath>
      <w:r w:rsidRPr="00200B04">
        <w:t xml:space="preserve"> state, it is more likely to absorb photons from </w:t>
      </w:r>
      <m:oMath>
        <m:sSub>
          <m:sSubPr>
            <m:ctrlPr>
              <w:rPr>
                <w:rFonts w:ascii="Cambria Math" w:hAnsi="Cambria Math"/>
                <w:i/>
              </w:rPr>
            </m:ctrlPr>
          </m:sSubPr>
          <m:e>
            <m:r>
              <w:rPr>
                <w:rFonts w:ascii="Cambria Math" w:hAnsi="Cambria Math"/>
              </w:rPr>
              <m:t>σ</m:t>
            </m:r>
          </m:e>
          <m:sub>
            <m:r>
              <w:rPr>
                <w:rFonts w:ascii="Cambria Math" w:hAnsi="Cambria Math"/>
              </w:rPr>
              <m:t>+</m:t>
            </m:r>
          </m:sub>
        </m:sSub>
      </m:oMath>
      <w:r w:rsidRPr="00200B04">
        <w:t xml:space="preserve"> beam and get “pushed” towards </w:t>
      </w:r>
      <w:r w:rsidRPr="00200B04">
        <w:rPr>
          <w:i/>
        </w:rPr>
        <w:t>z</w:t>
      </w:r>
      <w:r w:rsidRPr="00200B04">
        <w:t xml:space="preserve"> = 0.  Similar rules apply to the atoms with position </w:t>
      </w:r>
      <w:r w:rsidRPr="00200B04">
        <w:rPr>
          <w:i/>
        </w:rPr>
        <w:t>z</w:t>
      </w:r>
      <w:r w:rsidRPr="00200B04">
        <w:t xml:space="preserve"> &gt; 0. So the motion of an atom in the MOT is similar to a damped harmonic oscillator (for most cases, it is an overdamped harmonic oscillator). The atom is cooled and trapped by the MOT.</w:t>
      </w:r>
      <w:r w:rsidR="006152D6" w:rsidRPr="00200B04">
        <w:tab/>
      </w:r>
    </w:p>
    <w:p w14:paraId="028B796D" w14:textId="31A1C828" w:rsidR="00FB1574" w:rsidRPr="00200B04" w:rsidRDefault="00DE60C0" w:rsidP="00DE60C0">
      <w:pPr>
        <w:keepNext/>
        <w:jc w:val="center"/>
      </w:pPr>
      <w:r w:rsidRPr="00200B04">
        <w:rPr>
          <w:noProof/>
        </w:rPr>
        <w:drawing>
          <wp:inline distT="0" distB="0" distL="0" distR="0" wp14:anchorId="6D01626D" wp14:editId="6F4F7224">
            <wp:extent cx="3616961" cy="3164840"/>
            <wp:effectExtent l="0" t="0" r="0" b="10160"/>
            <wp:docPr id="106" name="Picture 106" descr="../../../../../Desktop/Screen%20Shot%202016-03-27%20at%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3-27%20at%20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21073" cy="3168438"/>
                    </a:xfrm>
                    <a:prstGeom prst="rect">
                      <a:avLst/>
                    </a:prstGeom>
                    <a:noFill/>
                    <a:ln>
                      <a:noFill/>
                    </a:ln>
                  </pic:spPr>
                </pic:pic>
              </a:graphicData>
            </a:graphic>
          </wp:inline>
        </w:drawing>
      </w:r>
    </w:p>
    <w:p w14:paraId="3BBE002C" w14:textId="7FEAECF8" w:rsidR="00FB1574" w:rsidRPr="00200B04" w:rsidRDefault="00FB1574" w:rsidP="00FB1574">
      <w:pPr>
        <w:pStyle w:val="Caption"/>
      </w:pPr>
      <w:bookmarkStart w:id="15" w:name="_Ref444786996"/>
      <w:bookmarkStart w:id="16" w:name="_Toc447632738"/>
      <w:r w:rsidRPr="00200B04">
        <w:t xml:space="preserve">Figure </w:t>
      </w:r>
      <w:fldSimple w:instr=" STYLEREF 1 \s ">
        <w:r w:rsidR="00C72AA4">
          <w:rPr>
            <w:noProof/>
          </w:rPr>
          <w:t>2</w:t>
        </w:r>
      </w:fldSimple>
      <w:r w:rsidR="00C72AA4">
        <w:t>.</w:t>
      </w:r>
      <w:fldSimple w:instr=" SEQ Figure \* ARABIC \s 1 ">
        <w:r w:rsidR="00C72AA4">
          <w:rPr>
            <w:noProof/>
          </w:rPr>
          <w:t>2</w:t>
        </w:r>
      </w:fldSimple>
      <w:bookmarkEnd w:id="15"/>
      <w:r w:rsidRPr="00200B04">
        <w:t xml:space="preserve">: </w:t>
      </w:r>
      <w:r w:rsidRPr="00200B04">
        <w:rPr>
          <w:rFonts w:hint="eastAsia"/>
        </w:rPr>
        <w:t xml:space="preserve">Schematic </w:t>
      </w:r>
      <w:r w:rsidRPr="00200B04">
        <w:t>for</w:t>
      </w:r>
      <w:r w:rsidRPr="00200B04">
        <w:rPr>
          <w:rFonts w:hint="eastAsia"/>
        </w:rPr>
        <w:t xml:space="preserve"> </w:t>
      </w:r>
      <w:r w:rsidR="00367816" w:rsidRPr="00200B04">
        <w:t xml:space="preserve">a </w:t>
      </w:r>
      <w:r w:rsidRPr="00200B04">
        <w:rPr>
          <w:rFonts w:hint="eastAsia"/>
        </w:rPr>
        <w:t>MOT. It</w:t>
      </w:r>
      <w:r w:rsidRPr="00200B04">
        <w:t>’</w:t>
      </w:r>
      <w:r w:rsidRPr="00200B04">
        <w:rPr>
          <w:rFonts w:hint="eastAsia"/>
        </w:rPr>
        <w:t xml:space="preserve">s </w:t>
      </w:r>
      <w:r w:rsidR="00E0064C" w:rsidRPr="00200B04">
        <w:t>involves a pair</w:t>
      </w:r>
      <w:r w:rsidRPr="00200B04">
        <w:rPr>
          <w:rFonts w:hint="eastAsia"/>
        </w:rPr>
        <w:t xml:space="preserve"> of anti-Helmholtz coils and six counter-propagating </w:t>
      </w:r>
      <w:r w:rsidR="00DE60C0" w:rsidRPr="00200B04">
        <w:t xml:space="preserve">laser </w:t>
      </w:r>
      <w:r w:rsidRPr="00200B04">
        <w:rPr>
          <w:rFonts w:hint="eastAsia"/>
        </w:rPr>
        <w:t>beams.</w:t>
      </w:r>
      <w:bookmarkEnd w:id="16"/>
      <w:r w:rsidRPr="00200B04">
        <w:t xml:space="preserve"> </w:t>
      </w:r>
    </w:p>
    <w:p w14:paraId="1ED07224" w14:textId="77777777" w:rsidR="001E6E31" w:rsidRPr="00200B04" w:rsidRDefault="001E6E31" w:rsidP="001E6E31"/>
    <w:p w14:paraId="0E207B14" w14:textId="2763F674" w:rsidR="00816888" w:rsidRPr="00200B04" w:rsidRDefault="00EB48D7" w:rsidP="002B6086">
      <w:pPr>
        <w:pStyle w:val="ParagraphyContent"/>
      </w:pPr>
      <w:r w:rsidRPr="00200B04">
        <w:t xml:space="preserve">As shown in </w:t>
      </w:r>
      <w:r w:rsidRPr="00200B04">
        <w:fldChar w:fldCharType="begin"/>
      </w:r>
      <w:r w:rsidRPr="00200B04">
        <w:instrText xml:space="preserve"> REF _Ref444786996 \h </w:instrText>
      </w:r>
      <w:r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2</w:t>
      </w:r>
      <w:r w:rsidRPr="00200B04">
        <w:fldChar w:fldCharType="end"/>
      </w:r>
      <w:r w:rsidRPr="00200B04">
        <w:t>, a three dimensional Magneto-Optical Trap is an extension of the one dimensional model. The gradient magnetic field in a three dimensional MOT is provided by anti-</w:t>
      </w:r>
      <w:r w:rsidRPr="00200B04">
        <w:rPr>
          <w:rFonts w:hint="eastAsia"/>
        </w:rPr>
        <w:t>Helmholtz coils</w:t>
      </w:r>
      <w:r w:rsidRPr="00200B04">
        <w:t xml:space="preserve">. Other than the main pair of anti-Helmholtz coils shown in this schematic, there are three additional shim coil pairs which enable cancelation of Earth’s magnetic field and fine tuning of the magnetic field inside the MOT. The six laser beams are </w:t>
      </w:r>
      <w:r w:rsidR="00334B64" w:rsidRPr="00200B04">
        <w:t>d</w:t>
      </w:r>
      <w:r w:rsidR="00D045DD" w:rsidRPr="00200B04">
        <w:t>e</w:t>
      </w:r>
      <w:r w:rsidRPr="00200B04">
        <w:t xml:space="preserve">rived from the same laser. We use three beam splitters to split the primary </w:t>
      </w:r>
      <w:r w:rsidRPr="00200B04">
        <w:lastRenderedPageBreak/>
        <w:t xml:space="preserve">beam into three equal </w:t>
      </w:r>
      <w:r w:rsidR="00F93208" w:rsidRPr="00200B04">
        <w:t>parts</w:t>
      </w:r>
      <w:r w:rsidRPr="00200B04">
        <w:t xml:space="preserve">. These three beams are then reflected by mirrors to generate six </w:t>
      </w:r>
      <w:r w:rsidRPr="00200B04">
        <w:rPr>
          <w:rFonts w:hint="eastAsia"/>
        </w:rPr>
        <w:t>counter-propagating beams</w:t>
      </w:r>
      <w:r w:rsidRPr="00200B04">
        <w:rPr>
          <w:rFonts w:cs="Times New Roman"/>
          <w:szCs w:val="24"/>
        </w:rPr>
        <w:t xml:space="preserve"> in total. Before retro-reflection, the beam polarization</w:t>
      </w:r>
      <w:r w:rsidRPr="00200B04">
        <w:rPr>
          <w:rFonts w:cs="Times New Roman" w:hint="eastAsia"/>
          <w:szCs w:val="24"/>
        </w:rPr>
        <w:t>s</w:t>
      </w:r>
      <w:r w:rsidRPr="00200B04">
        <w:rPr>
          <w:rFonts w:cs="Times New Roman"/>
          <w:szCs w:val="24"/>
        </w:rPr>
        <w:t xml:space="preserve"> are rotated by waveplates placed in front of the mirrors to establish the proper </w:t>
      </w:r>
      <m:oMath>
        <m:sSub>
          <m:sSubPr>
            <m:ctrlPr>
              <w:rPr>
                <w:rFonts w:ascii="Cambria Math" w:hAnsi="Cambria Math"/>
                <w:i/>
              </w:rPr>
            </m:ctrlPr>
          </m:sSubPr>
          <m:e>
            <m:r>
              <w:rPr>
                <w:rFonts w:ascii="Cambria Math" w:hAnsi="Cambria Math"/>
              </w:rPr>
              <m:t>σ</m:t>
            </m:r>
          </m:e>
          <m:sub>
            <m:r>
              <w:rPr>
                <w:rFonts w:ascii="Cambria Math" w:hAnsi="Cambria Math"/>
              </w:rPr>
              <m:t>+</m:t>
            </m:r>
          </m:sub>
        </m:sSub>
      </m:oMath>
      <w:r w:rsidRPr="00200B04">
        <w:rPr>
          <w:rFonts w:cs="Times New Roman"/>
        </w:rPr>
        <w:t xml:space="preserve">, </w:t>
      </w:r>
      <m:oMath>
        <m:sSub>
          <m:sSubPr>
            <m:ctrlPr>
              <w:rPr>
                <w:rFonts w:ascii="Cambria Math" w:hAnsi="Cambria Math"/>
                <w:i/>
              </w:rPr>
            </m:ctrlPr>
          </m:sSubPr>
          <m:e>
            <m:r>
              <w:rPr>
                <w:rFonts w:ascii="Cambria Math" w:hAnsi="Cambria Math"/>
              </w:rPr>
              <m:t>σ</m:t>
            </m:r>
          </m:e>
          <m:sub>
            <m:r>
              <w:rPr>
                <w:rFonts w:ascii="Cambria Math" w:hAnsi="Cambria Math"/>
              </w:rPr>
              <m:t>-</m:t>
            </m:r>
          </m:sub>
        </m:sSub>
      </m:oMath>
      <w:r w:rsidRPr="00200B04">
        <w:rPr>
          <w:rFonts w:cs="Times New Roman"/>
        </w:rPr>
        <w:t xml:space="preserve"> orientations on each axis</w:t>
      </w:r>
      <w:r w:rsidRPr="00200B04">
        <w:rPr>
          <w:rFonts w:cs="Times New Roman"/>
          <w:szCs w:val="24"/>
        </w:rPr>
        <w:t xml:space="preserve">. </w:t>
      </w:r>
    </w:p>
    <w:p w14:paraId="157228E9" w14:textId="5B5144A7" w:rsidR="006D1EE6" w:rsidRPr="00200B04" w:rsidRDefault="00F04FB5" w:rsidP="006D1EE6">
      <w:pPr>
        <w:pStyle w:val="ParagraphyContent"/>
        <w:rPr>
          <w:iCs/>
          <w:kern w:val="24"/>
          <w:szCs w:val="23"/>
        </w:rPr>
      </w:pPr>
      <w:r w:rsidRPr="00200B04">
        <w:t xml:space="preserve">The above </w:t>
      </w:r>
      <w:r w:rsidR="002E64C2" w:rsidRPr="00200B04">
        <w:t xml:space="preserve">discussion </w:t>
      </w:r>
      <w:r w:rsidRPr="00200B04">
        <w:t>gives an idea about trapping t</w:t>
      </w:r>
      <w:r w:rsidR="00570DD9" w:rsidRPr="00200B04">
        <w:t>wo</w:t>
      </w:r>
      <w:r w:rsidRPr="00200B04">
        <w:t xml:space="preserve">-level atoms. When dealing with </w:t>
      </w:r>
      <m:oMath>
        <m:sPre>
          <m:sPrePr>
            <m:ctrlPr>
              <w:rPr>
                <w:rFonts w:ascii="Cambria Math" w:hAnsi="Cambria Math" w:cs="Times New Roman"/>
              </w:rPr>
            </m:ctrlPr>
          </m:sPrePr>
          <m:sub/>
          <m:sup>
            <m:r>
              <m:rPr>
                <m:sty m:val="p"/>
              </m:rPr>
              <w:rPr>
                <w:rFonts w:ascii="Cambria Math" w:hAnsi="Cambria Math" w:cs="Times New Roman"/>
              </w:rPr>
              <m:t>85</m:t>
            </m:r>
          </m:sup>
          <m:e>
            <m:r>
              <m:rPr>
                <m:sty m:val="p"/>
              </m:rPr>
              <w:rPr>
                <w:rFonts w:ascii="Cambria Math" w:hAnsi="Cambria Math" w:cs="Times New Roman"/>
              </w:rPr>
              <m:t>Rb</m:t>
            </m:r>
          </m:e>
        </m:sPre>
      </m:oMath>
      <w:r w:rsidRPr="00200B04">
        <w:t xml:space="preserve">, there are more states involved, although the basic principal is </w:t>
      </w:r>
      <w:r w:rsidR="008929B3" w:rsidRPr="00200B04">
        <w:t>the</w:t>
      </w:r>
      <w:r w:rsidR="00F8238F" w:rsidRPr="00200B04">
        <w:t xml:space="preserve"> same</w:t>
      </w:r>
      <w:r w:rsidRPr="00200B04">
        <w:t xml:space="preserve">. As shown in </w:t>
      </w:r>
      <w:r w:rsidR="00816888" w:rsidRPr="00200B04">
        <w:fldChar w:fldCharType="begin"/>
      </w:r>
      <w:r w:rsidR="00816888" w:rsidRPr="00200B04">
        <w:instrText xml:space="preserve"> REF _Ref444788657 \h </w:instrText>
      </w:r>
      <w:r w:rsidR="00816888"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3</w:t>
      </w:r>
      <w:r w:rsidR="00816888" w:rsidRPr="00200B04">
        <w:fldChar w:fldCharType="end"/>
      </w:r>
      <w:r w:rsidR="00816888" w:rsidRPr="00200B04">
        <w:t>, there are complicated</w:t>
      </w:r>
      <w:r w:rsidR="008929B3" w:rsidRPr="00200B04">
        <w:t xml:space="preserve"> hyperfine levels involved in the trapping of real atoms in a MOT</w:t>
      </w:r>
      <w:r w:rsidR="00816888" w:rsidRPr="00200B04">
        <w:t xml:space="preserve">. </w:t>
      </w:r>
      <w:r w:rsidR="008929B3" w:rsidRPr="00200B04">
        <w:t xml:space="preserve">For </w:t>
      </w:r>
      <m:oMath>
        <m:sPre>
          <m:sPrePr>
            <m:ctrlPr>
              <w:rPr>
                <w:rFonts w:ascii="Cambria Math" w:hAnsi="Cambria Math" w:cs="Times New Roman"/>
              </w:rPr>
            </m:ctrlPr>
          </m:sPrePr>
          <m:sub/>
          <m:sup>
            <m:r>
              <m:rPr>
                <m:sty m:val="p"/>
              </m:rPr>
              <w:rPr>
                <w:rFonts w:ascii="Cambria Math" w:hAnsi="Cambria Math" w:cs="Times New Roman"/>
              </w:rPr>
              <m:t>85</m:t>
            </m:r>
          </m:sup>
          <m:e>
            <m:r>
              <m:rPr>
                <m:sty m:val="p"/>
              </m:rPr>
              <w:rPr>
                <w:rFonts w:ascii="Cambria Math" w:hAnsi="Cambria Math" w:cs="Times New Roman"/>
              </w:rPr>
              <m:t>Rb</m:t>
            </m:r>
          </m:e>
        </m:sPre>
      </m:oMath>
      <w:r w:rsidR="008929B3" w:rsidRPr="00200B04">
        <w:t xml:space="preserve">, </w:t>
      </w:r>
      <w:r w:rsidR="003D19D8" w:rsidRPr="00200B04">
        <w:t xml:space="preserve">the </w:t>
      </w:r>
      <m:oMath>
        <m:sSub>
          <m:sSubPr>
            <m:ctrlPr>
              <w:rPr>
                <w:rFonts w:ascii="Cambria Math" w:hAnsi="Cambria Math"/>
                <w:i/>
              </w:rPr>
            </m:ctrlPr>
          </m:sSubPr>
          <m:e>
            <m:r>
              <w:rPr>
                <w:rFonts w:ascii="Cambria Math" w:hAnsi="Cambria Math"/>
              </w:rPr>
              <m:t>5s</m:t>
            </m:r>
          </m:e>
          <m:sub>
            <m:r>
              <w:rPr>
                <w:rFonts w:ascii="Cambria Math" w:hAnsi="Cambria Math"/>
              </w:rPr>
              <m:t>1/2</m:t>
            </m:r>
          </m:sub>
        </m:sSub>
        <m:r>
          <w:rPr>
            <w:rFonts w:ascii="Cambria Math" w:hAnsi="Cambria Math"/>
          </w:rPr>
          <m:t xml:space="preserve"> </m:t>
        </m:r>
      </m:oMath>
      <w:r w:rsidR="00816888" w:rsidRPr="00200B04">
        <w:t xml:space="preserve">ground state </w:t>
      </w:r>
      <w:r w:rsidR="008929B3" w:rsidRPr="00200B04">
        <w:t>is</w:t>
      </w:r>
      <w:r w:rsidR="00816888" w:rsidRPr="00200B04">
        <w:t xml:space="preserve"> split into two hyperfine leve</w:t>
      </w:r>
      <w:r w:rsidR="008929B3" w:rsidRPr="00200B04">
        <w:t xml:space="preserve">ls </w:t>
      </w:r>
      <w:r w:rsidR="008929B3" w:rsidRPr="00200B04">
        <w:rPr>
          <w:i/>
        </w:rPr>
        <w:t>F</w:t>
      </w:r>
      <w:r w:rsidR="008929B3" w:rsidRPr="00200B04">
        <w:t xml:space="preserve"> = 2 and </w:t>
      </w:r>
      <w:r w:rsidR="008929B3" w:rsidRPr="00200B04">
        <w:rPr>
          <w:i/>
        </w:rPr>
        <w:t>F</w:t>
      </w:r>
      <w:r w:rsidR="008929B3" w:rsidRPr="00200B04">
        <w:t xml:space="preserve"> = 3. </w:t>
      </w:r>
      <w:r w:rsidR="00AB2EDB" w:rsidRPr="00200B04">
        <w:t>In addition, t</w:t>
      </w:r>
      <w:r w:rsidR="008929B3" w:rsidRPr="00200B04">
        <w:t>he excited</w:t>
      </w:r>
      <w:r w:rsidR="005055FA" w:rsidRPr="00200B04">
        <w:t xml:space="preserve"> </w:t>
      </w:r>
      <m:oMath>
        <m:sSub>
          <m:sSubPr>
            <m:ctrlPr>
              <w:rPr>
                <w:rFonts w:ascii="Cambria Math" w:hAnsi="Cambria Math"/>
                <w:i/>
              </w:rPr>
            </m:ctrlPr>
          </m:sSubPr>
          <m:e>
            <m:r>
              <w:rPr>
                <w:rFonts w:ascii="Cambria Math" w:hAnsi="Cambria Math"/>
              </w:rPr>
              <m:t>5p</m:t>
            </m:r>
          </m:e>
          <m:sub>
            <m:r>
              <w:rPr>
                <w:rFonts w:ascii="Cambria Math" w:hAnsi="Cambria Math"/>
              </w:rPr>
              <m:t>3/2</m:t>
            </m:r>
          </m:sub>
        </m:sSub>
      </m:oMath>
      <w:r w:rsidR="008929B3" w:rsidRPr="00200B04">
        <w:t xml:space="preserve"> state </w:t>
      </w:r>
      <w:r w:rsidR="00B40458" w:rsidRPr="00200B04">
        <w:t>is</w:t>
      </w:r>
      <w:r w:rsidR="005055FA" w:rsidRPr="00200B04">
        <w:t xml:space="preserve"> split into four hyperfine levels </w:t>
      </w:r>
      <w:r w:rsidR="005055FA" w:rsidRPr="00200B04">
        <w:rPr>
          <w:i/>
        </w:rPr>
        <w:t>F</w:t>
      </w:r>
      <w:r w:rsidR="005055FA" w:rsidRPr="00200B04">
        <w:t xml:space="preserve"> = 1, 2, 3, 4. Ideally, the trap </w:t>
      </w:r>
      <w:r w:rsidR="00D423FC" w:rsidRPr="00200B04">
        <w:t xml:space="preserve">operates on the transfer </w:t>
      </w:r>
      <w:r w:rsidR="007A1AFE" w:rsidRPr="00200B04">
        <w:t>between two of these levels,</w:t>
      </w:r>
      <w:r w:rsidR="005055FA" w:rsidRPr="00200B04">
        <w:t xml:space="preserve"> from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s</m:t>
            </m:r>
          </m:e>
          <m:sub>
            <m:r>
              <m:rPr>
                <m:sty m:val="p"/>
              </m:rPr>
              <w:rPr>
                <w:rFonts w:ascii="Cambria Math" w:eastAsia="Times New Roman" w:hAnsi="Cambria Math"/>
                <w:kern w:val="24"/>
                <w:szCs w:val="23"/>
              </w:rPr>
              <m:t>1/2</m:t>
            </m:r>
          </m:sub>
        </m:sSub>
      </m:oMath>
      <w:r w:rsidR="005055FA" w:rsidRPr="00200B04">
        <w:rPr>
          <w:iCs/>
          <w:kern w:val="24"/>
          <w:szCs w:val="23"/>
        </w:rPr>
        <w:t xml:space="preserve"> </w:t>
      </w:r>
      <w:r w:rsidR="005055FA" w:rsidRPr="00200B04">
        <w:rPr>
          <w:i/>
          <w:iCs/>
          <w:kern w:val="24"/>
          <w:szCs w:val="23"/>
        </w:rPr>
        <w:t>F</w:t>
      </w:r>
      <w:r w:rsidR="005055FA" w:rsidRPr="00200B04">
        <w:rPr>
          <w:iCs/>
          <w:kern w:val="24"/>
          <w:szCs w:val="23"/>
        </w:rPr>
        <w:t xml:space="preserve"> = 3 to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p</m:t>
            </m:r>
          </m:e>
          <m:sub>
            <m:r>
              <m:rPr>
                <m:sty m:val="p"/>
              </m:rPr>
              <w:rPr>
                <w:rFonts w:ascii="Cambria Math" w:eastAsia="Times New Roman" w:hAnsi="Cambria Math"/>
                <w:kern w:val="24"/>
                <w:szCs w:val="23"/>
              </w:rPr>
              <m:t>3/2</m:t>
            </m:r>
          </m:sub>
        </m:sSub>
      </m:oMath>
      <w:r w:rsidR="005055FA" w:rsidRPr="00200B04">
        <w:rPr>
          <w:iCs/>
          <w:kern w:val="24"/>
          <w:szCs w:val="23"/>
        </w:rPr>
        <w:t xml:space="preserve"> </w:t>
      </w:r>
      <w:r w:rsidR="005055FA" w:rsidRPr="00200B04">
        <w:rPr>
          <w:i/>
          <w:iCs/>
          <w:kern w:val="24"/>
          <w:szCs w:val="23"/>
        </w:rPr>
        <w:t>F</w:t>
      </w:r>
      <w:r w:rsidR="005055FA" w:rsidRPr="00200B04">
        <w:rPr>
          <w:iCs/>
          <w:kern w:val="24"/>
          <w:szCs w:val="23"/>
        </w:rPr>
        <w:t xml:space="preserve"> = 4. But because </w:t>
      </w:r>
      <w:r w:rsidR="007A1AFE" w:rsidRPr="00200B04">
        <w:rPr>
          <w:iCs/>
          <w:kern w:val="24"/>
          <w:szCs w:val="23"/>
        </w:rPr>
        <w:t xml:space="preserve">of the small imperfections in the trap laser polarization and the small energy difference between the </w:t>
      </w:r>
      <w:r w:rsidR="005055FA" w:rsidRPr="00200B04">
        <w:rPr>
          <w:iCs/>
          <w:kern w:val="24"/>
          <w:szCs w:val="23"/>
        </w:rPr>
        <w:t xml:space="preserve">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p</m:t>
            </m:r>
          </m:e>
          <m:sub>
            <m:r>
              <m:rPr>
                <m:sty m:val="p"/>
              </m:rPr>
              <w:rPr>
                <w:rFonts w:ascii="Cambria Math" w:eastAsia="Times New Roman" w:hAnsi="Cambria Math"/>
                <w:kern w:val="24"/>
                <w:szCs w:val="23"/>
              </w:rPr>
              <m:t>3/2</m:t>
            </m:r>
          </m:sub>
        </m:sSub>
      </m:oMath>
      <w:r w:rsidR="005055FA" w:rsidRPr="00200B04">
        <w:rPr>
          <w:iCs/>
          <w:kern w:val="24"/>
          <w:szCs w:val="23"/>
        </w:rPr>
        <w:t xml:space="preserve"> </w:t>
      </w:r>
      <w:r w:rsidR="005055FA" w:rsidRPr="00200B04">
        <w:rPr>
          <w:i/>
          <w:iCs/>
          <w:kern w:val="24"/>
          <w:szCs w:val="23"/>
        </w:rPr>
        <w:t>F</w:t>
      </w:r>
      <w:r w:rsidR="005055FA" w:rsidRPr="00200B04">
        <w:rPr>
          <w:iCs/>
          <w:kern w:val="24"/>
          <w:szCs w:val="23"/>
        </w:rPr>
        <w:t xml:space="preserve"> = 3 and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p</m:t>
            </m:r>
          </m:e>
          <m:sub>
            <m:r>
              <m:rPr>
                <m:sty m:val="p"/>
              </m:rPr>
              <w:rPr>
                <w:rFonts w:ascii="Cambria Math" w:eastAsia="Times New Roman" w:hAnsi="Cambria Math"/>
                <w:kern w:val="24"/>
                <w:szCs w:val="23"/>
              </w:rPr>
              <m:t>3/2</m:t>
            </m:r>
          </m:sub>
        </m:sSub>
      </m:oMath>
      <w:r w:rsidR="005055FA" w:rsidRPr="00200B04">
        <w:rPr>
          <w:iCs/>
          <w:kern w:val="24"/>
          <w:szCs w:val="23"/>
        </w:rPr>
        <w:t xml:space="preserve"> </w:t>
      </w:r>
      <w:r w:rsidR="005055FA" w:rsidRPr="00200B04">
        <w:rPr>
          <w:i/>
          <w:iCs/>
          <w:kern w:val="24"/>
          <w:szCs w:val="23"/>
        </w:rPr>
        <w:t>F</w:t>
      </w:r>
      <w:r w:rsidR="005055FA" w:rsidRPr="00200B04">
        <w:rPr>
          <w:iCs/>
          <w:kern w:val="24"/>
          <w:szCs w:val="23"/>
        </w:rPr>
        <w:t xml:space="preserve"> = 4 </w:t>
      </w:r>
      <w:r w:rsidR="007A1AFE" w:rsidRPr="00200B04">
        <w:rPr>
          <w:iCs/>
          <w:kern w:val="24"/>
          <w:szCs w:val="23"/>
        </w:rPr>
        <w:t xml:space="preserve">state, </w:t>
      </w:r>
      <w:r w:rsidR="005055FA" w:rsidRPr="00200B04">
        <w:rPr>
          <w:iCs/>
          <w:kern w:val="24"/>
          <w:szCs w:val="23"/>
        </w:rPr>
        <w:t xml:space="preserve">the trap laser transfers a portion of atoms to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p</m:t>
            </m:r>
          </m:e>
          <m:sub>
            <m:r>
              <m:rPr>
                <m:sty m:val="p"/>
              </m:rPr>
              <w:rPr>
                <w:rFonts w:ascii="Cambria Math" w:eastAsia="Times New Roman" w:hAnsi="Cambria Math"/>
                <w:kern w:val="24"/>
                <w:szCs w:val="23"/>
              </w:rPr>
              <m:t>3/2</m:t>
            </m:r>
          </m:sub>
        </m:sSub>
      </m:oMath>
      <w:r w:rsidR="00EE62B8" w:rsidRPr="00200B04">
        <w:rPr>
          <w:iCs/>
          <w:kern w:val="24"/>
          <w:szCs w:val="23"/>
        </w:rPr>
        <w:t xml:space="preserve"> </w:t>
      </w:r>
      <w:r w:rsidR="00EE62B8" w:rsidRPr="00200B04">
        <w:rPr>
          <w:i/>
          <w:iCs/>
          <w:kern w:val="24"/>
          <w:szCs w:val="23"/>
        </w:rPr>
        <w:t>F</w:t>
      </w:r>
      <w:r w:rsidR="00EE62B8" w:rsidRPr="00200B04">
        <w:rPr>
          <w:iCs/>
          <w:kern w:val="24"/>
          <w:szCs w:val="23"/>
        </w:rPr>
        <w:t xml:space="preserve"> = 3. </w:t>
      </w:r>
      <w:r w:rsidR="007A1AFE" w:rsidRPr="00200B04">
        <w:rPr>
          <w:iCs/>
          <w:kern w:val="24"/>
          <w:szCs w:val="23"/>
        </w:rPr>
        <w:t>Atoms</w:t>
      </w:r>
      <w:r w:rsidR="00EE62B8" w:rsidRPr="00200B04">
        <w:rPr>
          <w:iCs/>
          <w:kern w:val="24"/>
          <w:szCs w:val="23"/>
        </w:rPr>
        <w:t xml:space="preserve"> i</w:t>
      </w:r>
      <w:r w:rsidR="005055FA" w:rsidRPr="00200B04">
        <w:rPr>
          <w:iCs/>
          <w:kern w:val="24"/>
          <w:szCs w:val="23"/>
        </w:rPr>
        <w:t xml:space="preserve">n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p</m:t>
            </m:r>
          </m:e>
          <m:sub>
            <m:r>
              <m:rPr>
                <m:sty m:val="p"/>
              </m:rPr>
              <w:rPr>
                <w:rFonts w:ascii="Cambria Math" w:eastAsia="Times New Roman" w:hAnsi="Cambria Math"/>
                <w:kern w:val="24"/>
                <w:szCs w:val="23"/>
              </w:rPr>
              <m:t>3/2</m:t>
            </m:r>
          </m:sub>
        </m:sSub>
      </m:oMath>
      <w:r w:rsidR="00EE62B8" w:rsidRPr="00200B04">
        <w:rPr>
          <w:iCs/>
          <w:kern w:val="24"/>
          <w:szCs w:val="23"/>
        </w:rPr>
        <w:t xml:space="preserve"> </w:t>
      </w:r>
      <w:r w:rsidR="00EE62B8" w:rsidRPr="00200B04">
        <w:rPr>
          <w:i/>
          <w:iCs/>
          <w:kern w:val="24"/>
          <w:szCs w:val="23"/>
        </w:rPr>
        <w:t>F</w:t>
      </w:r>
      <w:r w:rsidR="00EE62B8" w:rsidRPr="00200B04">
        <w:rPr>
          <w:iCs/>
          <w:kern w:val="24"/>
          <w:szCs w:val="23"/>
        </w:rPr>
        <w:t xml:space="preserve"> = 3 </w:t>
      </w:r>
      <w:r w:rsidR="007A1AFE" w:rsidRPr="00200B04">
        <w:rPr>
          <w:iCs/>
          <w:kern w:val="24"/>
          <w:szCs w:val="23"/>
        </w:rPr>
        <w:t xml:space="preserve">will </w:t>
      </w:r>
      <w:r w:rsidR="005055FA" w:rsidRPr="00200B04">
        <w:rPr>
          <w:iCs/>
          <w:kern w:val="24"/>
          <w:szCs w:val="23"/>
        </w:rPr>
        <w:t>quickly</w:t>
      </w:r>
      <w:r w:rsidR="007A1AFE" w:rsidRPr="00200B04">
        <w:rPr>
          <w:iCs/>
          <w:kern w:val="24"/>
          <w:szCs w:val="23"/>
        </w:rPr>
        <w:t xml:space="preserve"> decay</w:t>
      </w:r>
      <w:r w:rsidR="005055FA" w:rsidRPr="00200B04">
        <w:rPr>
          <w:iCs/>
          <w:kern w:val="24"/>
          <w:szCs w:val="23"/>
        </w:rPr>
        <w:t xml:space="preserve"> back to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s</m:t>
            </m:r>
          </m:e>
          <m:sub>
            <m:r>
              <w:rPr>
                <w:rFonts w:ascii="Cambria Math" w:hAnsi="Cambria Math"/>
                <w:kern w:val="24"/>
                <w:szCs w:val="23"/>
              </w:rPr>
              <m:t>1/2</m:t>
            </m:r>
          </m:sub>
        </m:sSub>
      </m:oMath>
      <w:r w:rsidR="005055FA" w:rsidRPr="00200B04">
        <w:rPr>
          <w:iCs/>
          <w:kern w:val="24"/>
          <w:szCs w:val="23"/>
        </w:rPr>
        <w:t xml:space="preserve"> </w:t>
      </w:r>
      <w:r w:rsidR="005055FA" w:rsidRPr="00200B04">
        <w:rPr>
          <w:i/>
          <w:iCs/>
          <w:kern w:val="24"/>
          <w:szCs w:val="23"/>
        </w:rPr>
        <w:t>F</w:t>
      </w:r>
      <w:r w:rsidR="005055FA" w:rsidRPr="00200B04">
        <w:rPr>
          <w:iCs/>
          <w:kern w:val="24"/>
          <w:szCs w:val="23"/>
        </w:rPr>
        <w:t xml:space="preserve"> = 2 and escape from the MOT. To avoid such a loss, </w:t>
      </w:r>
      <w:r w:rsidR="006D1EE6" w:rsidRPr="00200B04">
        <w:rPr>
          <w:iCs/>
          <w:kern w:val="24"/>
          <w:szCs w:val="23"/>
        </w:rPr>
        <w:t xml:space="preserve">a </w:t>
      </w:r>
      <w:r w:rsidR="007A1AFE" w:rsidRPr="00200B04">
        <w:rPr>
          <w:iCs/>
          <w:kern w:val="24"/>
          <w:szCs w:val="23"/>
        </w:rPr>
        <w:t>weak</w:t>
      </w:r>
      <w:r w:rsidR="006D1EE6" w:rsidRPr="00200B04">
        <w:rPr>
          <w:iCs/>
          <w:kern w:val="24"/>
          <w:szCs w:val="23"/>
        </w:rPr>
        <w:t xml:space="preserve"> </w:t>
      </w:r>
      <w:r w:rsidR="007A1AFE" w:rsidRPr="00200B04">
        <w:rPr>
          <w:iCs/>
          <w:kern w:val="24"/>
          <w:szCs w:val="23"/>
        </w:rPr>
        <w:t>“</w:t>
      </w:r>
      <w:r w:rsidR="005055FA" w:rsidRPr="00200B04">
        <w:rPr>
          <w:iCs/>
          <w:kern w:val="24"/>
          <w:szCs w:val="23"/>
        </w:rPr>
        <w:t>repump</w:t>
      </w:r>
      <w:r w:rsidR="007A1AFE" w:rsidRPr="00200B04">
        <w:rPr>
          <w:iCs/>
          <w:kern w:val="24"/>
          <w:szCs w:val="23"/>
        </w:rPr>
        <w:t xml:space="preserve">” </w:t>
      </w:r>
      <w:r w:rsidR="005055FA" w:rsidRPr="00200B04">
        <w:rPr>
          <w:iCs/>
          <w:kern w:val="24"/>
          <w:szCs w:val="23"/>
        </w:rPr>
        <w:t>laser is introduced into the system. The re</w:t>
      </w:r>
      <w:r w:rsidR="00EE62B8" w:rsidRPr="00200B04">
        <w:rPr>
          <w:iCs/>
          <w:kern w:val="24"/>
          <w:szCs w:val="23"/>
        </w:rPr>
        <w:t>pump laser transfers atoms i</w:t>
      </w:r>
      <w:r w:rsidR="005055FA" w:rsidRPr="00200B04">
        <w:rPr>
          <w:iCs/>
          <w:kern w:val="24"/>
          <w:szCs w:val="23"/>
        </w:rPr>
        <w:t xml:space="preserve">n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s</m:t>
            </m:r>
          </m:e>
          <m:sub>
            <m:r>
              <w:rPr>
                <w:rFonts w:ascii="Cambria Math" w:hAnsi="Cambria Math"/>
                <w:kern w:val="24"/>
                <w:szCs w:val="23"/>
              </w:rPr>
              <m:t>1/2</m:t>
            </m:r>
          </m:sub>
        </m:sSub>
      </m:oMath>
      <w:r w:rsidR="005055FA" w:rsidRPr="00200B04">
        <w:rPr>
          <w:iCs/>
          <w:kern w:val="24"/>
          <w:szCs w:val="23"/>
        </w:rPr>
        <w:t xml:space="preserve"> </w:t>
      </w:r>
      <w:r w:rsidR="005055FA" w:rsidRPr="00200B04">
        <w:rPr>
          <w:i/>
          <w:iCs/>
          <w:kern w:val="24"/>
          <w:szCs w:val="23"/>
        </w:rPr>
        <w:t>F</w:t>
      </w:r>
      <w:r w:rsidR="005055FA" w:rsidRPr="00200B04">
        <w:rPr>
          <w:iCs/>
          <w:kern w:val="24"/>
          <w:szCs w:val="23"/>
        </w:rPr>
        <w:t xml:space="preserve"> = 2 back to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p</m:t>
            </m:r>
          </m:e>
          <m:sub>
            <m:r>
              <m:rPr>
                <m:sty m:val="p"/>
              </m:rPr>
              <w:rPr>
                <w:rFonts w:ascii="Cambria Math" w:eastAsia="Times New Roman" w:hAnsi="Cambria Math"/>
                <w:kern w:val="24"/>
                <w:szCs w:val="23"/>
              </w:rPr>
              <m:t>3/2</m:t>
            </m:r>
          </m:sub>
        </m:sSub>
      </m:oMath>
      <w:r w:rsidR="006D1EE6" w:rsidRPr="00200B04">
        <w:rPr>
          <w:iCs/>
          <w:kern w:val="24"/>
          <w:szCs w:val="23"/>
        </w:rPr>
        <w:t xml:space="preserve"> </w:t>
      </w:r>
      <w:r w:rsidR="006D1EE6" w:rsidRPr="00200B04">
        <w:rPr>
          <w:i/>
          <w:iCs/>
          <w:kern w:val="24"/>
          <w:szCs w:val="23"/>
        </w:rPr>
        <w:t>F</w:t>
      </w:r>
      <w:r w:rsidR="006D1EE6" w:rsidRPr="00200B04">
        <w:rPr>
          <w:iCs/>
          <w:kern w:val="24"/>
          <w:szCs w:val="23"/>
        </w:rPr>
        <w:t xml:space="preserve"> = 3. These atoms can later decay back to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s</m:t>
            </m:r>
          </m:e>
          <m:sub>
            <m:r>
              <w:rPr>
                <w:rFonts w:ascii="Cambria Math" w:hAnsi="Cambria Math"/>
                <w:kern w:val="24"/>
                <w:szCs w:val="23"/>
              </w:rPr>
              <m:t>1/2</m:t>
            </m:r>
          </m:sub>
        </m:sSub>
      </m:oMath>
      <w:r w:rsidR="006D1EE6" w:rsidRPr="00200B04">
        <w:rPr>
          <w:iCs/>
          <w:kern w:val="24"/>
          <w:szCs w:val="23"/>
        </w:rPr>
        <w:t xml:space="preserve"> </w:t>
      </w:r>
      <w:r w:rsidR="006D1EE6" w:rsidRPr="00200B04">
        <w:rPr>
          <w:i/>
          <w:iCs/>
          <w:kern w:val="24"/>
          <w:szCs w:val="23"/>
        </w:rPr>
        <w:t>F</w:t>
      </w:r>
      <w:r w:rsidR="006D1EE6" w:rsidRPr="00200B04">
        <w:rPr>
          <w:iCs/>
          <w:kern w:val="24"/>
          <w:szCs w:val="23"/>
        </w:rPr>
        <w:t xml:space="preserve"> = </w:t>
      </w:r>
      <w:r w:rsidR="009506C4" w:rsidRPr="00200B04">
        <w:rPr>
          <w:iCs/>
          <w:kern w:val="24"/>
          <w:szCs w:val="23"/>
        </w:rPr>
        <w:t>3</w:t>
      </w:r>
      <w:r w:rsidR="007A1AFE" w:rsidRPr="00200B04">
        <w:rPr>
          <w:iCs/>
          <w:kern w:val="24"/>
          <w:szCs w:val="23"/>
        </w:rPr>
        <w:t>, where they</w:t>
      </w:r>
      <w:r w:rsidR="006D1EE6" w:rsidRPr="00200B04">
        <w:rPr>
          <w:iCs/>
          <w:kern w:val="24"/>
          <w:szCs w:val="23"/>
        </w:rPr>
        <w:t xml:space="preserve"> </w:t>
      </w:r>
      <w:r w:rsidR="007A1AFE" w:rsidRPr="00200B04">
        <w:rPr>
          <w:iCs/>
          <w:kern w:val="24"/>
          <w:szCs w:val="23"/>
        </w:rPr>
        <w:t>continue to cycle via the trap laser.</w:t>
      </w:r>
    </w:p>
    <w:p w14:paraId="2AACCB08" w14:textId="77777777" w:rsidR="000422BB" w:rsidRPr="00200B04" w:rsidRDefault="000422BB" w:rsidP="006D1EE6">
      <w:pPr>
        <w:pStyle w:val="ParagraphyContent"/>
        <w:rPr>
          <w:iCs/>
          <w:kern w:val="24"/>
          <w:szCs w:val="23"/>
        </w:rPr>
      </w:pPr>
    </w:p>
    <w:p w14:paraId="786868FC" w14:textId="77777777" w:rsidR="002D6F74" w:rsidRPr="00200B04" w:rsidRDefault="002D6F74" w:rsidP="002D6F74">
      <w:pPr>
        <w:pStyle w:val="ParagraphyContent"/>
        <w:keepNext/>
      </w:pPr>
      <w:r w:rsidRPr="00200B04">
        <w:rPr>
          <w:noProof/>
        </w:rPr>
        <w:lastRenderedPageBreak/>
        <mc:AlternateContent>
          <mc:Choice Requires="wpg">
            <w:drawing>
              <wp:inline distT="0" distB="0" distL="0" distR="0" wp14:anchorId="6BE81D11" wp14:editId="445839E9">
                <wp:extent cx="4369435" cy="3663315"/>
                <wp:effectExtent l="0" t="0" r="24765" b="19685"/>
                <wp:docPr id="173" name="Group 1"/>
                <wp:cNvGraphicFramePr/>
                <a:graphic xmlns:a="http://schemas.openxmlformats.org/drawingml/2006/main">
                  <a:graphicData uri="http://schemas.microsoft.com/office/word/2010/wordprocessingGroup">
                    <wpg:wgp>
                      <wpg:cNvGrpSpPr/>
                      <wpg:grpSpPr>
                        <a:xfrm>
                          <a:off x="0" y="0"/>
                          <a:ext cx="4369435" cy="3663315"/>
                          <a:chOff x="108585" y="0"/>
                          <a:chExt cx="3982689" cy="3446954"/>
                        </a:xfrm>
                      </wpg:grpSpPr>
                      <wps:wsp>
                        <wps:cNvPr id="176" name="Straight Connector 176"/>
                        <wps:cNvCnPr/>
                        <wps:spPr>
                          <a:xfrm flipV="1">
                            <a:off x="1021766" y="241910"/>
                            <a:ext cx="2422982"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7" name="Straight Connector 177"/>
                        <wps:cNvCnPr/>
                        <wps:spPr>
                          <a:xfrm flipV="1">
                            <a:off x="1021766" y="613834"/>
                            <a:ext cx="2422982"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8" name="Straight Connector 178"/>
                        <wps:cNvCnPr/>
                        <wps:spPr>
                          <a:xfrm flipV="1">
                            <a:off x="1021766" y="840313"/>
                            <a:ext cx="2422982"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9" name="Straight Connector 179"/>
                        <wps:cNvCnPr/>
                        <wps:spPr>
                          <a:xfrm flipV="1">
                            <a:off x="1021766" y="986231"/>
                            <a:ext cx="2422982"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0" name="Straight Connector 180"/>
                        <wps:cNvCnPr/>
                        <wps:spPr>
                          <a:xfrm flipV="1">
                            <a:off x="974913" y="2495200"/>
                            <a:ext cx="2422982"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3" name="Straight Connector 183"/>
                        <wps:cNvCnPr/>
                        <wps:spPr>
                          <a:xfrm flipV="1">
                            <a:off x="974913" y="3121596"/>
                            <a:ext cx="2422982"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5" name="Text Box 185"/>
                        <wps:cNvSpPr txBox="1"/>
                        <wps:spPr>
                          <a:xfrm>
                            <a:off x="3444239" y="103531"/>
                            <a:ext cx="419735" cy="259080"/>
                          </a:xfrm>
                          <a:prstGeom prst="rect">
                            <a:avLst/>
                          </a:prstGeom>
                          <a:noFill/>
                        </wps:spPr>
                        <wps:txbx>
                          <w:txbxContent>
                            <w:p w14:paraId="011B0855" w14:textId="77777777" w:rsidR="00C72AA4" w:rsidRDefault="00C72AA4" w:rsidP="002D6F74">
                              <w:pPr>
                                <w:pStyle w:val="NormalWeb"/>
                                <w:spacing w:before="0" w:beforeAutospacing="0" w:after="0" w:afterAutospacing="0"/>
                                <w:rPr>
                                  <w:sz w:val="24"/>
                                </w:rPr>
                              </w:pPr>
                              <w:r>
                                <w:rPr>
                                  <w:rFonts w:eastAsia="Times New Roman"/>
                                  <w:kern w:val="24"/>
                                  <w:szCs w:val="23"/>
                                </w:rPr>
                                <w:t>F=4</w:t>
                              </w:r>
                            </w:p>
                          </w:txbxContent>
                        </wps:txbx>
                        <wps:bodyPr wrap="square" rtlCol="0">
                          <a:noAutofit/>
                        </wps:bodyPr>
                      </wps:wsp>
                      <wps:wsp>
                        <wps:cNvPr id="187" name="Text Box 187"/>
                        <wps:cNvSpPr txBox="1"/>
                        <wps:spPr>
                          <a:xfrm>
                            <a:off x="3444239" y="461264"/>
                            <a:ext cx="419735" cy="259080"/>
                          </a:xfrm>
                          <a:prstGeom prst="rect">
                            <a:avLst/>
                          </a:prstGeom>
                          <a:noFill/>
                        </wps:spPr>
                        <wps:txbx>
                          <w:txbxContent>
                            <w:p w14:paraId="051B64CC" w14:textId="77777777" w:rsidR="00C72AA4" w:rsidRDefault="00C72AA4" w:rsidP="002D6F74">
                              <w:pPr>
                                <w:pStyle w:val="NormalWeb"/>
                                <w:spacing w:before="0" w:beforeAutospacing="0" w:after="0" w:afterAutospacing="0"/>
                                <w:rPr>
                                  <w:sz w:val="24"/>
                                </w:rPr>
                              </w:pPr>
                              <w:r>
                                <w:rPr>
                                  <w:rFonts w:eastAsia="Times New Roman"/>
                                  <w:kern w:val="24"/>
                                  <w:szCs w:val="23"/>
                                </w:rPr>
                                <w:t>F=3</w:t>
                              </w:r>
                            </w:p>
                          </w:txbxContent>
                        </wps:txbx>
                        <wps:bodyPr wrap="square" rtlCol="0">
                          <a:noAutofit/>
                        </wps:bodyPr>
                      </wps:wsp>
                      <wps:wsp>
                        <wps:cNvPr id="188" name="Text Box 188"/>
                        <wps:cNvSpPr txBox="1"/>
                        <wps:spPr>
                          <a:xfrm>
                            <a:off x="3444239" y="684351"/>
                            <a:ext cx="419735" cy="259080"/>
                          </a:xfrm>
                          <a:prstGeom prst="rect">
                            <a:avLst/>
                          </a:prstGeom>
                          <a:noFill/>
                        </wps:spPr>
                        <wps:txbx>
                          <w:txbxContent>
                            <w:p w14:paraId="06F69744" w14:textId="77777777" w:rsidR="00C72AA4" w:rsidRDefault="00C72AA4" w:rsidP="002D6F74">
                              <w:pPr>
                                <w:pStyle w:val="NormalWeb"/>
                                <w:spacing w:before="0" w:beforeAutospacing="0" w:after="0" w:afterAutospacing="0"/>
                                <w:rPr>
                                  <w:sz w:val="24"/>
                                </w:rPr>
                              </w:pPr>
                              <w:r>
                                <w:rPr>
                                  <w:rFonts w:eastAsia="Times New Roman"/>
                                  <w:kern w:val="24"/>
                                  <w:szCs w:val="23"/>
                                </w:rPr>
                                <w:t>F=2</w:t>
                              </w:r>
                            </w:p>
                          </w:txbxContent>
                        </wps:txbx>
                        <wps:bodyPr wrap="square" rtlCol="0">
                          <a:noAutofit/>
                        </wps:bodyPr>
                      </wps:wsp>
                      <wps:wsp>
                        <wps:cNvPr id="189" name="Text Box 189"/>
                        <wps:cNvSpPr txBox="1"/>
                        <wps:spPr>
                          <a:xfrm>
                            <a:off x="3444239" y="851064"/>
                            <a:ext cx="419735" cy="259080"/>
                          </a:xfrm>
                          <a:prstGeom prst="rect">
                            <a:avLst/>
                          </a:prstGeom>
                          <a:noFill/>
                        </wps:spPr>
                        <wps:txbx>
                          <w:txbxContent>
                            <w:p w14:paraId="3D15D0AC" w14:textId="77777777" w:rsidR="00C72AA4" w:rsidRDefault="00C72AA4" w:rsidP="002D6F74">
                              <w:pPr>
                                <w:pStyle w:val="NormalWeb"/>
                                <w:spacing w:before="0" w:beforeAutospacing="0" w:after="0" w:afterAutospacing="0"/>
                                <w:rPr>
                                  <w:sz w:val="24"/>
                                </w:rPr>
                              </w:pPr>
                              <w:r>
                                <w:rPr>
                                  <w:rFonts w:eastAsia="Times New Roman"/>
                                  <w:kern w:val="24"/>
                                  <w:szCs w:val="23"/>
                                </w:rPr>
                                <w:t>F=1</w:t>
                              </w:r>
                            </w:p>
                          </w:txbxContent>
                        </wps:txbx>
                        <wps:bodyPr wrap="square" rtlCol="0">
                          <a:noAutofit/>
                        </wps:bodyPr>
                      </wps:wsp>
                      <wps:wsp>
                        <wps:cNvPr id="190" name="Text Box 190"/>
                        <wps:cNvSpPr txBox="1"/>
                        <wps:spPr>
                          <a:xfrm>
                            <a:off x="3397393" y="2360429"/>
                            <a:ext cx="419735" cy="259080"/>
                          </a:xfrm>
                          <a:prstGeom prst="rect">
                            <a:avLst/>
                          </a:prstGeom>
                          <a:noFill/>
                        </wps:spPr>
                        <wps:txbx>
                          <w:txbxContent>
                            <w:p w14:paraId="08F31D34" w14:textId="77777777" w:rsidR="00C72AA4" w:rsidRDefault="00C72AA4" w:rsidP="002D6F74">
                              <w:pPr>
                                <w:pStyle w:val="NormalWeb"/>
                                <w:spacing w:before="0" w:beforeAutospacing="0" w:after="0" w:afterAutospacing="0"/>
                                <w:rPr>
                                  <w:sz w:val="24"/>
                                </w:rPr>
                              </w:pPr>
                              <w:r>
                                <w:rPr>
                                  <w:rFonts w:eastAsia="Times New Roman"/>
                                  <w:kern w:val="24"/>
                                  <w:szCs w:val="23"/>
                                </w:rPr>
                                <w:t>F=3</w:t>
                              </w:r>
                            </w:p>
                          </w:txbxContent>
                        </wps:txbx>
                        <wps:bodyPr wrap="square" rtlCol="0">
                          <a:noAutofit/>
                        </wps:bodyPr>
                      </wps:wsp>
                      <wps:wsp>
                        <wps:cNvPr id="191" name="Text Box 191"/>
                        <wps:cNvSpPr txBox="1"/>
                        <wps:spPr>
                          <a:xfrm>
                            <a:off x="3405494" y="2986793"/>
                            <a:ext cx="419735" cy="259080"/>
                          </a:xfrm>
                          <a:prstGeom prst="rect">
                            <a:avLst/>
                          </a:prstGeom>
                          <a:noFill/>
                        </wps:spPr>
                        <wps:txbx>
                          <w:txbxContent>
                            <w:p w14:paraId="71B3FADA" w14:textId="77777777" w:rsidR="00C72AA4" w:rsidRDefault="00C72AA4" w:rsidP="002D6F74">
                              <w:pPr>
                                <w:pStyle w:val="NormalWeb"/>
                                <w:spacing w:before="0" w:beforeAutospacing="0" w:after="0" w:afterAutospacing="0"/>
                                <w:rPr>
                                  <w:sz w:val="24"/>
                                </w:rPr>
                              </w:pPr>
                              <w:r>
                                <w:rPr>
                                  <w:rFonts w:eastAsia="Times New Roman"/>
                                  <w:kern w:val="24"/>
                                  <w:szCs w:val="23"/>
                                </w:rPr>
                                <w:t>F=2</w:t>
                              </w:r>
                            </w:p>
                          </w:txbxContent>
                        </wps:txbx>
                        <wps:bodyPr wrap="square" rtlCol="0">
                          <a:noAutofit/>
                        </wps:bodyPr>
                      </wps:wsp>
                      <wps:wsp>
                        <wps:cNvPr id="206" name="Rounded Rectangle 206"/>
                        <wps:cNvSpPr/>
                        <wps:spPr>
                          <a:xfrm>
                            <a:off x="798164" y="0"/>
                            <a:ext cx="3293110" cy="1227667"/>
                          </a:xfrm>
                          <a:prstGeom prst="roundRect">
                            <a:avLst/>
                          </a:prstGeom>
                          <a:noFill/>
                          <a:ln>
                            <a:solidFill>
                              <a:schemeClr val="bg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7" name="Text Box 207"/>
                        <wps:cNvSpPr txBox="1"/>
                        <wps:spPr>
                          <a:xfrm>
                            <a:off x="133861" y="461264"/>
                            <a:ext cx="514350" cy="281305"/>
                          </a:xfrm>
                          <a:prstGeom prst="rect">
                            <a:avLst/>
                          </a:prstGeom>
                          <a:noFill/>
                        </wps:spPr>
                        <wps:txbx>
                          <w:txbxContent>
                            <w:p w14:paraId="20AB686C" w14:textId="77777777" w:rsidR="00C72AA4" w:rsidRDefault="00C72AA4" w:rsidP="002D6F74">
                              <w:pPr>
                                <w:pStyle w:val="NormalWeb"/>
                                <w:spacing w:before="0" w:beforeAutospacing="0" w:after="0" w:afterAutospacing="0"/>
                                <w:rPr>
                                  <w:sz w:val="24"/>
                                </w:rPr>
                              </w:pPr>
                              <m:oMathPara>
                                <m:oMathParaPr>
                                  <m:jc m:val="centerGroup"/>
                                </m:oMathParaP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p</m:t>
                                      </m:r>
                                    </m:e>
                                    <m:sub>
                                      <m:r>
                                        <m:rPr>
                                          <m:sty m:val="p"/>
                                        </m:rPr>
                                        <w:rPr>
                                          <w:rFonts w:ascii="Cambria Math" w:eastAsia="Times New Roman" w:hAnsi="Cambria Math"/>
                                          <w:kern w:val="24"/>
                                          <w:szCs w:val="23"/>
                                        </w:rPr>
                                        <m:t>3/2</m:t>
                                      </m:r>
                                    </m:sub>
                                  </m:sSub>
                                </m:oMath>
                              </m:oMathPara>
                            </w:p>
                          </w:txbxContent>
                        </wps:txbx>
                        <wps:bodyPr wrap="square" rtlCol="0">
                          <a:noAutofit/>
                        </wps:bodyPr>
                      </wps:wsp>
                      <wps:wsp>
                        <wps:cNvPr id="217" name="Rounded Rectangle 217"/>
                        <wps:cNvSpPr/>
                        <wps:spPr>
                          <a:xfrm>
                            <a:off x="798164" y="2219287"/>
                            <a:ext cx="3293110" cy="1227667"/>
                          </a:xfrm>
                          <a:prstGeom prst="roundRect">
                            <a:avLst/>
                          </a:prstGeom>
                          <a:noFill/>
                          <a:ln>
                            <a:solidFill>
                              <a:schemeClr val="bg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9" name="Text Box 239"/>
                        <wps:cNvSpPr txBox="1"/>
                        <wps:spPr>
                          <a:xfrm>
                            <a:off x="133861" y="2690412"/>
                            <a:ext cx="498475" cy="281305"/>
                          </a:xfrm>
                          <a:prstGeom prst="rect">
                            <a:avLst/>
                          </a:prstGeom>
                          <a:noFill/>
                        </wps:spPr>
                        <wps:txbx>
                          <w:txbxContent>
                            <w:p w14:paraId="6AD1A803" w14:textId="77777777" w:rsidR="00C72AA4" w:rsidRDefault="00C72AA4" w:rsidP="002D6F74">
                              <w:pPr>
                                <w:pStyle w:val="NormalWeb"/>
                                <w:spacing w:before="0" w:beforeAutospacing="0" w:after="0" w:afterAutospacing="0"/>
                                <w:rPr>
                                  <w:sz w:val="24"/>
                                </w:rPr>
                              </w:pPr>
                              <m:oMathPara>
                                <m:oMathParaPr>
                                  <m:jc m:val="centerGroup"/>
                                </m:oMathParaP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s</m:t>
                                      </m:r>
                                    </m:e>
                                    <m:sub>
                                      <m:r>
                                        <m:rPr>
                                          <m:sty m:val="p"/>
                                        </m:rPr>
                                        <w:rPr>
                                          <w:rFonts w:ascii="Cambria Math" w:eastAsia="Times New Roman" w:hAnsi="Cambria Math"/>
                                          <w:kern w:val="24"/>
                                          <w:szCs w:val="23"/>
                                        </w:rPr>
                                        <m:t>1/2</m:t>
                                      </m:r>
                                    </m:sub>
                                  </m:sSub>
                                </m:oMath>
                              </m:oMathPara>
                            </w:p>
                          </w:txbxContent>
                        </wps:txbx>
                        <wps:bodyPr wrap="square" rtlCol="0">
                          <a:noAutofit/>
                        </wps:bodyPr>
                      </wps:wsp>
                      <wps:wsp>
                        <wps:cNvPr id="240" name="Straight Arrow Connector 240"/>
                        <wps:cNvCnPr/>
                        <wps:spPr>
                          <a:xfrm flipH="1">
                            <a:off x="1448788" y="238188"/>
                            <a:ext cx="0" cy="2257012"/>
                          </a:xfrm>
                          <a:prstGeom prst="straightConnector1">
                            <a:avLst/>
                          </a:prstGeom>
                          <a:ln w="3175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1" name="Straight Arrow Connector 241"/>
                        <wps:cNvCnPr/>
                        <wps:spPr>
                          <a:xfrm>
                            <a:off x="2444719" y="603858"/>
                            <a:ext cx="0" cy="2517738"/>
                          </a:xfrm>
                          <a:prstGeom prst="straightConnector1">
                            <a:avLst/>
                          </a:prstGeom>
                          <a:ln w="3175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2" name="Text Box 242"/>
                        <wps:cNvSpPr txBox="1"/>
                        <wps:spPr>
                          <a:xfrm>
                            <a:off x="108585" y="1488515"/>
                            <a:ext cx="1193165" cy="259080"/>
                          </a:xfrm>
                          <a:prstGeom prst="rect">
                            <a:avLst/>
                          </a:prstGeom>
                          <a:noFill/>
                        </wps:spPr>
                        <wps:txbx>
                          <w:txbxContent>
                            <w:p w14:paraId="08275E73" w14:textId="01696BC6" w:rsidR="00C72AA4" w:rsidRDefault="00C72AA4" w:rsidP="002D6F74">
                              <w:pPr>
                                <w:pStyle w:val="NormalWeb"/>
                                <w:spacing w:before="0" w:beforeAutospacing="0" w:after="0" w:afterAutospacing="0"/>
                                <w:rPr>
                                  <w:sz w:val="24"/>
                                </w:rPr>
                              </w:pPr>
                              <w:r>
                                <w:rPr>
                                  <w:rFonts w:eastAsia="Times New Roman"/>
                                  <w:kern w:val="24"/>
                                  <w:szCs w:val="23"/>
                                </w:rPr>
                                <w:t>Trap ~780 nm</w:t>
                              </w:r>
                            </w:p>
                          </w:txbxContent>
                        </wps:txbx>
                        <wps:bodyPr wrap="square" rtlCol="0">
                          <a:noAutofit/>
                        </wps:bodyPr>
                      </wps:wsp>
                      <wps:wsp>
                        <wps:cNvPr id="243" name="Text Box 243"/>
                        <wps:cNvSpPr txBox="1"/>
                        <wps:spPr>
                          <a:xfrm>
                            <a:off x="2431291" y="1739455"/>
                            <a:ext cx="1412240" cy="259080"/>
                          </a:xfrm>
                          <a:prstGeom prst="rect">
                            <a:avLst/>
                          </a:prstGeom>
                          <a:noFill/>
                        </wps:spPr>
                        <wps:txbx>
                          <w:txbxContent>
                            <w:p w14:paraId="695F0FDB" w14:textId="2834B3AE" w:rsidR="00C72AA4" w:rsidRDefault="00C72AA4" w:rsidP="002D6F74">
                              <w:pPr>
                                <w:pStyle w:val="NormalWeb"/>
                                <w:spacing w:before="0" w:beforeAutospacing="0" w:after="0" w:afterAutospacing="0"/>
                                <w:rPr>
                                  <w:sz w:val="24"/>
                                </w:rPr>
                              </w:pPr>
                              <w:r>
                                <w:rPr>
                                  <w:rFonts w:eastAsia="Times New Roman"/>
                                  <w:kern w:val="24"/>
                                  <w:szCs w:val="23"/>
                                </w:rPr>
                                <w:t>Repump ~780 nm</w:t>
                              </w:r>
                            </w:p>
                          </w:txbxContent>
                        </wps:txbx>
                        <wps:bodyPr wrap="square" rtlCol="0">
                          <a:noAutofit/>
                        </wps:bodyPr>
                      </wps:wsp>
                      <wps:wsp>
                        <wps:cNvPr id="244" name="Straight Arrow Connector 244"/>
                        <wps:cNvCnPr/>
                        <wps:spPr>
                          <a:xfrm>
                            <a:off x="3176497" y="2495200"/>
                            <a:ext cx="0" cy="626396"/>
                          </a:xfrm>
                          <a:prstGeom prst="straightConnector1">
                            <a:avLst/>
                          </a:prstGeom>
                          <a:ln w="19050">
                            <a:solidFill>
                              <a:schemeClr val="tx1">
                                <a:lumMod val="50000"/>
                                <a:lumOff val="50000"/>
                              </a:schemeClr>
                            </a:solidFill>
                            <a:prstDash val="sysDash"/>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5" name="Text Box 245"/>
                        <wps:cNvSpPr txBox="1"/>
                        <wps:spPr>
                          <a:xfrm>
                            <a:off x="3223937" y="2673611"/>
                            <a:ext cx="568325" cy="259080"/>
                          </a:xfrm>
                          <a:prstGeom prst="rect">
                            <a:avLst/>
                          </a:prstGeom>
                          <a:noFill/>
                        </wps:spPr>
                        <wps:txbx>
                          <w:txbxContent>
                            <w:p w14:paraId="7EF03998" w14:textId="77777777" w:rsidR="00C72AA4" w:rsidRDefault="00C72AA4" w:rsidP="002D6F74">
                              <w:pPr>
                                <w:pStyle w:val="NormalWeb"/>
                                <w:spacing w:before="0" w:beforeAutospacing="0" w:after="0" w:afterAutospacing="0"/>
                                <w:rPr>
                                  <w:sz w:val="24"/>
                                </w:rPr>
                              </w:pPr>
                              <w:r>
                                <w:rPr>
                                  <w:rFonts w:eastAsia="Times New Roman"/>
                                  <w:kern w:val="24"/>
                                  <w:szCs w:val="23"/>
                                </w:rPr>
                                <w:t>3 GHz</w:t>
                              </w:r>
                            </w:p>
                          </w:txbxContent>
                        </wps:txbx>
                        <wps:bodyPr wrap="square" rtlCol="0">
                          <a:noAutofit/>
                        </wps:bodyPr>
                      </wps:wsp>
                      <wps:wsp>
                        <wps:cNvPr id="246" name="Straight Arrow Connector 246"/>
                        <wps:cNvCnPr/>
                        <wps:spPr>
                          <a:xfrm>
                            <a:off x="2905055" y="238188"/>
                            <a:ext cx="509" cy="388208"/>
                          </a:xfrm>
                          <a:prstGeom prst="straightConnector1">
                            <a:avLst/>
                          </a:prstGeom>
                          <a:ln w="19050">
                            <a:solidFill>
                              <a:schemeClr val="tx1">
                                <a:lumMod val="50000"/>
                                <a:lumOff val="50000"/>
                              </a:schemeClr>
                            </a:solidFill>
                            <a:prstDash val="sysDash"/>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7" name="Text Box 247"/>
                        <wps:cNvSpPr txBox="1"/>
                        <wps:spPr>
                          <a:xfrm>
                            <a:off x="2925393" y="276955"/>
                            <a:ext cx="739140" cy="259080"/>
                          </a:xfrm>
                          <a:prstGeom prst="rect">
                            <a:avLst/>
                          </a:prstGeom>
                          <a:noFill/>
                        </wps:spPr>
                        <wps:txbx>
                          <w:txbxContent>
                            <w:p w14:paraId="60DE71C8" w14:textId="77777777" w:rsidR="00C72AA4" w:rsidRDefault="00C72AA4" w:rsidP="002D6F74">
                              <w:pPr>
                                <w:pStyle w:val="NormalWeb"/>
                                <w:spacing w:before="0" w:beforeAutospacing="0" w:after="0" w:afterAutospacing="0"/>
                                <w:rPr>
                                  <w:sz w:val="24"/>
                                </w:rPr>
                              </w:pPr>
                              <w:r>
                                <w:rPr>
                                  <w:rFonts w:eastAsia="Times New Roman"/>
                                  <w:kern w:val="24"/>
                                  <w:szCs w:val="23"/>
                                </w:rPr>
                                <w:t>120 MHz</w:t>
                              </w:r>
                            </w:p>
                          </w:txbxContent>
                        </wps:txbx>
                        <wps:bodyPr wrap="square" rtlCol="0">
                          <a:noAutofit/>
                        </wps:bodyPr>
                      </wps:wsp>
                    </wpg:wgp>
                  </a:graphicData>
                </a:graphic>
              </wp:inline>
            </w:drawing>
          </mc:Choice>
          <mc:Fallback>
            <w:pict>
              <v:group w14:anchorId="6BE81D11" id="Group_x0020_1" o:spid="_x0000_s1026" style="width:344.05pt;height:288.45pt;mso-position-horizontal-relative:char;mso-position-vertical-relative:line" coordorigin="108585" coordsize="3982689,344695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">
                <v:line id="Straight_x0020_Connector_x0020_176" o:spid="_x0000_s1027" style="position:absolute;flip:y;visibility:visible;mso-wrap-style:square" from="1021766,241910" to="3444748,2419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JM5GsIAAADcAAAADwAAAGRycy9kb3ducmV2LnhtbERPS2vCQBC+C/0PyxS81U0DaomuUuoD&#10;L5bWqucxO2ZDs7Mhu8b4791Cwdt8fM+ZzjtbiZYaXzpW8DpIQBDnTpdcKNj/rF7eQPiArLFyTApu&#10;5GE+e+pNMdPuyt/U7kIhYgj7DBWYEOpMSp8bsugHriaO3Nk1FkOETSF1g9cYbiuZJslIWiw5Nhis&#10;6cNQ/ru7WAUH00r83I6Xx9O6lYt0mH4V61Sp/nP3PgERqAsP8b97o+P88Qj+nokXyNk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pJM5GsIAAADcAAAADwAAAAAAAAAAAAAA&#10;AAChAgAAZHJzL2Rvd25yZXYueG1sUEsFBgAAAAAEAAQA+QAAAJADAAAAAA==&#10;" strokecolor="black [3213]" strokeweight="1.5pt">
                  <v:stroke joinstyle="miter"/>
                </v:line>
                <v:line id="Straight_x0020_Connector_x0020_177" o:spid="_x0000_s1028" style="position:absolute;flip:y;visibility:visible;mso-wrap-style:square" from="1021766,613834" to="3444748,613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9+cgcIAAADcAAAADwAAAGRycy9kb3ducmV2LnhtbERPS2vCQBC+F/oflhF6042BNhJdRfqQ&#10;Xiq+z2N2zIZmZ0N2G9N/3xWE3ubje85s0dtadNT6yrGC8SgBQVw4XXGp4LD/GE5A+ICssXZMCn7J&#10;w2L++DDDXLsrb6nbhVLEEPY5KjAhNLmUvjBk0Y9cQxy5i2sthgjbUuoWrzHc1jJNkhdpseLYYLCh&#10;V0PF9+7HKjiaTuL6K3s/nVedfEuf0025SpV6GvTLKYhAffgX392fOs7PMrg9Ey+Q8z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y9+cgcIAAADcAAAADwAAAAAAAAAAAAAA&#10;AAChAgAAZHJzL2Rvd25yZXYueG1sUEsFBgAAAAAEAAQA+QAAAJADAAAAAA==&#10;" strokecolor="black [3213]" strokeweight="1.5pt">
                  <v:stroke joinstyle="miter"/>
                </v:line>
                <v:line id="Straight_x0020_Connector_x0020_178" o:spid="_x0000_s1029" style="position:absolute;flip:y;visibility:visible;mso-wrap-style:square" from="1021766,840313" to="3444748,84031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kAI88UAAADcAAAADwAAAGRycy9kb3ducmV2LnhtbESPQU/CQBCF7yb8h82QeJMtTRRSWQhB&#10;JV4kCup56A7dhu5s011L/ffMwcTbTN6b975ZrAbfqJ66WAc2MJ1koIjLYGuuDHweXu7moGJCttgE&#10;JgO/FGG1HN0ssLDhwh/U71OlJIRjgQZcSm2hdSwdeYyT0BKLdgqdxyRrV2nb4UXCfaPzLHvQHmuW&#10;BoctbRyV5/2PN/Dleo27t9nz93Hb66f8Pn+vtrkxt+Nh/Qgq0ZD+zX/Xr1bwZ0Irz8gEenkF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ukAI88UAAADcAAAADwAAAAAAAAAA&#10;AAAAAAChAgAAZHJzL2Rvd25yZXYueG1sUEsFBgAAAAAEAAQA+QAAAJMDAAAAAA==&#10;" strokecolor="black [3213]" strokeweight="1.5pt">
                  <v:stroke joinstyle="miter"/>
                </v:line>
                <v:line id="Straight_x0020_Connector_x0020_179" o:spid="_x0000_s1030" style="position:absolute;flip:y;visibility:visible;mso-wrap-style:square" from="1021766,986231" to="3444748,9862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QytaMMAAADcAAAADwAAAGRycy9kb3ducmV2LnhtbERPS2vCQBC+C/0PyxR6q5sGqm3qKuIL&#10;L4q12vM0O82GZmdDdo3x37tCwdt8fM8ZTTpbiZYaXzpW8NJPQBDnTpdcKDh8LZ/fQPiArLFyTAou&#10;5GEyfuiNMNPuzJ/U7kMhYgj7DBWYEOpMSp8bsuj7riaO3K9rLIYIm0LqBs8x3FYyTZKBtFhybDBY&#10;08xQ/rc/WQVH00rcboaL759VK+fpa7orVqlST4/d9ANEoC7cxf/utY7zh+9weyZeIMdX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UMrWjDAAAA3AAAAA8AAAAAAAAAAAAA&#10;AAAAoQIAAGRycy9kb3ducmV2LnhtbFBLBQYAAAAABAAEAPkAAACRAwAAAAA=&#10;" strokecolor="black [3213]" strokeweight="1.5pt">
                  <v:stroke joinstyle="miter"/>
                </v:line>
                <v:line id="Straight_x0020_Connector_x0020_180" o:spid="_x0000_s1031" style="position:absolute;flip:y;visibility:visible;mso-wrap-style:square" from="974913,2495200" to="3397895,24952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eN00sUAAADcAAAADwAAAGRycy9kb3ducmV2LnhtbESPQU/CQBCF7yb+h82YeJOtTURSWYgB&#10;JVwwCsh56I7dxu5s011K+ffMwcTbTN6b976ZzgffqJ66WAc28DjKQBGXwdZcGdjv3h8moGJCttgE&#10;JgMXijCf3d5MsbDhzF/Ub1OlJIRjgQZcSm2hdSwdeYyj0BKL9hM6j0nWrtK2w7OE+0bnWTbWHmuW&#10;BoctLRyVv9uTN/Dteo0fm+e3w3HV62X+lH9Wq9yY+7vh9QVUoiH9m/+u11bwJ4Ivz8gEenYF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eN00sUAAADcAAAADwAAAAAAAAAA&#10;AAAAAAChAgAAZHJzL2Rvd25yZXYueG1sUEsFBgAAAAAEAAQA+QAAAJMDAAAAAA==&#10;" strokecolor="black [3213]" strokeweight="1.5pt">
                  <v:stroke joinstyle="miter"/>
                </v:line>
                <v:line id="Straight_x0020_Connector_x0020_183" o:spid="_x0000_s1032" style="position:absolute;flip:y;visibility:visible;mso-wrap-style:square" from="974913,3121596" to="3397895,31215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THqpcIAAADcAAAADwAAAGRycy9kb3ducmV2LnhtbERPyWrDMBC9F/oPYgq5NXId0gQ3SijZ&#10;yCWlWc9Ta2qZWiNjKY7z91Gh0Ns83jqTWWcr0VLjS8cKXvoJCOLc6ZILBcfD6nkMwgdkjZVjUnAj&#10;D7Pp48MEM+2uvKN2HwoRQ9hnqMCEUGdS+tyQRd93NXHkvl1jMUTYFFI3eI3htpJpkrxKiyXHBoM1&#10;zQ3lP/uLVXAyrcSP7Wh5/lq3cpEO089inSrVe+re30AE6sK/+M+90XH+eAC/z8QL5PQO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gTHqpcIAAADcAAAADwAAAAAAAAAAAAAA&#10;AAChAgAAZHJzL2Rvd25yZXYueG1sUEsFBgAAAAAEAAQA+QAAAJADAAAAAA==&#10;" strokecolor="black [3213]" strokeweight="1.5pt">
                  <v:stroke joinstyle="miter"/>
                </v:line>
                <v:shapetype id="_x0000_t202" coordsize="21600,21600" o:spt="202" path="m0,0l0,21600,21600,21600,21600,0xe">
                  <v:stroke joinstyle="miter"/>
                  <v:path gradientshapeok="t" o:connecttype="rect"/>
                </v:shapetype>
                <v:shape id="Text_x0020_Box_x0020_185" o:spid="_x0000_s1033" type="#_x0000_t202" style="position:absolute;left:3444239;top:103531;width:419735;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9L8iwAAA&#10;ANwAAAAPAAAAZHJzL2Rvd25yZXYueG1sRE9Ni8IwEL0L/ocwgjdNlFXcrlFEWfCk6O4K3oZmbMs2&#10;k9JEW/+9EQRv83ifM1+2thQ3qn3hWMNoqEAQp84UnGn4/fkezED4gGywdEwa7uRhueh25pgY1/CB&#10;bseQiRjCPkENeQhVIqVPc7Loh64ijtzF1RZDhHUmTY1NDLelHCs1lRYLjg05VrTOKf0/Xq2Gv93l&#10;fPpQ+2xjJ1XjWiXZfkqt+7129QUiUBve4pd7a+L82QSez8QL5OI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R9L8iwAAAANwAAAAPAAAAAAAAAAAAAAAAAJcCAABkcnMvZG93bnJl&#10;di54bWxQSwUGAAAAAAQABAD1AAAAhAMAAAAA&#10;" filled="f" stroked="f">
                  <v:textbox>
                    <w:txbxContent>
                      <w:p w14:paraId="011B0855" w14:textId="77777777" w:rsidR="00C72AA4" w:rsidRDefault="00C72AA4" w:rsidP="002D6F74">
                        <w:pPr>
                          <w:pStyle w:val="NormalWeb"/>
                          <w:spacing w:before="0" w:beforeAutospacing="0" w:after="0" w:afterAutospacing="0"/>
                          <w:rPr>
                            <w:sz w:val="24"/>
                          </w:rPr>
                        </w:pPr>
                        <w:r>
                          <w:rPr>
                            <w:rFonts w:eastAsia="Times New Roman"/>
                            <w:kern w:val="24"/>
                            <w:szCs w:val="23"/>
                          </w:rPr>
                          <w:t>F=4</w:t>
                        </w:r>
                      </w:p>
                    </w:txbxContent>
                  </v:textbox>
                </v:shape>
                <v:shape id="Text_x0020_Box_x0020_187" o:spid="_x0000_s1034" type="#_x0000_t202" style="position:absolute;left:3444239;top:461264;width:419735;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aoTOwQAA&#10;ANwAAAAPAAAAZHJzL2Rvd25yZXYueG1sRE9Li8IwEL4v+B/CCN7WRNFVq1FEWfDk4hO8Dc3YFptJ&#10;abK2++83wsLe5uN7zmLV2lI8qfaFYw2DvgJBnDpTcKbhfPp8n4LwAdlg6Zg0/JCH1bLztsDEuIYP&#10;9DyGTMQQ9glqyEOoEil9mpNF33cVceTurrYYIqwzaWpsYrgt5VCpD2mx4NiQY0WbnNLH8dtquOzv&#10;t+tIfWVbO64a1yrJdia17nXb9RxEoDb8i//cOxPnTyfweiZeIJ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DmqEzsEAAADcAAAADwAAAAAAAAAAAAAAAACXAgAAZHJzL2Rvd25y&#10;ZXYueG1sUEsFBgAAAAAEAAQA9QAAAIUDAAAAAA==&#10;" filled="f" stroked="f">
                  <v:textbox>
                    <w:txbxContent>
                      <w:p w14:paraId="051B64CC" w14:textId="77777777" w:rsidR="00C72AA4" w:rsidRDefault="00C72AA4" w:rsidP="002D6F74">
                        <w:pPr>
                          <w:pStyle w:val="NormalWeb"/>
                          <w:spacing w:before="0" w:beforeAutospacing="0" w:after="0" w:afterAutospacing="0"/>
                          <w:rPr>
                            <w:sz w:val="24"/>
                          </w:rPr>
                        </w:pPr>
                        <w:r>
                          <w:rPr>
                            <w:rFonts w:eastAsia="Times New Roman"/>
                            <w:kern w:val="24"/>
                            <w:szCs w:val="23"/>
                          </w:rPr>
                          <w:t>F=3</w:t>
                        </w:r>
                      </w:p>
                    </w:txbxContent>
                  </v:textbox>
                </v:shape>
                <v:shape id="Text_x0020_Box_x0020_188" o:spid="_x0000_s1035" type="#_x0000_t202" style="position:absolute;left:3444239;top:684351;width:419735;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RC8xAAA&#10;ANwAAAAPAAAAZHJzL2Rvd25yZXYueG1sRI9Pa8JAEMXvBb/DMoK3uqvYYlNXEaXQU6X+KfQ2ZMck&#10;mJ0N2a1Jv71zELzN8N6895vFqve1ulIbq8AWJmMDijgPruLCwvHw8TwHFROywzowWfinCKvl4GmB&#10;mQsdf9N1nwolIRwztFCm1GRax7wkj3EcGmLRzqH1mGRtC+1a7CTc13pqzKv2WLE0lNjQpqT8sv/z&#10;Fk5f59+fmdkVW//SdKE3mv2btnY07NfvoBL16WG+X386wZ8LrTwjE+jl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UQvMQAAADcAAAADwAAAAAAAAAAAAAAAACXAgAAZHJzL2Rv&#10;d25yZXYueG1sUEsFBgAAAAAEAAQA9QAAAIgDAAAAAA==&#10;" filled="f" stroked="f">
                  <v:textbox>
                    <w:txbxContent>
                      <w:p w14:paraId="06F69744" w14:textId="77777777" w:rsidR="00C72AA4" w:rsidRDefault="00C72AA4" w:rsidP="002D6F74">
                        <w:pPr>
                          <w:pStyle w:val="NormalWeb"/>
                          <w:spacing w:before="0" w:beforeAutospacing="0" w:after="0" w:afterAutospacing="0"/>
                          <w:rPr>
                            <w:sz w:val="24"/>
                          </w:rPr>
                        </w:pPr>
                        <w:r>
                          <w:rPr>
                            <w:rFonts w:eastAsia="Times New Roman"/>
                            <w:kern w:val="24"/>
                            <w:szCs w:val="23"/>
                          </w:rPr>
                          <w:t>F=2</w:t>
                        </w:r>
                      </w:p>
                    </w:txbxContent>
                  </v:textbox>
                </v:shape>
                <v:shape id="Text_x0020_Box_x0020_189" o:spid="_x0000_s1036" type="#_x0000_t202" style="position:absolute;left:3444239;top:851064;width:419735;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ubUnwAAA&#10;ANwAAAAPAAAAZHJzL2Rvd25yZXYueG1sRE9Li8IwEL4L/ocwgjdNVlS0GkWUBU+K7gO8Dc3Ylm0m&#10;pcna+u+NIHibj+85y3VrS3Gj2heONXwMFQji1JmCMw3fX5+DGQgfkA2WjknDnTysV93OEhPjGj7R&#10;7RwyEUPYJ6ghD6FKpPRpThb90FXEkbu62mKIsM6kqbGJ4baUI6Wm0mLBsSHHirY5pX/nf6vh53C9&#10;/I7VMdvZSdW4Vkm2c6l1v9duFiACteEtfrn3Js6fzeH5TLxArh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QubUnwAAAANwAAAAPAAAAAAAAAAAAAAAAAJcCAABkcnMvZG93bnJl&#10;di54bWxQSwUGAAAAAAQABAD1AAAAhAMAAAAA&#10;" filled="f" stroked="f">
                  <v:textbox>
                    <w:txbxContent>
                      <w:p w14:paraId="3D15D0AC" w14:textId="77777777" w:rsidR="00C72AA4" w:rsidRDefault="00C72AA4" w:rsidP="002D6F74">
                        <w:pPr>
                          <w:pStyle w:val="NormalWeb"/>
                          <w:spacing w:before="0" w:beforeAutospacing="0" w:after="0" w:afterAutospacing="0"/>
                          <w:rPr>
                            <w:sz w:val="24"/>
                          </w:rPr>
                        </w:pPr>
                        <w:r>
                          <w:rPr>
                            <w:rFonts w:eastAsia="Times New Roman"/>
                            <w:kern w:val="24"/>
                            <w:szCs w:val="23"/>
                          </w:rPr>
                          <w:t>F=1</w:t>
                        </w:r>
                      </w:p>
                    </w:txbxContent>
                  </v:textbox>
                </v:shape>
                <v:shape id="Text_x0020_Box_x0020_190" o:spid="_x0000_s1037" type="#_x0000_t202" style="position:absolute;left:3397393;top:2360429;width:419735;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WopnxAAA&#10;ANwAAAAPAAAAZHJzL2Rvd25yZXYueG1sRI9Ba8JAEIXvQv/DMoXedLelSo2uUloETxZjFbwN2TEJ&#10;zc6G7Griv+8cCr3N8N68981yPfhG3aiLdWALzxMDirgIrubSwvdhM34DFROywyYwWbhThPXqYbTE&#10;zIWe93TLU6kkhGOGFqqU2kzrWFTkMU5CSyzaJXQek6xdqV2HvYT7Rr8YM9Mea5aGClv6qKj4ya/e&#10;wnF3OZ9ezVf56adtHwaj2c+1tU+Pw/sCVKIh/Zv/rrdO8OeCL8/IBHr1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BFqKZ8QAAADcAAAADwAAAAAAAAAAAAAAAACXAgAAZHJzL2Rv&#10;d25yZXYueG1sUEsFBgAAAAAEAAQA9QAAAIgDAAAAAA==&#10;" filled="f" stroked="f">
                  <v:textbox>
                    <w:txbxContent>
                      <w:p w14:paraId="08F31D34" w14:textId="77777777" w:rsidR="00C72AA4" w:rsidRDefault="00C72AA4" w:rsidP="002D6F74">
                        <w:pPr>
                          <w:pStyle w:val="NormalWeb"/>
                          <w:spacing w:before="0" w:beforeAutospacing="0" w:after="0" w:afterAutospacing="0"/>
                          <w:rPr>
                            <w:sz w:val="24"/>
                          </w:rPr>
                        </w:pPr>
                        <w:r>
                          <w:rPr>
                            <w:rFonts w:eastAsia="Times New Roman"/>
                            <w:kern w:val="24"/>
                            <w:szCs w:val="23"/>
                          </w:rPr>
                          <w:t>F=3</w:t>
                        </w:r>
                      </w:p>
                    </w:txbxContent>
                  </v:textbox>
                </v:shape>
                <v:shape id="Text_x0020_Box_x0020_191" o:spid="_x0000_s1038" type="#_x0000_t202" style="position:absolute;left:3405494;top:2986793;width:419735;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Fi/8wAAA&#10;ANwAAAAPAAAAZHJzL2Rvd25yZXYueG1sRE9Li8IwEL4v+B/CCHtbE2VXtBpFFGFPKz7B29CMbbGZ&#10;lCba7r83guBtPr7nTOetLcWdal841tDvKRDEqTMFZxoO+/XXCIQPyAZLx6ThnzzMZ52PKSbGNbyl&#10;+y5kIoawT1BDHkKVSOnTnCz6nquII3dxtcUQYZ1JU2MTw20pB0oNpcWCY0OOFS1zSq+7m9Vw/Luc&#10;T99qk63sT9W4Vkm2Y6n1Z7ddTEAEasNb/HL/mjh/3IfnM/ECOXs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rFi/8wAAAANwAAAAPAAAAAAAAAAAAAAAAAJcCAABkcnMvZG93bnJl&#10;di54bWxQSwUGAAAAAAQABAD1AAAAhAMAAAAA&#10;" filled="f" stroked="f">
                  <v:textbox>
                    <w:txbxContent>
                      <w:p w14:paraId="71B3FADA" w14:textId="77777777" w:rsidR="00C72AA4" w:rsidRDefault="00C72AA4" w:rsidP="002D6F74">
                        <w:pPr>
                          <w:pStyle w:val="NormalWeb"/>
                          <w:spacing w:before="0" w:beforeAutospacing="0" w:after="0" w:afterAutospacing="0"/>
                          <w:rPr>
                            <w:sz w:val="24"/>
                          </w:rPr>
                        </w:pPr>
                        <w:r>
                          <w:rPr>
                            <w:rFonts w:eastAsia="Times New Roman"/>
                            <w:kern w:val="24"/>
                            <w:szCs w:val="23"/>
                          </w:rPr>
                          <w:t>F=2</w:t>
                        </w:r>
                      </w:p>
                    </w:txbxContent>
                  </v:textbox>
                </v:shape>
                <v:roundrect id="Rounded_x0020_Rectangle_x0020_206" o:spid="_x0000_s1039" style="position:absolute;left:798164;width:3293110;height:1227667;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CCCPwAAA&#10;ANwAAAAPAAAAZHJzL2Rvd25yZXYueG1sRI9Ba8JAFITvgv9heUJvuquH0KSuIoI016b+gEf2NQlm&#10;34bsU1N/vVsoeBxm5htmu598r240xi6whfXKgCKug+u4sXD+Pi3fQUVBdtgHJgu/FGG/m8+2WLhw&#10;5y+6VdKoBOFYoIVWZCi0jnVLHuMqDMTJ+wmjR0lybLQb8Z7gvtcbYzLtseO00OJAx5bqS3X1FmIl&#10;lZQP4xx+ZmU+5Dl24qx9W0yHD1BCk7zC/+3SWdiYDP7OpCOgd0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bCCCPwAAAANwAAAAPAAAAAAAAAAAAAAAAAJcCAABkcnMvZG93bnJl&#10;di54bWxQSwUGAAAAAAQABAD1AAAAhAMAAAAA&#10;" filled="f" strokecolor="#aeaaaa [2414]" strokeweight="1pt">
                  <v:stroke dashstyle="dash" joinstyle="miter"/>
                </v:roundrect>
                <v:shape id="Text_x0020_Box_x0020_207" o:spid="_x0000_s1040" type="#_x0000_t202" style="position:absolute;left:133861;top:461264;width:514350;height:2813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nOboxAAA&#10;ANwAAAAPAAAAZHJzL2Rvd25yZXYueG1sRI9Ba8JAFITvBf/D8gRvuqvYVtNsRJRCTy2mKnh7ZJ9J&#10;aPZtyG5N+u+7BaHHYWa+YdLNYBtxo87XjjXMZwoEceFMzaWG4+frdAXCB2SDjWPS8EMeNtnoIcXE&#10;uJ4PdMtDKSKEfYIaqhDaREpfVGTRz1xLHL2r6yyGKLtSmg77CLeNXCj1JC3WHBcqbGlXUfGVf1sN&#10;p/fr5bxUH+XePra9G5Rku5ZaT8bD9gVEoCH8h+/tN6NhoZ7h70w8AjL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uJzm6MQAAADcAAAADwAAAAAAAAAAAAAAAACXAgAAZHJzL2Rv&#10;d25yZXYueG1sUEsFBgAAAAAEAAQA9QAAAIgDAAAAAA==&#10;" filled="f" stroked="f">
                  <v:textbox>
                    <w:txbxContent>
                      <w:p w14:paraId="20AB686C" w14:textId="77777777" w:rsidR="00C72AA4" w:rsidRDefault="00C72AA4" w:rsidP="002D6F74">
                        <w:pPr>
                          <w:pStyle w:val="NormalWeb"/>
                          <w:spacing w:before="0" w:beforeAutospacing="0" w:after="0" w:afterAutospacing="0"/>
                          <w:rPr>
                            <w:sz w:val="24"/>
                          </w:rPr>
                        </w:pPr>
                        <m:oMathPara>
                          <m:oMathParaPr>
                            <m:jc m:val="centerGroup"/>
                          </m:oMathParaP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p</m:t>
                                </m:r>
                              </m:e>
                              <m:sub>
                                <m:r>
                                  <m:rPr>
                                    <m:sty m:val="p"/>
                                  </m:rPr>
                                  <w:rPr>
                                    <w:rFonts w:ascii="Cambria Math" w:eastAsia="Times New Roman" w:hAnsi="Cambria Math"/>
                                    <w:kern w:val="24"/>
                                    <w:szCs w:val="23"/>
                                  </w:rPr>
                                  <m:t>3/2</m:t>
                                </m:r>
                              </m:sub>
                            </m:sSub>
                          </m:oMath>
                        </m:oMathPara>
                      </w:p>
                    </w:txbxContent>
                  </v:textbox>
                </v:shape>
                <v:roundrect id="Rounded_x0020_Rectangle_x0020_217" o:spid="_x0000_s1041" style="position:absolute;left:798164;top:2219287;width:3293110;height:1227667;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nRPJwAAA&#10;ANwAAAAPAAAAZHJzL2Rvd25yZXYueG1sRI/BisJAEETvwv7D0AvezEQParKOIguyuRr9gCbTmwQz&#10;PSHTq3G/3hEEj0VVvaI2u9F16kpDaD0bmCcpKOLK25ZrA+fTYbYGFQTZYueZDNwpwG77Mdlgbv2N&#10;j3QtpVYRwiFHA41In2sdqoYchsT3xNH79YNDiXKotR3wFuGu04s0XWqHLceFBnv6bqi6lH/OQCil&#10;lOI/tRZ/lkXWZxm2Yo2Zfo77L1BCo7zDr3ZhDSzmK3ieiUdAbx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xnRPJwAAAANwAAAAPAAAAAAAAAAAAAAAAAJcCAABkcnMvZG93bnJl&#10;di54bWxQSwUGAAAAAAQABAD1AAAAhAMAAAAA&#10;" filled="f" strokecolor="#aeaaaa [2414]" strokeweight="1pt">
                  <v:stroke dashstyle="dash" joinstyle="miter"/>
                </v:roundrect>
                <v:shape id="Text_x0020_Box_x0020_239" o:spid="_x0000_s1042" type="#_x0000_t202" style="position:absolute;left:133861;top:2690412;width:498475;height:2813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Ix28xAAA&#10;ANwAAAAPAAAAZHJzL2Rvd25yZXYueG1sRI9Pi8IwFMTvC36H8ARva+KfFa1GkV0ETy66q+Dt0Tzb&#10;YvNSmmjrtzfCwh6HmfkNs1i1thR3qn3hWMOgr0AQp84UnGn4/dm8T0H4gGywdEwaHuRhtey8LTAx&#10;ruE93Q8hExHCPkENeQhVIqVPc7Lo+64ijt7F1RZDlHUmTY1NhNtSDpWaSIsFx4UcK/rMKb0eblbD&#10;cXc5n8bqO/uyH1XjWiXZzqTWvW67noMI1Ib/8F97azQMRzN4nYlHQC6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CMdvMQAAADcAAAADwAAAAAAAAAAAAAAAACXAgAAZHJzL2Rv&#10;d25yZXYueG1sUEsFBgAAAAAEAAQA9QAAAIgDAAAAAA==&#10;" filled="f" stroked="f">
                  <v:textbox>
                    <w:txbxContent>
                      <w:p w14:paraId="6AD1A803" w14:textId="77777777" w:rsidR="00C72AA4" w:rsidRDefault="00C72AA4" w:rsidP="002D6F74">
                        <w:pPr>
                          <w:pStyle w:val="NormalWeb"/>
                          <w:spacing w:before="0" w:beforeAutospacing="0" w:after="0" w:afterAutospacing="0"/>
                          <w:rPr>
                            <w:sz w:val="24"/>
                          </w:rPr>
                        </w:pPr>
                        <m:oMathPara>
                          <m:oMathParaPr>
                            <m:jc m:val="centerGroup"/>
                          </m:oMathParaP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s</m:t>
                                </m:r>
                              </m:e>
                              <m:sub>
                                <m:r>
                                  <m:rPr>
                                    <m:sty m:val="p"/>
                                  </m:rPr>
                                  <w:rPr>
                                    <w:rFonts w:ascii="Cambria Math" w:eastAsia="Times New Roman" w:hAnsi="Cambria Math"/>
                                    <w:kern w:val="24"/>
                                    <w:szCs w:val="23"/>
                                  </w:rPr>
                                  <m:t>1/2</m:t>
                                </m:r>
                              </m:sub>
                            </m:sSub>
                          </m:oMath>
                        </m:oMathPara>
                      </w:p>
                    </w:txbxContent>
                  </v:textbox>
                </v:shape>
                <v:shapetype id="_x0000_t32" coordsize="21600,21600" o:spt="32" o:oned="t" path="m0,0l21600,21600e" filled="f">
                  <v:path arrowok="t" fillok="f" o:connecttype="none"/>
                  <o:lock v:ext="edit" shapetype="t"/>
                </v:shapetype>
                <v:shape id="Straight_x0020_Arrow_x0020_Connector_x0020_240" o:spid="_x0000_s1043" type="#_x0000_t32" style="position:absolute;left:1448788;top:238188;width:0;height:2257012;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U7NccMAAADcAAAADwAAAGRycy9kb3ducmV2LnhtbERPTWvCQBC9C/0PyxR6kbppECmpmyCF&#10;itUimIach+yYxGZnQ3Y16b/vHgoeH+97nU2mEzcaXGtZwcsiAkFcWd1yraD4/nh+BeE8ssbOMin4&#10;JQdZ+jBbY6LtyCe65b4WIYRdggoa7/tESlc1ZNAtbE8cuLMdDPoAh1rqAccQbjoZR9FKGmw5NDTY&#10;03tD1U9+NQrm8WUqxuu+Lg4b+joeclOWn1ulnh6nzRsIT5O/i//dO60gXob54Uw4AjL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1OzXHDAAAA3AAAAA8AAAAAAAAAAAAA&#10;AAAAoQIAAGRycy9kb3ducmV2LnhtbFBLBQYAAAAABAAEAPkAAACRAwAAAAA=&#10;" strokecolor="black [3213]" strokeweight="2.5pt">
                  <v:stroke startarrow="block" endarrow="block" joinstyle="miter"/>
                </v:shape>
                <v:shape id="Straight_x0020_Arrow_x0020_Connector_x0020_241" o:spid="_x0000_s1044" type="#_x0000_t32" style="position:absolute;left:2444719;top:603858;width:0;height:251773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MLHMUAAADcAAAADwAAAGRycy9kb3ducmV2LnhtbESPQWvCQBSE70L/w/IK3nSjiEjqKqlQ&#10;qEUR0yIeH9nXbGj2bciuJv33riB4HGbmG2a57m0trtT6yrGCyTgBQVw4XXGp4Of7Y7QA4QOyxtox&#10;KfgnD+vVy2CJqXYdH+mah1JECPsUFZgQmlRKXxiy6MeuIY7er2sthijbUuoWuwi3tZwmyVxarDgu&#10;GGxoY6j4yy9WwWV76rLT1+68P5Tn922xMXUmjVLD1z57AxGoD8/wo/2pFUxnE7ifiUdArm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7MLHMUAAADcAAAADwAAAAAAAAAA&#10;AAAAAAChAgAAZHJzL2Rvd25yZXYueG1sUEsFBgAAAAAEAAQA+QAAAJMDAAAAAA==&#10;" strokecolor="black [3213]" strokeweight="2.5pt">
                  <v:stroke startarrow="block" endarrow="block" joinstyle="miter"/>
                </v:shape>
                <v:shape id="Text_x0020_Box_x0020_242" o:spid="_x0000_s1045" type="#_x0000_t202" style="position:absolute;left:108585;top:1488515;width:1193165;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fywxAAA&#10;ANwAAAAPAAAAZHJzL2Rvd25yZXYueG1sRI9Pa8JAFMTvBb/D8gRvza5Bi0ZXEYvQk6X+A2+P7DMJ&#10;Zt+G7Nak375bKHgcZuY3zHLd21o8qPWVYw3jRIEgzp2puNBwOu5eZyB8QDZYOyYNP+RhvRq8LDEz&#10;ruMvehxCISKEfYYayhCaTEqfl2TRJ64hjt7NtRZDlG0hTYtdhNtapkq9SYsVx4USG9qWlN8P31bD&#10;eX+7Xibqs3i306ZzvZJs51Lr0bDfLEAE6sMz/N/+MBrSSQp/Z+IRkK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oH8sMQAAADcAAAADwAAAAAAAAAAAAAAAACXAgAAZHJzL2Rv&#10;d25yZXYueG1sUEsFBgAAAAAEAAQA9QAAAIgDAAAAAA==&#10;" filled="f" stroked="f">
                  <v:textbox>
                    <w:txbxContent>
                      <w:p w14:paraId="08275E73" w14:textId="01696BC6" w:rsidR="00C72AA4" w:rsidRDefault="00C72AA4" w:rsidP="002D6F74">
                        <w:pPr>
                          <w:pStyle w:val="NormalWeb"/>
                          <w:spacing w:before="0" w:beforeAutospacing="0" w:after="0" w:afterAutospacing="0"/>
                          <w:rPr>
                            <w:sz w:val="24"/>
                          </w:rPr>
                        </w:pPr>
                        <w:r>
                          <w:rPr>
                            <w:rFonts w:eastAsia="Times New Roman"/>
                            <w:kern w:val="24"/>
                            <w:szCs w:val="23"/>
                          </w:rPr>
                          <w:t>Trap ~780 nm</w:t>
                        </w:r>
                      </w:p>
                    </w:txbxContent>
                  </v:textbox>
                </v:shape>
                <v:shape id="Text_x0020_Box_x0020_243" o:spid="_x0000_s1046" type="#_x0000_t202" style="position:absolute;left:2431291;top:1739455;width:1412240;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zVkrxQAA&#10;ANwAAAAPAAAAZHJzL2Rvd25yZXYueG1sRI9La8MwEITvgfwHsYHeGql5lMS1HEJCoaeE5gW9LdbG&#10;NrVWxlJj999XgUKOw8x8w6Sr3tbiRq2vHGt4GSsQxLkzFRcaTsf35wUIH5AN1o5Jwy95WGXDQYqJ&#10;cR1/0u0QChEh7BPUUIbQJFL6vCSLfuwa4uhdXWsxRNkW0rTYRbit5USpV2mx4rhQYkObkvLvw4/V&#10;cN5dvy4ztS+2dt50rleS7VJq/TTq128gAvXhEf5vfxgNk9kU7mfiEZDZ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HNWSvFAAAA3AAAAA8AAAAAAAAAAAAAAAAAlwIAAGRycy9k&#10;b3ducmV2LnhtbFBLBQYAAAAABAAEAPUAAACJAwAAAAA=&#10;" filled="f" stroked="f">
                  <v:textbox>
                    <w:txbxContent>
                      <w:p w14:paraId="695F0FDB" w14:textId="2834B3AE" w:rsidR="00C72AA4" w:rsidRDefault="00C72AA4" w:rsidP="002D6F74">
                        <w:pPr>
                          <w:pStyle w:val="NormalWeb"/>
                          <w:spacing w:before="0" w:beforeAutospacing="0" w:after="0" w:afterAutospacing="0"/>
                          <w:rPr>
                            <w:sz w:val="24"/>
                          </w:rPr>
                        </w:pPr>
                        <w:r>
                          <w:rPr>
                            <w:rFonts w:eastAsia="Times New Roman"/>
                            <w:kern w:val="24"/>
                            <w:szCs w:val="23"/>
                          </w:rPr>
                          <w:t>Repump ~780 nm</w:t>
                        </w:r>
                      </w:p>
                    </w:txbxContent>
                  </v:textbox>
                </v:shape>
                <v:shape id="Straight_x0020_Arrow_x0020_Connector_x0020_244" o:spid="_x0000_s1047" type="#_x0000_t32" style="position:absolute;left:3176497;top:2495200;width:0;height:62639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sOOf8QAAADcAAAADwAAAGRycy9kb3ducmV2LnhtbESPT4vCMBTE74LfIbyFvWmqK6Jdo7iC&#10;sKfFf+j10bxtujYvpcna6qc3guBxmJnfMLNFa0txodoXjhUM+gkI4szpgnMFh/26NwHhA7LG0jEp&#10;uJKHxbzbmWGqXcNbuuxCLiKEfYoKTAhVKqXPDFn0fVcRR+/X1RZDlHUudY1NhNtSDpNkLC0WHBcM&#10;VrQylJ13/1bBaTo48/Xr5/axKW9/E7POV0dulHp/a5efIAK14RV+tr+1guFoBI8z8QjI+R0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2w45/xAAAANwAAAAPAAAAAAAAAAAA&#10;AAAAAKECAABkcnMvZG93bnJldi54bWxQSwUGAAAAAAQABAD5AAAAkgMAAAAA&#10;" strokecolor="gray [1629]" strokeweight="1.5pt">
                  <v:stroke dashstyle="3 1" startarrow="block" endarrow="block" joinstyle="miter"/>
                </v:shape>
                <v:shape id="Text_x0020_Box_x0020_245" o:spid="_x0000_s1048" type="#_x0000_t202" style="position:absolute;left:3223937;top:2673611;width:568325;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aGTExAAA&#10;ANwAAAAPAAAAZHJzL2Rvd25yZXYueG1sRI9Ba8JAFITvgv9heYXezG7FSJtmFWkRerKYtoK3R/aZ&#10;hGbfhuxq4r/vCkKPw8x8w+Tr0bbiQr1vHGt4ShQI4tKZhisN31/b2TMIH5ANto5Jw5U8rFfTSY6Z&#10;cQPv6VKESkQI+ww11CF0mZS+rMmiT1xHHL2T6y2GKPtKmh6HCLetnCu1lBYbjgs1dvRWU/lbnK2G&#10;n93peFioz+rdpt3gRiXZvkitHx/GzSuIQGP4D9/bH0bDfJHC7Uw8AnL1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sWhkxMQAAADcAAAADwAAAAAAAAAAAAAAAACXAgAAZHJzL2Rv&#10;d25yZXYueG1sUEsFBgAAAAAEAAQA9QAAAIgDAAAAAA==&#10;" filled="f" stroked="f">
                  <v:textbox>
                    <w:txbxContent>
                      <w:p w14:paraId="7EF03998" w14:textId="77777777" w:rsidR="00C72AA4" w:rsidRDefault="00C72AA4" w:rsidP="002D6F74">
                        <w:pPr>
                          <w:pStyle w:val="NormalWeb"/>
                          <w:spacing w:before="0" w:beforeAutospacing="0" w:after="0" w:afterAutospacing="0"/>
                          <w:rPr>
                            <w:sz w:val="24"/>
                          </w:rPr>
                        </w:pPr>
                        <w:r>
                          <w:rPr>
                            <w:rFonts w:eastAsia="Times New Roman"/>
                            <w:kern w:val="24"/>
                            <w:szCs w:val="23"/>
                          </w:rPr>
                          <w:t>3 GHz</w:t>
                        </w:r>
                      </w:p>
                    </w:txbxContent>
                  </v:textbox>
                </v:shape>
                <v:shape id="Straight_x0020_Arrow_x0020_Connector_x0020_246" o:spid="_x0000_s1049" type="#_x0000_t32" style="position:absolute;left:2905055;top:238188;width:509;height:38820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V21k8UAAADcAAAADwAAAGRycy9kb3ducmV2LnhtbESPQWvCQBSE70L/w/IK3nQTLRJTN9IK&#10;gidptdTrI/uaTc2+Ddmtif76bqHgcZiZb5jVerCNuFDna8cK0mkCgrh0uuZKwcdxO8lA+ICssXFM&#10;Cq7kYV08jFaYa9fzO10OoRIRwj5HBSaENpfSl4Ys+qlriaP35TqLIcqukrrDPsJtI2dJspAWa44L&#10;BlvaGCrPhx+r4LRMz3x93d/mb83tOzPbavPJvVLjx+HlGUSgIdzD/+2dVjB7WsDfmXgEZPEL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V21k8UAAADcAAAADwAAAAAAAAAA&#10;AAAAAAChAgAAZHJzL2Rvd25yZXYueG1sUEsFBgAAAAAEAAQA+QAAAJMDAAAAAA==&#10;" strokecolor="gray [1629]" strokeweight="1.5pt">
                  <v:stroke dashstyle="3 1" startarrow="block" endarrow="block" joinstyle="miter"/>
                </v:shape>
                <v:shape id="Text_x0020_Box_x0020_247" o:spid="_x0000_s1050" type="#_x0000_t202" style="position:absolute;left:2925393;top:276955;width:739140;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8oxAAA&#10;ANwAAAAPAAAAZHJzL2Rvd25yZXYueG1sRI9Ba8JAFITvgv9heYK3uqvY1kZXEUXoydK0Frw9ss8k&#10;mH0bsquJ/94VCh6HmfmGWaw6W4krNb50rGE8UiCIM2dKzjX8/uxeZiB8QDZYOSYNN/KwWvZ7C0yM&#10;a/mbrmnIRYSwT1BDEUKdSOmzgiz6kauJo3dyjcUQZZNL02Ab4baSE6XepMWS40KBNW0Kys7pxWo4&#10;7E/Hv6n6yrf2tW5dpyTbD6n1cNCt5yACdeEZ/m9/Gg2T6Ts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ZfKMQAAADcAAAADwAAAAAAAAAAAAAAAACXAgAAZHJzL2Rv&#10;d25yZXYueG1sUEsFBgAAAAAEAAQA9QAAAIgDAAAAAA==&#10;" filled="f" stroked="f">
                  <v:textbox>
                    <w:txbxContent>
                      <w:p w14:paraId="60DE71C8" w14:textId="77777777" w:rsidR="00C72AA4" w:rsidRDefault="00C72AA4" w:rsidP="002D6F74">
                        <w:pPr>
                          <w:pStyle w:val="NormalWeb"/>
                          <w:spacing w:before="0" w:beforeAutospacing="0" w:after="0" w:afterAutospacing="0"/>
                          <w:rPr>
                            <w:sz w:val="24"/>
                          </w:rPr>
                        </w:pPr>
                        <w:r>
                          <w:rPr>
                            <w:rFonts w:eastAsia="Times New Roman"/>
                            <w:kern w:val="24"/>
                            <w:szCs w:val="23"/>
                          </w:rPr>
                          <w:t>120 MHz</w:t>
                        </w:r>
                      </w:p>
                    </w:txbxContent>
                  </v:textbox>
                </v:shape>
                <w10:anchorlock/>
              </v:group>
            </w:pict>
          </mc:Fallback>
        </mc:AlternateContent>
      </w:r>
    </w:p>
    <w:p w14:paraId="095FE435" w14:textId="636339CD" w:rsidR="00F04FB5" w:rsidRPr="00200B04" w:rsidRDefault="002D6F74" w:rsidP="00816888">
      <w:pPr>
        <w:pStyle w:val="NormalWeb"/>
        <w:spacing w:before="0" w:beforeAutospacing="0" w:after="0" w:afterAutospacing="0"/>
        <w:rPr>
          <w:iCs/>
          <w:kern w:val="24"/>
          <w:szCs w:val="23"/>
        </w:rPr>
      </w:pPr>
      <w:bookmarkStart w:id="17" w:name="_Ref444788657"/>
      <w:bookmarkStart w:id="18" w:name="_Toc447632739"/>
      <w:r w:rsidRPr="00200B04">
        <w:t xml:space="preserve">Figure </w:t>
      </w:r>
      <w:fldSimple w:instr=" STYLEREF 1 \s ">
        <w:r w:rsidR="00C72AA4">
          <w:rPr>
            <w:noProof/>
          </w:rPr>
          <w:t>2</w:t>
        </w:r>
      </w:fldSimple>
      <w:r w:rsidR="00C72AA4">
        <w:t>.</w:t>
      </w:r>
      <w:fldSimple w:instr=" SEQ Figure \* ARABIC \s 1 ">
        <w:r w:rsidR="00C72AA4">
          <w:rPr>
            <w:noProof/>
          </w:rPr>
          <w:t>3</w:t>
        </w:r>
      </w:fldSimple>
      <w:bookmarkEnd w:id="17"/>
      <w:r w:rsidRPr="00200B04">
        <w:t xml:space="preserve">: Hyperfine energy structure of </w:t>
      </w:r>
      <m:oMath>
        <m:sPre>
          <m:sPrePr>
            <m:ctrlPr>
              <w:rPr>
                <w:rFonts w:ascii="Cambria Math" w:hAnsi="Cambria Math"/>
              </w:rPr>
            </m:ctrlPr>
          </m:sPrePr>
          <m:sub/>
          <m:sup>
            <m:r>
              <m:rPr>
                <m:sty m:val="p"/>
              </m:rPr>
              <w:rPr>
                <w:rFonts w:ascii="Cambria Math" w:hAnsi="Cambria Math"/>
              </w:rPr>
              <m:t>85</m:t>
            </m:r>
          </m:sup>
          <m:e>
            <m:r>
              <m:rPr>
                <m:sty m:val="p"/>
              </m:rPr>
              <w:rPr>
                <w:rFonts w:ascii="Cambria Math" w:hAnsi="Cambria Math"/>
              </w:rPr>
              <m:t>Rb</m:t>
            </m:r>
          </m:e>
        </m:sPre>
      </m:oMath>
      <w:r w:rsidRPr="00200B04">
        <w:t xml:space="preserve">. </w:t>
      </w:r>
      <w:r w:rsidR="00A87002" w:rsidRPr="00200B04">
        <w:t>The t</w:t>
      </w:r>
      <w:r w:rsidR="00816888" w:rsidRPr="00200B04">
        <w:t>rap laser driv</w:t>
      </w:r>
      <w:r w:rsidR="007A1AFE" w:rsidRPr="00200B04">
        <w:t xml:space="preserve">es the transition,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s</m:t>
            </m:r>
          </m:e>
          <m:sub>
            <m:r>
              <m:rPr>
                <m:sty m:val="p"/>
              </m:rPr>
              <w:rPr>
                <w:rFonts w:ascii="Cambria Math" w:eastAsia="Times New Roman" w:hAnsi="Cambria Math"/>
                <w:kern w:val="24"/>
                <w:szCs w:val="23"/>
              </w:rPr>
              <m:t>1/2</m:t>
            </m:r>
          </m:sub>
        </m:sSub>
      </m:oMath>
      <w:r w:rsidR="00816888" w:rsidRPr="00200B04">
        <w:rPr>
          <w:iCs/>
          <w:kern w:val="24"/>
          <w:szCs w:val="23"/>
        </w:rPr>
        <w:t xml:space="preserve"> </w:t>
      </w:r>
      <w:r w:rsidR="00816888" w:rsidRPr="00200B04">
        <w:rPr>
          <w:i/>
          <w:iCs/>
          <w:kern w:val="24"/>
          <w:szCs w:val="23"/>
        </w:rPr>
        <w:t>F</w:t>
      </w:r>
      <w:r w:rsidR="00816888" w:rsidRPr="00200B04">
        <w:rPr>
          <w:iCs/>
          <w:kern w:val="24"/>
          <w:szCs w:val="23"/>
        </w:rPr>
        <w:t xml:space="preserve"> = 3 to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p</m:t>
            </m:r>
          </m:e>
          <m:sub>
            <m:r>
              <m:rPr>
                <m:sty m:val="p"/>
              </m:rPr>
              <w:rPr>
                <w:rFonts w:ascii="Cambria Math" w:eastAsia="Times New Roman" w:hAnsi="Cambria Math"/>
                <w:kern w:val="24"/>
                <w:szCs w:val="23"/>
              </w:rPr>
              <m:t>3/2</m:t>
            </m:r>
          </m:sub>
        </m:sSub>
      </m:oMath>
      <w:r w:rsidR="00816888" w:rsidRPr="00200B04">
        <w:rPr>
          <w:iCs/>
          <w:kern w:val="24"/>
          <w:szCs w:val="23"/>
        </w:rPr>
        <w:t xml:space="preserve"> </w:t>
      </w:r>
      <w:r w:rsidR="00816888" w:rsidRPr="00200B04">
        <w:rPr>
          <w:i/>
          <w:iCs/>
          <w:kern w:val="24"/>
          <w:szCs w:val="23"/>
        </w:rPr>
        <w:t>F</w:t>
      </w:r>
      <w:r w:rsidR="00816888" w:rsidRPr="00200B04">
        <w:rPr>
          <w:iCs/>
          <w:kern w:val="24"/>
          <w:szCs w:val="23"/>
        </w:rPr>
        <w:t xml:space="preserve"> = 4</w:t>
      </w:r>
      <w:r w:rsidR="001E6E31" w:rsidRPr="00200B04">
        <w:rPr>
          <w:iCs/>
          <w:kern w:val="24"/>
          <w:szCs w:val="23"/>
        </w:rPr>
        <w:t>, and</w:t>
      </w:r>
      <w:r w:rsidR="007A1AFE" w:rsidRPr="00200B04">
        <w:rPr>
          <w:iCs/>
          <w:kern w:val="24"/>
          <w:szCs w:val="23"/>
        </w:rPr>
        <w:t xml:space="preserve"> the</w:t>
      </w:r>
      <w:r w:rsidR="00816888" w:rsidRPr="00200B04">
        <w:rPr>
          <w:iCs/>
          <w:kern w:val="24"/>
          <w:szCs w:val="23"/>
        </w:rPr>
        <w:t xml:space="preserve"> repump laser</w:t>
      </w:r>
      <w:r w:rsidR="007A1AFE" w:rsidRPr="00200B04">
        <w:rPr>
          <w:iCs/>
          <w:kern w:val="24"/>
          <w:szCs w:val="23"/>
        </w:rPr>
        <w:t xml:space="preserve"> drives the</w:t>
      </w:r>
      <w:r w:rsidR="00816888" w:rsidRPr="00200B04">
        <w:rPr>
          <w:iCs/>
          <w:kern w:val="24"/>
          <w:szCs w:val="23"/>
        </w:rPr>
        <w:t xml:space="preserve"> transition</w:t>
      </w:r>
      <w:r w:rsidR="007A1AFE" w:rsidRPr="00200B04">
        <w:rPr>
          <w:iCs/>
          <w:kern w:val="24"/>
          <w:szCs w:val="23"/>
        </w:rPr>
        <w:t xml:space="preserve">,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s</m:t>
            </m:r>
          </m:e>
          <m:sub>
            <m:r>
              <m:rPr>
                <m:sty m:val="p"/>
              </m:rPr>
              <w:rPr>
                <w:rFonts w:ascii="Cambria Math" w:eastAsia="Times New Roman" w:hAnsi="Cambria Math"/>
                <w:kern w:val="24"/>
                <w:szCs w:val="23"/>
              </w:rPr>
              <m:t>1/2</m:t>
            </m:r>
          </m:sub>
        </m:sSub>
      </m:oMath>
      <w:r w:rsidR="00816888" w:rsidRPr="00200B04">
        <w:rPr>
          <w:iCs/>
          <w:kern w:val="24"/>
          <w:szCs w:val="23"/>
        </w:rPr>
        <w:t xml:space="preserve"> </w:t>
      </w:r>
      <w:r w:rsidR="00816888" w:rsidRPr="00200B04">
        <w:rPr>
          <w:i/>
          <w:iCs/>
          <w:kern w:val="24"/>
          <w:szCs w:val="23"/>
        </w:rPr>
        <w:t>F</w:t>
      </w:r>
      <w:r w:rsidR="00816888" w:rsidRPr="00200B04">
        <w:rPr>
          <w:iCs/>
          <w:kern w:val="24"/>
          <w:szCs w:val="23"/>
        </w:rPr>
        <w:t xml:space="preserve"> = 2 to </w:t>
      </w:r>
      <m:oMath>
        <m:sSub>
          <m:sSubPr>
            <m:ctrlPr>
              <w:rPr>
                <w:rFonts w:ascii="Cambria Math" w:hAnsi="Cambria Math"/>
                <w:i/>
                <w:iCs/>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p</m:t>
            </m:r>
          </m:e>
          <m:sub>
            <m:r>
              <m:rPr>
                <m:sty m:val="p"/>
              </m:rPr>
              <w:rPr>
                <w:rFonts w:ascii="Cambria Math" w:eastAsia="Times New Roman" w:hAnsi="Cambria Math"/>
                <w:kern w:val="24"/>
                <w:szCs w:val="23"/>
              </w:rPr>
              <m:t>3/2</m:t>
            </m:r>
          </m:sub>
        </m:sSub>
      </m:oMath>
      <w:r w:rsidR="00816888" w:rsidRPr="00200B04">
        <w:rPr>
          <w:iCs/>
          <w:kern w:val="24"/>
          <w:szCs w:val="23"/>
        </w:rPr>
        <w:t xml:space="preserve"> </w:t>
      </w:r>
      <w:r w:rsidR="00816888" w:rsidRPr="00200B04">
        <w:rPr>
          <w:i/>
          <w:iCs/>
          <w:kern w:val="24"/>
          <w:szCs w:val="23"/>
        </w:rPr>
        <w:t>F</w:t>
      </w:r>
      <w:r w:rsidR="00816888" w:rsidRPr="00200B04">
        <w:rPr>
          <w:iCs/>
          <w:kern w:val="24"/>
          <w:szCs w:val="23"/>
        </w:rPr>
        <w:t xml:space="preserve"> = 3.</w:t>
      </w:r>
      <w:bookmarkEnd w:id="18"/>
    </w:p>
    <w:p w14:paraId="21ED8CC7" w14:textId="77777777" w:rsidR="00AF2B98" w:rsidRPr="00200B04" w:rsidRDefault="00AF2B98" w:rsidP="00AF2B98"/>
    <w:p w14:paraId="2FD30582" w14:textId="2C3A0B9C" w:rsidR="006D1EE6" w:rsidRPr="00200B04" w:rsidRDefault="006D1EE6" w:rsidP="006D1EE6">
      <w:pPr>
        <w:pStyle w:val="Heading3"/>
      </w:pPr>
      <w:bookmarkStart w:id="19" w:name="_Toc447648413"/>
      <w:r w:rsidRPr="00200B04">
        <w:t>Saturated Absorption Spectroscopy</w:t>
      </w:r>
      <w:bookmarkEnd w:id="19"/>
    </w:p>
    <w:p w14:paraId="49DC38D6" w14:textId="1C73841D" w:rsidR="006D1EE6" w:rsidRPr="00200B04" w:rsidRDefault="006D1EE6" w:rsidP="006D1EE6">
      <w:pPr>
        <w:pStyle w:val="ParagraphyContent"/>
      </w:pPr>
      <w:r w:rsidRPr="00200B04">
        <w:t xml:space="preserve">To </w:t>
      </w:r>
      <w:r w:rsidR="00402B34" w:rsidRPr="00200B04">
        <w:t>establish and mai</w:t>
      </w:r>
      <w:r w:rsidR="00DE332F" w:rsidRPr="00200B04">
        <w:t>ntain</w:t>
      </w:r>
      <w:r w:rsidR="00101554" w:rsidRPr="00200B04">
        <w:t xml:space="preserve"> </w:t>
      </w:r>
      <w:r w:rsidR="00AF2B98" w:rsidRPr="00200B04">
        <w:t>wel</w:t>
      </w:r>
      <w:r w:rsidR="00DE332F" w:rsidRPr="00200B04">
        <w:t>l-</w:t>
      </w:r>
      <w:r w:rsidR="00E5358D" w:rsidRPr="00200B04">
        <w:t>defined</w:t>
      </w:r>
      <w:r w:rsidRPr="00200B04">
        <w:t xml:space="preserve"> frequenc</w:t>
      </w:r>
      <w:r w:rsidR="00E273E3" w:rsidRPr="00200B04">
        <w:t>ies from</w:t>
      </w:r>
      <w:r w:rsidRPr="00200B04">
        <w:t xml:space="preserve"> the trap and repump laser</w:t>
      </w:r>
      <w:r w:rsidR="00E273E3" w:rsidRPr="00200B04">
        <w:t>s</w:t>
      </w:r>
      <w:r w:rsidRPr="00200B04">
        <w:t xml:space="preserve">, </w:t>
      </w:r>
      <w:r w:rsidR="00DE332F" w:rsidRPr="00200B04">
        <w:t xml:space="preserve">the lasers are frequency locked using feedback from </w:t>
      </w:r>
      <w:r w:rsidR="00AF2B98" w:rsidRPr="00200B04">
        <w:t xml:space="preserve">Saturated Absorption Spectroscopy or SAS. </w:t>
      </w:r>
      <w:r w:rsidR="00DE332F" w:rsidRPr="00200B04">
        <w:t>Our implementation of SAS is</w:t>
      </w:r>
      <w:r w:rsidR="008801F4" w:rsidRPr="00200B04">
        <w:t xml:space="preserve"> outlined below</w:t>
      </w:r>
      <w:r w:rsidR="00DE332F" w:rsidRPr="00200B04">
        <w:t>:</w:t>
      </w:r>
    </w:p>
    <w:p w14:paraId="660D1E3A" w14:textId="70B479B1" w:rsidR="00AF2B98" w:rsidRPr="00200B04" w:rsidRDefault="00AF2B98" w:rsidP="00AF2B98">
      <w:pPr>
        <w:pStyle w:val="ParagraphyContent"/>
        <w:numPr>
          <w:ilvl w:val="0"/>
          <w:numId w:val="21"/>
        </w:numPr>
      </w:pPr>
      <w:r w:rsidRPr="00200B04">
        <w:t xml:space="preserve">Split </w:t>
      </w:r>
      <w:r w:rsidR="009525FF" w:rsidRPr="00200B04">
        <w:t>off a small fraction</w:t>
      </w:r>
      <w:r w:rsidR="003D7EB6" w:rsidRPr="00200B04">
        <w:t xml:space="preserve"> from the main beam of the laser</w:t>
      </w:r>
      <w:r w:rsidR="009525FF" w:rsidRPr="00200B04">
        <w:t xml:space="preserve">, and direct it </w:t>
      </w:r>
      <w:r w:rsidR="003D7EB6" w:rsidRPr="00200B04">
        <w:t xml:space="preserve">through a cell containing </w:t>
      </w:r>
      <w:r w:rsidR="009525FF" w:rsidRPr="00200B04">
        <w:t>Rb</w:t>
      </w:r>
      <w:r w:rsidR="003D7EB6" w:rsidRPr="00200B04">
        <w:t xml:space="preserve"> vapor</w:t>
      </w:r>
      <w:r w:rsidR="004D0ABD" w:rsidRPr="00200B04">
        <w:t xml:space="preserve"> at room temperature</w:t>
      </w:r>
      <w:r w:rsidR="003D7EB6" w:rsidRPr="00200B04">
        <w:t xml:space="preserve">. </w:t>
      </w:r>
      <w:r w:rsidR="004D0ABD" w:rsidRPr="00200B04">
        <w:t>This beam is called the</w:t>
      </w:r>
      <w:r w:rsidR="003D7EB6" w:rsidRPr="00200B04">
        <w:t xml:space="preserve"> “pump” beam</w:t>
      </w:r>
      <w:r w:rsidR="00AC2732" w:rsidRPr="00200B04">
        <w:t xml:space="preserve"> and it is</w:t>
      </w:r>
      <w:r w:rsidR="004D0ABD" w:rsidRPr="00200B04">
        <w:t xml:space="preserve"> sufficiently intense</w:t>
      </w:r>
      <w:r w:rsidR="003D7EB6" w:rsidRPr="00200B04">
        <w:t xml:space="preserve"> to saturate the </w:t>
      </w:r>
      <w:r w:rsidR="004D0ABD" w:rsidRPr="00200B04">
        <w:t xml:space="preserve">Rb </w:t>
      </w:r>
      <w:r w:rsidR="00470663" w:rsidRPr="00200B04">
        <w:t>absorption along its</w:t>
      </w:r>
      <w:r w:rsidR="003D7EB6" w:rsidRPr="00200B04">
        <w:t xml:space="preserve"> path.</w:t>
      </w:r>
    </w:p>
    <w:p w14:paraId="7ECDEC1A" w14:textId="71D977C6" w:rsidR="003D7EB6" w:rsidRPr="00200B04" w:rsidRDefault="00F90323" w:rsidP="00AF2B98">
      <w:pPr>
        <w:pStyle w:val="ParagraphyContent"/>
        <w:numPr>
          <w:ilvl w:val="0"/>
          <w:numId w:val="21"/>
        </w:numPr>
      </w:pPr>
      <w:r w:rsidRPr="00200B04">
        <w:t xml:space="preserve">Retro-reflect </w:t>
      </w:r>
      <w:r w:rsidR="003D7EB6" w:rsidRPr="00200B04">
        <w:t xml:space="preserve">the pump beam </w:t>
      </w:r>
      <w:r w:rsidRPr="00200B04">
        <w:t>as the</w:t>
      </w:r>
      <w:r w:rsidR="003D7EB6" w:rsidRPr="00200B04">
        <w:t xml:space="preserve"> “probe” beam. </w:t>
      </w:r>
    </w:p>
    <w:p w14:paraId="791E3367" w14:textId="1112C56E" w:rsidR="000A498D" w:rsidRPr="00200B04" w:rsidRDefault="003D7EB6" w:rsidP="00AF2B98">
      <w:pPr>
        <w:pStyle w:val="ParagraphyContent"/>
        <w:numPr>
          <w:ilvl w:val="0"/>
          <w:numId w:val="21"/>
        </w:numPr>
      </w:pPr>
      <w:r w:rsidRPr="00200B04">
        <w:t xml:space="preserve">Detect the probe intensity using a photo detector.  If the beam frequency is </w:t>
      </w:r>
      <w:r w:rsidR="00F90323" w:rsidRPr="00200B04">
        <w:t>slightly detuned from resonance</w:t>
      </w:r>
      <w:r w:rsidRPr="00200B04">
        <w:t xml:space="preserve">, </w:t>
      </w:r>
      <w:r w:rsidR="00DE77EA" w:rsidRPr="00200B04">
        <w:t xml:space="preserve">then </w:t>
      </w:r>
      <w:r w:rsidRPr="00200B04">
        <w:t xml:space="preserve">due to </w:t>
      </w:r>
      <w:r w:rsidR="00DE77EA" w:rsidRPr="00200B04">
        <w:t xml:space="preserve">the </w:t>
      </w:r>
      <w:r w:rsidRPr="00200B04">
        <w:t xml:space="preserve">Doppler </w:t>
      </w:r>
      <w:r w:rsidR="000A498D" w:rsidRPr="00200B04">
        <w:t>effect,</w:t>
      </w:r>
      <w:r w:rsidR="00DE77EA" w:rsidRPr="00200B04">
        <w:t xml:space="preserve"> different</w:t>
      </w:r>
      <w:r w:rsidR="000A498D" w:rsidRPr="00200B04">
        <w:t xml:space="preserve"> atoms </w:t>
      </w:r>
      <w:r w:rsidR="000A498D" w:rsidRPr="00200B04">
        <w:lastRenderedPageBreak/>
        <w:t>in the cell</w:t>
      </w:r>
      <w:r w:rsidR="00DE77EA" w:rsidRPr="00200B04">
        <w:t xml:space="preserve"> moving at different velocities</w:t>
      </w:r>
      <w:r w:rsidR="000A498D" w:rsidRPr="00200B04">
        <w:t xml:space="preserve"> will absorb </w:t>
      </w:r>
      <w:r w:rsidR="00F90323" w:rsidRPr="00200B04">
        <w:t>light from the</w:t>
      </w:r>
      <w:r w:rsidR="000A498D" w:rsidRPr="00200B04">
        <w:t xml:space="preserve"> pump </w:t>
      </w:r>
      <w:r w:rsidR="00DE77EA" w:rsidRPr="00200B04">
        <w:t>and</w:t>
      </w:r>
      <w:r w:rsidR="000A498D" w:rsidRPr="00200B04">
        <w:t xml:space="preserve"> probe</w:t>
      </w:r>
      <w:r w:rsidR="00931DC3" w:rsidRPr="00200B04">
        <w:t xml:space="preserve"> beams</w:t>
      </w:r>
      <w:r w:rsidR="00F90323" w:rsidRPr="00200B04">
        <w:t>, respectively</w:t>
      </w:r>
      <w:r w:rsidR="000A498D" w:rsidRPr="00200B04">
        <w:t xml:space="preserve">. If the </w:t>
      </w:r>
      <w:r w:rsidR="00DE77EA" w:rsidRPr="00200B04">
        <w:t>laser</w:t>
      </w:r>
      <w:r w:rsidR="000A498D" w:rsidRPr="00200B04">
        <w:t xml:space="preserve"> frequency is </w:t>
      </w:r>
      <w:r w:rsidR="00F90323" w:rsidRPr="00200B04">
        <w:t>tuned to resonance</w:t>
      </w:r>
      <w:r w:rsidR="000A498D" w:rsidRPr="00200B04">
        <w:t xml:space="preserve">, only zero-velocity atoms can absorb photons from the pump beam. </w:t>
      </w:r>
      <w:r w:rsidR="00F90323" w:rsidRPr="00200B04">
        <w:t xml:space="preserve">Since </w:t>
      </w:r>
      <w:r w:rsidR="00DE77EA" w:rsidRPr="00200B04">
        <w:t xml:space="preserve">the probe beam saturates the absorption, </w:t>
      </w:r>
      <w:r w:rsidR="00F90323" w:rsidRPr="00200B04">
        <w:t xml:space="preserve">there are no additional zero-velocity atoms available to absorb photons from the probe, </w:t>
      </w:r>
      <w:r w:rsidR="00DE77EA" w:rsidRPr="00200B04">
        <w:t xml:space="preserve">and </w:t>
      </w:r>
      <w:r w:rsidR="00F90323" w:rsidRPr="00200B04">
        <w:t xml:space="preserve">it passes through the cell unattenuated. </w:t>
      </w:r>
      <w:r w:rsidR="000A498D" w:rsidRPr="00200B04">
        <w:t xml:space="preserve">Thus there </w:t>
      </w:r>
      <w:r w:rsidR="00F90323" w:rsidRPr="00200B04">
        <w:t>is</w:t>
      </w:r>
      <w:r w:rsidR="000A498D" w:rsidRPr="00200B04">
        <w:t xml:space="preserve"> an intensity increase of the probe beam when the frequency of the beam is </w:t>
      </w:r>
      <w:r w:rsidR="00F90323" w:rsidRPr="00200B04">
        <w:t>scanned over the resonance frequency</w:t>
      </w:r>
      <w:r w:rsidR="000A498D" w:rsidRPr="00200B04">
        <w:t xml:space="preserve">. </w:t>
      </w:r>
    </w:p>
    <w:p w14:paraId="5181EA71" w14:textId="182CB6D9" w:rsidR="00FF0435" w:rsidRPr="00200B04" w:rsidRDefault="000A498D" w:rsidP="000A498D">
      <w:pPr>
        <w:pStyle w:val="ParagraphyContent"/>
      </w:pPr>
      <w:r w:rsidRPr="00200B04">
        <w:t xml:space="preserve">In the experiment, the </w:t>
      </w:r>
      <w:r w:rsidR="00F50B2B" w:rsidRPr="00200B04">
        <w:t>actual</w:t>
      </w:r>
      <w:r w:rsidRPr="00200B04">
        <w:t xml:space="preserve"> setup is a little more complicat</w:t>
      </w:r>
      <w:r w:rsidR="009057A8" w:rsidRPr="00200B04">
        <w:t>ed than the above description. After passing through the cell, t</w:t>
      </w:r>
      <w:r w:rsidRPr="00200B04">
        <w:t xml:space="preserve">he beam </w:t>
      </w:r>
      <w:r w:rsidR="009057A8" w:rsidRPr="00200B04">
        <w:t>is further</w:t>
      </w:r>
      <w:r w:rsidRPr="00200B04">
        <w:t xml:space="preserve"> split into two beams. One comes back as </w:t>
      </w:r>
      <w:r w:rsidR="009057A8" w:rsidRPr="00200B04">
        <w:t>the probe and the other, the reference is incident o</w:t>
      </w:r>
      <w:r w:rsidR="001E6E31" w:rsidRPr="00200B04">
        <w:t>n</w:t>
      </w:r>
      <w:r w:rsidR="009057A8" w:rsidRPr="00200B04">
        <w:t xml:space="preserve"> a photo-detector </w:t>
      </w:r>
      <w:r w:rsidR="00FF0435" w:rsidRPr="00200B04">
        <w:t xml:space="preserve">directly. The detected signal from the probe is then subtracted </w:t>
      </w:r>
      <w:r w:rsidR="009057A8" w:rsidRPr="00200B04">
        <w:t>from</w:t>
      </w:r>
      <w:r w:rsidR="00FF0435" w:rsidRPr="00200B04">
        <w:t xml:space="preserve"> the</w:t>
      </w:r>
      <w:r w:rsidR="009057A8" w:rsidRPr="00200B04">
        <w:t xml:space="preserve"> reference</w:t>
      </w:r>
      <w:r w:rsidR="000431D0" w:rsidRPr="00200B04">
        <w:t xml:space="preserve">, </w:t>
      </w:r>
      <w:r w:rsidR="004D0C82" w:rsidRPr="00200B04">
        <w:t>enabling a differential measurement</w:t>
      </w:r>
      <w:r w:rsidR="00FF0435" w:rsidRPr="00200B04">
        <w:t xml:space="preserve">. In this way, we can </w:t>
      </w:r>
      <w:r w:rsidR="009057A8" w:rsidRPr="00200B04">
        <w:t>re</w:t>
      </w:r>
      <w:r w:rsidR="003D4843" w:rsidRPr="00200B04">
        <w:t>move</w:t>
      </w:r>
      <w:r w:rsidR="009057A8" w:rsidRPr="00200B04">
        <w:t xml:space="preserve"> any </w:t>
      </w:r>
      <w:r w:rsidR="00FF0435" w:rsidRPr="00200B04">
        <w:t>fluctuation</w:t>
      </w:r>
      <w:r w:rsidR="003D4843" w:rsidRPr="00200B04">
        <w:t>s</w:t>
      </w:r>
      <w:r w:rsidR="00FF0435" w:rsidRPr="00200B04">
        <w:t xml:space="preserve"> </w:t>
      </w:r>
      <w:r w:rsidR="003D4843" w:rsidRPr="00200B04">
        <w:t>in</w:t>
      </w:r>
      <w:r w:rsidR="00FF0435" w:rsidRPr="00200B04">
        <w:t xml:space="preserve"> the </w:t>
      </w:r>
      <w:r w:rsidR="003D4843" w:rsidRPr="00200B04">
        <w:t>laser</w:t>
      </w:r>
      <w:r w:rsidR="00FF0435" w:rsidRPr="00200B04">
        <w:t xml:space="preserve"> intensity and stabilize the absorption spectrum. </w:t>
      </w:r>
    </w:p>
    <w:p w14:paraId="35311C36" w14:textId="5513CA01" w:rsidR="00572E41" w:rsidRPr="00200B04" w:rsidRDefault="00FF0435" w:rsidP="00572E41">
      <w:pPr>
        <w:pStyle w:val="ParagraphyContent"/>
      </w:pPr>
      <w:r w:rsidRPr="00200B04">
        <w:t xml:space="preserve">The </w:t>
      </w:r>
      <w:r w:rsidR="0023351E" w:rsidRPr="00200B04">
        <w:t>SAS signal vs trap and repump laser frequencies</w:t>
      </w:r>
      <w:r w:rsidRPr="00200B04">
        <w:t xml:space="preserve"> are shown in </w:t>
      </w:r>
      <w:r w:rsidRPr="00200B04">
        <w:fldChar w:fldCharType="begin"/>
      </w:r>
      <w:r w:rsidRPr="00200B04">
        <w:instrText xml:space="preserve"> REF _Ref444793230 \h </w:instrText>
      </w:r>
      <w:r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4</w:t>
      </w:r>
      <w:r w:rsidRPr="00200B04">
        <w:fldChar w:fldCharType="end"/>
      </w:r>
      <w:r w:rsidRPr="00200B04">
        <w:t xml:space="preserve">. </w:t>
      </w:r>
      <w:r w:rsidR="0023351E" w:rsidRPr="00200B04">
        <w:t>These signals are</w:t>
      </w:r>
      <w:r w:rsidR="000431D0" w:rsidRPr="00200B04">
        <w:t xml:space="preserve"> generated by sweeping the</w:t>
      </w:r>
      <w:r w:rsidR="0023351E" w:rsidRPr="00200B04">
        <w:t xml:space="preserve"> grating</w:t>
      </w:r>
      <w:r w:rsidR="000431D0" w:rsidRPr="00200B04">
        <w:t xml:space="preserve"> piezo voltage of the </w:t>
      </w:r>
      <w:r w:rsidR="0023351E" w:rsidRPr="00200B04">
        <w:t>external cavity diode lasers</w:t>
      </w:r>
      <w:r w:rsidR="000431D0" w:rsidRPr="00200B04">
        <w:t xml:space="preserve"> with a tri</w:t>
      </w:r>
      <w:r w:rsidR="0023351E" w:rsidRPr="00200B04">
        <w:t>a</w:t>
      </w:r>
      <w:r w:rsidR="000431D0" w:rsidRPr="00200B04">
        <w:t xml:space="preserve">ngle or sine wave. </w:t>
      </w:r>
      <w:r w:rsidR="00572E41" w:rsidRPr="00200B04">
        <w:t xml:space="preserve">They help us lock the laser frequencies, which </w:t>
      </w:r>
      <w:r w:rsidR="007970B6" w:rsidRPr="00200B04">
        <w:t>would otherwise</w:t>
      </w:r>
      <w:r w:rsidR="00572E41" w:rsidRPr="00200B04">
        <w:t xml:space="preserve"> </w:t>
      </w:r>
      <w:r w:rsidR="00BD1B03" w:rsidRPr="00200B04">
        <w:t xml:space="preserve">drift away </w:t>
      </w:r>
      <w:r w:rsidR="007970B6" w:rsidRPr="00200B04">
        <w:t xml:space="preserve">from resonance </w:t>
      </w:r>
      <w:r w:rsidR="00BD1B03" w:rsidRPr="00200B04">
        <w:t>in a very short time</w:t>
      </w:r>
      <w:r w:rsidR="00572E41" w:rsidRPr="00200B04">
        <w:t xml:space="preserve">. </w:t>
      </w:r>
    </w:p>
    <w:p w14:paraId="7897A7EC" w14:textId="79507464" w:rsidR="00572E41" w:rsidRPr="00200B04" w:rsidRDefault="007C6D1A" w:rsidP="00572E41">
      <w:pPr>
        <w:pStyle w:val="ParagraphyContent"/>
      </w:pPr>
      <w:r w:rsidRPr="00200B04">
        <w:t xml:space="preserve">The peaks other than the marked transition peak shown in </w:t>
      </w:r>
      <w:r w:rsidRPr="00200B04">
        <w:fldChar w:fldCharType="begin"/>
      </w:r>
      <w:r w:rsidRPr="00200B04">
        <w:instrText xml:space="preserve"> REF _Ref444793230 \h </w:instrText>
      </w:r>
      <w:r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4</w:t>
      </w:r>
      <w:r w:rsidRPr="00200B04">
        <w:fldChar w:fldCharType="end"/>
      </w:r>
      <w:r w:rsidRPr="00200B04">
        <w:t xml:space="preserve"> are called “crossover” peaks. They are </w:t>
      </w:r>
      <w:r w:rsidR="00742BC0" w:rsidRPr="00200B04">
        <w:t>generated by non-zero velocity atoms</w:t>
      </w:r>
      <w:r w:rsidR="007E60E2" w:rsidRPr="00200B04">
        <w:t xml:space="preserve"> when the laser frequency matches the </w:t>
      </w:r>
      <w:r w:rsidR="00742BC0" w:rsidRPr="00200B04">
        <w:t>mean fr</w:t>
      </w:r>
      <w:r w:rsidR="007E60E2" w:rsidRPr="00200B04">
        <w:t>equency of each pair of true</w:t>
      </w:r>
      <w:r w:rsidR="00742BC0" w:rsidRPr="00200B04">
        <w:t xml:space="preserve"> hyperfine transition peaks. </w:t>
      </w:r>
      <w:r w:rsidR="003E5982" w:rsidRPr="00200B04">
        <w:t xml:space="preserve">We use servo-loops to lock both </w:t>
      </w:r>
      <w:r w:rsidR="007E60E2" w:rsidRPr="00200B04">
        <w:t xml:space="preserve">the </w:t>
      </w:r>
      <w:r w:rsidR="003E5982" w:rsidRPr="00200B04">
        <w:t xml:space="preserve">trap and repump lasers to the side of </w:t>
      </w:r>
      <w:r w:rsidR="007E60E2" w:rsidRPr="00200B04">
        <w:t>convenient</w:t>
      </w:r>
      <w:r w:rsidR="003E5982" w:rsidRPr="00200B04">
        <w:t xml:space="preserve"> resonances. When locked, the saturated absorption signal is compared to</w:t>
      </w:r>
      <w:r w:rsidR="007E60E2" w:rsidRPr="00200B04">
        <w:t xml:space="preserve"> a constant offset voltage</w:t>
      </w:r>
      <w:r w:rsidR="003E5982" w:rsidRPr="00200B04">
        <w:t xml:space="preserve"> </w:t>
      </w:r>
      <w:r w:rsidR="007E60E2" w:rsidRPr="00200B04">
        <w:t xml:space="preserve">and the error signal is fed </w:t>
      </w:r>
      <w:r w:rsidR="003E5982" w:rsidRPr="00200B04">
        <w:t xml:space="preserve">back to </w:t>
      </w:r>
      <w:r w:rsidR="003C7D92" w:rsidRPr="00200B04">
        <w:t xml:space="preserve">an amplifier which drives </w:t>
      </w:r>
      <w:r w:rsidR="003E5982" w:rsidRPr="00200B04">
        <w:t xml:space="preserve">the piezo. </w:t>
      </w:r>
      <w:r w:rsidR="00B5783B" w:rsidRPr="00200B04">
        <w:t xml:space="preserve">This </w:t>
      </w:r>
      <w:r w:rsidR="007E60E2" w:rsidRPr="00200B04">
        <w:t>provides</w:t>
      </w:r>
      <w:r w:rsidR="00B5783B" w:rsidRPr="00200B04">
        <w:t xml:space="preserve"> negative feedback </w:t>
      </w:r>
      <w:r w:rsidR="007E60E2" w:rsidRPr="00200B04">
        <w:t>to lock the lasers.</w:t>
      </w:r>
    </w:p>
    <w:p w14:paraId="616B3962" w14:textId="15748998" w:rsidR="00F97B8C" w:rsidRPr="00200B04" w:rsidRDefault="00F97B8C" w:rsidP="00572E41">
      <w:pPr>
        <w:pStyle w:val="ParagraphyContent"/>
      </w:pPr>
      <w:r w:rsidRPr="00200B04">
        <w:lastRenderedPageBreak/>
        <w:t xml:space="preserve">For the trap laser, the setpoint is usually placed </w:t>
      </w:r>
      <w:r w:rsidR="00C87752" w:rsidRPr="00200B04">
        <w:t xml:space="preserve">on the side of a </w:t>
      </w:r>
      <w:r w:rsidRPr="00200B04">
        <w:t>crossover peak</w:t>
      </w:r>
      <w:r w:rsidR="00C87752" w:rsidRPr="00200B04">
        <w:t xml:space="preserve">, between it and </w:t>
      </w:r>
      <w:r w:rsidRPr="00200B04">
        <w:t xml:space="preserve">the </w:t>
      </w:r>
      <w:r w:rsidRPr="00200B04">
        <w:rPr>
          <w:i/>
        </w:rPr>
        <w:t>F</w:t>
      </w:r>
      <w:r w:rsidRPr="00200B04">
        <w:t xml:space="preserve">=3 to </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=4</m:t>
        </m:r>
      </m:oMath>
      <w:r w:rsidRPr="00200B04">
        <w:t xml:space="preserve"> resonance peak. The frequency gap between this setpoint and the </w:t>
      </w:r>
      <w:r w:rsidRPr="00200B04">
        <w:rPr>
          <w:i/>
        </w:rPr>
        <w:t>F</w:t>
      </w:r>
      <w:r w:rsidRPr="00200B04">
        <w:t xml:space="preserve">=3 to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Pr="00200B04">
        <w:t xml:space="preserve">=4 resonance peak is </w:t>
      </w:r>
      <w:r w:rsidR="00EB402D" w:rsidRPr="00200B04">
        <w:t xml:space="preserve">~58 MHz. In the lab, before the SAS beam has been sent to the absorption cell, it </w:t>
      </w:r>
      <w:r w:rsidR="00695353" w:rsidRPr="00200B04">
        <w:t>is</w:t>
      </w:r>
      <w:r w:rsidR="00EB402D" w:rsidRPr="00200B04">
        <w:t xml:space="preserve"> blue detuned by 36 MHz</w:t>
      </w:r>
      <w:r w:rsidR="00EE1412" w:rsidRPr="00200B04">
        <w:t xml:space="preserve"> using an Acousto-optic modulator (AOM)</w:t>
      </w:r>
      <w:r w:rsidR="00EB402D" w:rsidRPr="00200B04">
        <w:t>. So</w:t>
      </w:r>
      <w:r w:rsidR="00EE1412" w:rsidRPr="00200B04">
        <w:t>,</w:t>
      </w:r>
      <w:r w:rsidR="00EB402D" w:rsidRPr="00200B04">
        <w:t xml:space="preserve"> </w:t>
      </w:r>
      <w:r w:rsidR="00EE1412" w:rsidRPr="00200B04">
        <w:t>when</w:t>
      </w:r>
      <w:r w:rsidR="00EB402D" w:rsidRPr="00200B04">
        <w:t xml:space="preserve"> the trap laser has been locked, it is red detuned by ~22 MHz from the real </w:t>
      </w:r>
      <w:r w:rsidR="00EB402D" w:rsidRPr="00200B04">
        <w:rPr>
          <w:i/>
        </w:rPr>
        <w:t>F</w:t>
      </w:r>
      <w:r w:rsidR="00EB402D" w:rsidRPr="00200B04">
        <w:t xml:space="preserve">=3 to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EB402D" w:rsidRPr="00200B04">
        <w:t xml:space="preserve">=4 resonance. </w:t>
      </w:r>
      <w:r w:rsidR="00804BE9" w:rsidRPr="00200B04">
        <w:t xml:space="preserve">This red detuning value </w:t>
      </w:r>
      <w:r w:rsidR="00EE1412" w:rsidRPr="00200B04">
        <w:t>provides optimal cooling and trapping as determined</w:t>
      </w:r>
      <w:r w:rsidR="00941061" w:rsidRPr="00200B04">
        <w:t xml:space="preserve"> from daily operation.</w:t>
      </w:r>
      <w:r w:rsidR="00804BE9" w:rsidRPr="00200B04">
        <w:t xml:space="preserve"> </w:t>
      </w:r>
    </w:p>
    <w:p w14:paraId="2613BB78" w14:textId="1EE298BF" w:rsidR="00130DF1" w:rsidRPr="00200B04" w:rsidRDefault="0071683F" w:rsidP="00130DF1">
      <w:pPr>
        <w:pStyle w:val="ParagraphyContent"/>
      </w:pPr>
      <w:r w:rsidRPr="00200B04">
        <w:t>We</w:t>
      </w:r>
      <w:r w:rsidR="00130DF1" w:rsidRPr="00200B04">
        <w:t xml:space="preserve"> find that the </w:t>
      </w:r>
      <w:r w:rsidRPr="00200B04">
        <w:t>repump laser</w:t>
      </w:r>
      <w:r w:rsidR="00130DF1" w:rsidRPr="00200B04">
        <w:t xml:space="preserve"> has a much higher tolerance </w:t>
      </w:r>
      <w:r w:rsidR="004D64B4" w:rsidRPr="00200B04">
        <w:t xml:space="preserve">for imperfect locking </w:t>
      </w:r>
      <w:r w:rsidR="00130DF1" w:rsidRPr="00200B04">
        <w:t xml:space="preserve">than the trap laser. This is expected </w:t>
      </w:r>
      <w:r w:rsidR="009956D1" w:rsidRPr="00200B04">
        <w:t>because</w:t>
      </w:r>
      <w:r w:rsidR="00130DF1" w:rsidRPr="00200B04">
        <w:t xml:space="preserve"> the repump is </w:t>
      </w:r>
      <w:r w:rsidR="00A14DC2" w:rsidRPr="00200B04">
        <w:t xml:space="preserve">not directly responsible for cooling or trapping and influences only the </w:t>
      </w:r>
      <w:r w:rsidR="00130DF1" w:rsidRPr="00200B04">
        <w:t xml:space="preserve">small </w:t>
      </w:r>
      <w:r w:rsidR="00A14DC2" w:rsidRPr="00200B04">
        <w:t>number</w:t>
      </w:r>
      <w:r w:rsidR="00130DF1" w:rsidRPr="00200B04">
        <w:t xml:space="preserve"> of atoms which </w:t>
      </w:r>
      <w:r w:rsidR="00A14DC2" w:rsidRPr="00200B04">
        <w:t>decay to the</w:t>
      </w:r>
      <w:r w:rsidR="00130DF1" w:rsidRPr="00200B04">
        <w:t xml:space="preserve"> </w:t>
      </w:r>
      <w:r w:rsidR="00130DF1" w:rsidRPr="00200B04">
        <w:rPr>
          <w:i/>
        </w:rPr>
        <w:t>F</w:t>
      </w:r>
      <w:r w:rsidR="00130DF1" w:rsidRPr="00200B04">
        <w:t>=</w:t>
      </w:r>
      <w:r w:rsidR="00A14DC2" w:rsidRPr="00200B04">
        <w:t>2 ground state</w:t>
      </w:r>
      <w:r w:rsidR="00130DF1" w:rsidRPr="00200B04">
        <w:t xml:space="preserve">. </w:t>
      </w:r>
      <w:r w:rsidR="00A14DC2" w:rsidRPr="00200B04">
        <w:t>The</w:t>
      </w:r>
      <w:r w:rsidR="00130DF1" w:rsidRPr="00200B04">
        <w:t xml:space="preserve"> red dotted arrow in </w:t>
      </w:r>
      <w:r w:rsidR="00130DF1" w:rsidRPr="00200B04">
        <w:fldChar w:fldCharType="begin"/>
      </w:r>
      <w:r w:rsidR="00130DF1" w:rsidRPr="00200B04">
        <w:instrText xml:space="preserve"> REF _Ref444793230 \h </w:instrText>
      </w:r>
      <w:r w:rsidR="00130DF1"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4</w:t>
      </w:r>
      <w:r w:rsidR="00130DF1" w:rsidRPr="00200B04">
        <w:fldChar w:fldCharType="end"/>
      </w:r>
      <w:r w:rsidR="00130DF1" w:rsidRPr="00200B04">
        <w:t xml:space="preserve"> gives </w:t>
      </w:r>
      <w:r w:rsidR="009979D2" w:rsidRPr="00200B04">
        <w:t>the</w:t>
      </w:r>
      <w:r w:rsidR="00130DF1" w:rsidRPr="00200B04">
        <w:t xml:space="preserve"> approximat</w:t>
      </w:r>
      <w:r w:rsidR="009979D2" w:rsidRPr="00200B04">
        <w:t>e</w:t>
      </w:r>
      <w:r w:rsidR="00130DF1" w:rsidRPr="00200B04">
        <w:t xml:space="preserve"> setpoint frequency. The setpoint </w:t>
      </w:r>
      <w:r w:rsidR="009979D2" w:rsidRPr="00200B04">
        <w:t>changed</w:t>
      </w:r>
      <w:r w:rsidR="00130DF1" w:rsidRPr="00200B04">
        <w:t xml:space="preserve"> somewhat and there is no significant change </w:t>
      </w:r>
      <w:r w:rsidR="009979D2" w:rsidRPr="00200B04">
        <w:t>in the MOT characteristics</w:t>
      </w:r>
      <w:r w:rsidR="00130DF1" w:rsidRPr="00200B04">
        <w:t xml:space="preserve">. </w:t>
      </w:r>
    </w:p>
    <w:p w14:paraId="693E40D7" w14:textId="67C90646" w:rsidR="00FF0435" w:rsidRPr="00200B04" w:rsidRDefault="003B4C48" w:rsidP="003018A2">
      <w:pPr>
        <w:pStyle w:val="ParagraphyContent"/>
        <w:keepNext/>
        <w:jc w:val="center"/>
      </w:pPr>
      <w:r w:rsidRPr="00200B04">
        <w:rPr>
          <w:noProof/>
        </w:rPr>
        <w:lastRenderedPageBreak/>
        <w:drawing>
          <wp:inline distT="0" distB="0" distL="0" distR="0" wp14:anchorId="26029FB8" wp14:editId="1D938A7C">
            <wp:extent cx="4450262" cy="4649231"/>
            <wp:effectExtent l="0" t="0" r="0" b="0"/>
            <wp:docPr id="269" name="Picture 269" descr="../../../../../Desktop/Screen%20Shot%202016-03-28%20at%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03-28%20at%20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50262" cy="4649231"/>
                    </a:xfrm>
                    <a:prstGeom prst="rect">
                      <a:avLst/>
                    </a:prstGeom>
                    <a:noFill/>
                    <a:ln>
                      <a:noFill/>
                    </a:ln>
                  </pic:spPr>
                </pic:pic>
              </a:graphicData>
            </a:graphic>
          </wp:inline>
        </w:drawing>
      </w:r>
      <w:r w:rsidRPr="00200B04">
        <w:rPr>
          <w:noProof/>
        </w:rPr>
        <mc:AlternateContent>
          <mc:Choice Requires="wps">
            <w:drawing>
              <wp:anchor distT="0" distB="0" distL="114300" distR="114300" simplePos="0" relativeHeight="251659264" behindDoc="0" locked="0" layoutInCell="1" allowOverlap="1" wp14:anchorId="31D2EFE7" wp14:editId="05E6DCA6">
                <wp:simplePos x="0" y="0"/>
                <wp:positionH relativeFrom="column">
                  <wp:posOffset>2710117</wp:posOffset>
                </wp:positionH>
                <wp:positionV relativeFrom="paragraph">
                  <wp:posOffset>1791172</wp:posOffset>
                </wp:positionV>
                <wp:extent cx="488950" cy="0"/>
                <wp:effectExtent l="25400" t="76200" r="0" b="101600"/>
                <wp:wrapNone/>
                <wp:docPr id="277" name="Straight Arrow Connector 277"/>
                <wp:cNvGraphicFramePr/>
                <a:graphic xmlns:a="http://schemas.openxmlformats.org/drawingml/2006/main">
                  <a:graphicData uri="http://schemas.microsoft.com/office/word/2010/wordprocessingShape">
                    <wps:wsp>
                      <wps:cNvCnPr/>
                      <wps:spPr>
                        <a:xfrm>
                          <a:off x="0" y="0"/>
                          <a:ext cx="488950" cy="0"/>
                        </a:xfrm>
                        <a:prstGeom prst="straightConnector1">
                          <a:avLst/>
                        </a:prstGeom>
                        <a:ln w="31750">
                          <a:solidFill>
                            <a:schemeClr val="accent1"/>
                          </a:solidFill>
                          <a:prstDash val="sysDot"/>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2D083D" id="Straight_x0020_Arrow_x0020_Connector_x0020_277" o:spid="_x0000_s1026" type="#_x0000_t32" style="position:absolute;margin-left:213.4pt;margin-top:141.05pt;width:38.5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" strokecolor="#5b9bd5 [3204]" strokeweight="2.5pt">
                <v:stroke dashstyle="1 1" startarrow="block" joinstyle="miter"/>
              </v:shape>
            </w:pict>
          </mc:Fallback>
        </mc:AlternateContent>
      </w:r>
      <w:r w:rsidR="00F73706" w:rsidRPr="00200B04">
        <w:rPr>
          <w:noProof/>
        </w:rPr>
        <mc:AlternateContent>
          <mc:Choice Requires="wps">
            <w:drawing>
              <wp:anchor distT="0" distB="0" distL="114300" distR="114300" simplePos="0" relativeHeight="251661312" behindDoc="0" locked="0" layoutInCell="1" allowOverlap="1" wp14:anchorId="1AE0DF18" wp14:editId="27CD5CB3">
                <wp:simplePos x="0" y="0"/>
                <wp:positionH relativeFrom="column">
                  <wp:posOffset>1734185</wp:posOffset>
                </wp:positionH>
                <wp:positionV relativeFrom="paragraph">
                  <wp:posOffset>2588895</wp:posOffset>
                </wp:positionV>
                <wp:extent cx="418691" cy="45719"/>
                <wp:effectExtent l="0" t="76200" r="64135" b="56515"/>
                <wp:wrapNone/>
                <wp:docPr id="279" name="Straight Arrow Connector 279"/>
                <wp:cNvGraphicFramePr/>
                <a:graphic xmlns:a="http://schemas.openxmlformats.org/drawingml/2006/main">
                  <a:graphicData uri="http://schemas.microsoft.com/office/word/2010/wordprocessingShape">
                    <wps:wsp>
                      <wps:cNvCnPr/>
                      <wps:spPr>
                        <a:xfrm flipH="1">
                          <a:off x="0" y="0"/>
                          <a:ext cx="418691" cy="45719"/>
                        </a:xfrm>
                        <a:prstGeom prst="straightConnector1">
                          <a:avLst/>
                        </a:prstGeom>
                        <a:ln w="31750">
                          <a:solidFill>
                            <a:srgbClr val="FF0000"/>
                          </a:solidFill>
                          <a:prstDash val="sysDot"/>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2858CB" id="Straight_x0020_Arrow_x0020_Connector_x0020_279" o:spid="_x0000_s1026" type="#_x0000_t32" style="position:absolute;margin-left:136.55pt;margin-top:203.85pt;width:32.95pt;height:3.6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" strokecolor="red" strokeweight="2.5pt">
                <v:stroke dashstyle="1 1" startarrow="block" joinstyle="miter"/>
              </v:shape>
            </w:pict>
          </mc:Fallback>
        </mc:AlternateContent>
      </w:r>
    </w:p>
    <w:p w14:paraId="34F8EE00" w14:textId="3B1744D3" w:rsidR="00FF0435" w:rsidRPr="00200B04" w:rsidRDefault="00FF0435" w:rsidP="00FF0435">
      <w:pPr>
        <w:pStyle w:val="Caption"/>
      </w:pPr>
      <w:bookmarkStart w:id="20" w:name="_Ref444793230"/>
      <w:bookmarkStart w:id="21" w:name="_Ref446878085"/>
      <w:bookmarkStart w:id="22" w:name="_Toc447632740"/>
      <w:r w:rsidRPr="00200B04">
        <w:t xml:space="preserve">Figure </w:t>
      </w:r>
      <w:fldSimple w:instr=" STYLEREF 1 \s ">
        <w:r w:rsidR="00C72AA4">
          <w:rPr>
            <w:noProof/>
          </w:rPr>
          <w:t>2</w:t>
        </w:r>
      </w:fldSimple>
      <w:r w:rsidR="00C72AA4">
        <w:t>.</w:t>
      </w:r>
      <w:fldSimple w:instr=" SEQ Figure \* ARABIC \s 1 ">
        <w:r w:rsidR="00C72AA4">
          <w:rPr>
            <w:noProof/>
          </w:rPr>
          <w:t>4</w:t>
        </w:r>
      </w:fldSimple>
      <w:bookmarkEnd w:id="20"/>
      <w:r w:rsidRPr="00200B04">
        <w:t>:</w:t>
      </w:r>
      <w:r w:rsidR="007E0D21" w:rsidRPr="00200B04">
        <w:t xml:space="preserve"> The saturated absorption spectra for the Rb </w:t>
      </w:r>
      <m:oMath>
        <m:sSub>
          <m:sSubPr>
            <m:ctrlPr>
              <w:rPr>
                <w:rFonts w:ascii="Cambria Math" w:hAnsi="Cambria Math"/>
                <w:i/>
                <w:iCs w:val="0"/>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s</m:t>
            </m:r>
          </m:e>
          <m:sub>
            <m:r>
              <m:rPr>
                <m:sty m:val="p"/>
              </m:rPr>
              <w:rPr>
                <w:rFonts w:ascii="Cambria Math" w:eastAsia="Times New Roman" w:hAnsi="Cambria Math"/>
                <w:kern w:val="24"/>
                <w:szCs w:val="23"/>
              </w:rPr>
              <m:t>1/2</m:t>
            </m:r>
          </m:sub>
        </m:sSub>
      </m:oMath>
      <w:r w:rsidR="007E0D21" w:rsidRPr="00200B04">
        <w:rPr>
          <w:iCs w:val="0"/>
          <w:kern w:val="24"/>
          <w:szCs w:val="23"/>
        </w:rPr>
        <w:t xml:space="preserve"> to </w:t>
      </w:r>
      <m:oMath>
        <m:sSub>
          <m:sSubPr>
            <m:ctrlPr>
              <w:rPr>
                <w:rFonts w:ascii="Cambria Math" w:hAnsi="Cambria Math"/>
                <w:i/>
                <w:iCs w:val="0"/>
                <w:kern w:val="24"/>
                <w:szCs w:val="23"/>
              </w:rPr>
            </m:ctrlPr>
          </m:sSubPr>
          <m:e>
            <m:r>
              <m:rPr>
                <m:sty m:val="p"/>
              </m:rPr>
              <w:rPr>
                <w:rFonts w:ascii="Cambria Math" w:eastAsia="Times New Roman" w:hAnsi="Cambria Math"/>
                <w:kern w:val="24"/>
                <w:szCs w:val="23"/>
              </w:rPr>
              <m:t>5</m:t>
            </m:r>
            <m:r>
              <w:rPr>
                <w:rFonts w:ascii="Cambria Math" w:eastAsia="Times New Roman"/>
                <w:kern w:val="24"/>
                <w:szCs w:val="23"/>
              </w:rPr>
              <m:t>p</m:t>
            </m:r>
          </m:e>
          <m:sub>
            <m:r>
              <m:rPr>
                <m:sty m:val="p"/>
              </m:rPr>
              <w:rPr>
                <w:rFonts w:ascii="Cambria Math" w:eastAsia="Times New Roman" w:hAnsi="Cambria Math"/>
                <w:kern w:val="24"/>
                <w:szCs w:val="23"/>
              </w:rPr>
              <m:t>1/2</m:t>
            </m:r>
          </m:sub>
        </m:sSub>
      </m:oMath>
      <w:r w:rsidR="007E0D21" w:rsidRPr="00200B04">
        <w:rPr>
          <w:iCs w:val="0"/>
          <w:kern w:val="24"/>
          <w:szCs w:val="23"/>
        </w:rPr>
        <w:t xml:space="preserve"> hyperfine transitions and their crossover peaks</w:t>
      </w:r>
      <w:r w:rsidR="007C6D1A" w:rsidRPr="00200B04">
        <w:rPr>
          <w:iCs w:val="0"/>
          <w:kern w:val="24"/>
          <w:szCs w:val="23"/>
        </w:rPr>
        <w:t xml:space="preserve"> </w:t>
      </w:r>
      <w:r w:rsidR="007C6D1A" w:rsidRPr="00200B04">
        <w:rPr>
          <w:iCs w:val="0"/>
          <w:kern w:val="24"/>
          <w:szCs w:val="23"/>
        </w:rPr>
        <w:fldChar w:fldCharType="begin"/>
      </w:r>
      <w:r w:rsidR="007C6D1A" w:rsidRPr="00200B04">
        <w:rPr>
          <w:iCs w:val="0"/>
          <w:kern w:val="24"/>
          <w:szCs w:val="23"/>
        </w:rPr>
        <w:instrText xml:space="preserve"> REF _Ref446878025 \n \h </w:instrText>
      </w:r>
      <w:r w:rsidR="007C6D1A" w:rsidRPr="00200B04">
        <w:rPr>
          <w:iCs w:val="0"/>
          <w:kern w:val="24"/>
          <w:szCs w:val="23"/>
        </w:rPr>
      </w:r>
      <w:r w:rsidR="007C6D1A" w:rsidRPr="00200B04">
        <w:rPr>
          <w:iCs w:val="0"/>
          <w:kern w:val="24"/>
          <w:szCs w:val="23"/>
        </w:rPr>
        <w:fldChar w:fldCharType="separate"/>
      </w:r>
      <w:r w:rsidR="00A14632" w:rsidRPr="00200B04">
        <w:rPr>
          <w:iCs w:val="0"/>
          <w:kern w:val="24"/>
          <w:szCs w:val="23"/>
        </w:rPr>
        <w:t>[3]</w:t>
      </w:r>
      <w:r w:rsidR="007C6D1A" w:rsidRPr="00200B04">
        <w:rPr>
          <w:iCs w:val="0"/>
          <w:kern w:val="24"/>
          <w:szCs w:val="23"/>
        </w:rPr>
        <w:fldChar w:fldCharType="end"/>
      </w:r>
      <w:r w:rsidR="00572E41" w:rsidRPr="00200B04">
        <w:t xml:space="preserve">. </w:t>
      </w:r>
      <w:bookmarkEnd w:id="21"/>
      <w:r w:rsidR="00E4484E" w:rsidRPr="00200B04">
        <w:t xml:space="preserve">Small </w:t>
      </w:r>
      <w:r w:rsidR="004D42A1" w:rsidRPr="00200B04">
        <w:t xml:space="preserve">dark </w:t>
      </w:r>
      <w:r w:rsidR="00E4484E" w:rsidRPr="00200B04">
        <w:t xml:space="preserve">arrows </w:t>
      </w:r>
      <w:r w:rsidR="009979D2" w:rsidRPr="00200B04">
        <w:t>identify</w:t>
      </w:r>
      <w:r w:rsidR="00E4484E" w:rsidRPr="00200B04">
        <w:t xml:space="preserve"> the real resonances. </w:t>
      </w:r>
      <w:r w:rsidR="009979D2" w:rsidRPr="00200B04">
        <w:t>The b</w:t>
      </w:r>
      <w:r w:rsidR="008060D0" w:rsidRPr="00200B04">
        <w:t>lue dotted arrow,</w:t>
      </w:r>
      <w:r w:rsidR="00E4484E" w:rsidRPr="00200B04">
        <w:t xml:space="preserve"> point</w:t>
      </w:r>
      <w:r w:rsidR="00B5783B" w:rsidRPr="00200B04">
        <w:t>ing</w:t>
      </w:r>
      <w:r w:rsidR="00E4484E" w:rsidRPr="00200B04">
        <w:t xml:space="preserve"> to</w:t>
      </w:r>
      <w:r w:rsidR="00E4484E" w:rsidRPr="00200B04">
        <w:rPr>
          <w:rFonts w:hint="eastAsia"/>
        </w:rPr>
        <w:t xml:space="preserve"> </w:t>
      </w:r>
      <w:r w:rsidR="008060D0" w:rsidRPr="00200B04">
        <w:rPr>
          <w:rFonts w:hint="eastAsia"/>
        </w:rPr>
        <w:t>the side of the crossover peak</w:t>
      </w:r>
      <w:r w:rsidR="00F73706" w:rsidRPr="00200B04">
        <w:t>,</w:t>
      </w:r>
      <w:r w:rsidR="008060D0" w:rsidRPr="00200B04">
        <w:t xml:space="preserve"> indicates</w:t>
      </w:r>
      <w:r w:rsidR="00F73706" w:rsidRPr="00200B04">
        <w:t xml:space="preserve"> the</w:t>
      </w:r>
      <w:r w:rsidR="00E4484E" w:rsidRPr="00200B04">
        <w:t xml:space="preserve"> </w:t>
      </w:r>
      <w:r w:rsidR="009979D2" w:rsidRPr="00200B04">
        <w:t xml:space="preserve">point at which the </w:t>
      </w:r>
      <w:r w:rsidR="00FD69CB" w:rsidRPr="00200B04">
        <w:t xml:space="preserve">trap </w:t>
      </w:r>
      <w:r w:rsidR="00E4484E" w:rsidRPr="00200B04">
        <w:t xml:space="preserve">laser </w:t>
      </w:r>
      <w:r w:rsidR="008060D0" w:rsidRPr="00200B04">
        <w:t>is</w:t>
      </w:r>
      <w:r w:rsidR="009979D2" w:rsidRPr="00200B04">
        <w:t xml:space="preserve"> </w:t>
      </w:r>
      <w:r w:rsidR="00E4484E" w:rsidRPr="00200B04">
        <w:t>locked</w:t>
      </w:r>
      <w:r w:rsidR="005541C5" w:rsidRPr="00200B04">
        <w:rPr>
          <w:rFonts w:hint="eastAsia"/>
        </w:rPr>
        <w:t>.</w:t>
      </w:r>
      <w:r w:rsidR="009979D2" w:rsidRPr="00200B04">
        <w:t xml:space="preserve"> The r</w:t>
      </w:r>
      <w:r w:rsidR="008060D0" w:rsidRPr="00200B04">
        <w:t xml:space="preserve">ed dotted arrow indicates the position </w:t>
      </w:r>
      <w:r w:rsidR="009979D2" w:rsidRPr="00200B04">
        <w:t>at which the repump laser is locked</w:t>
      </w:r>
      <w:r w:rsidR="008060D0" w:rsidRPr="00200B04">
        <w:t>.</w:t>
      </w:r>
      <w:bookmarkEnd w:id="22"/>
    </w:p>
    <w:p w14:paraId="0ACE72D1" w14:textId="77777777" w:rsidR="004D032C" w:rsidRPr="00200B04" w:rsidRDefault="004D032C" w:rsidP="004D032C"/>
    <w:p w14:paraId="7AB7DDCD" w14:textId="0531A539" w:rsidR="00C01BE9" w:rsidRPr="00200B04" w:rsidRDefault="00C01BE9" w:rsidP="00C01BE9">
      <w:pPr>
        <w:pStyle w:val="Heading3"/>
      </w:pPr>
      <w:bookmarkStart w:id="23" w:name="_Toc447648414"/>
      <w:r w:rsidRPr="00200B04">
        <w:t>High Vacuum Chamber</w:t>
      </w:r>
      <w:bookmarkEnd w:id="23"/>
    </w:p>
    <w:p w14:paraId="5FD49DD5" w14:textId="4703EA02" w:rsidR="00C01BE9" w:rsidRPr="00200B04" w:rsidRDefault="0023351E" w:rsidP="00C01BE9">
      <w:pPr>
        <w:pStyle w:val="ParagraphyContent"/>
      </w:pPr>
      <w:r w:rsidRPr="00200B04">
        <w:t>At high</w:t>
      </w:r>
      <w:r w:rsidR="00131CB6" w:rsidRPr="00200B04">
        <w:t xml:space="preserve"> pressure</w:t>
      </w:r>
      <w:r w:rsidRPr="00200B04">
        <w:t>s,</w:t>
      </w:r>
      <w:r w:rsidR="00131CB6" w:rsidRPr="00200B04">
        <w:t xml:space="preserve"> collision</w:t>
      </w:r>
      <w:r w:rsidRPr="00200B04">
        <w:t>s</w:t>
      </w:r>
      <w:r w:rsidR="00131CB6" w:rsidRPr="00200B04">
        <w:t xml:space="preserve"> </w:t>
      </w:r>
      <w:r w:rsidRPr="00200B04">
        <w:t>with</w:t>
      </w:r>
      <w:r w:rsidR="00131CB6" w:rsidRPr="00200B04">
        <w:t xml:space="preserve"> high speed </w:t>
      </w:r>
      <w:r w:rsidR="00F779D2" w:rsidRPr="00200B04">
        <w:t xml:space="preserve">background </w:t>
      </w:r>
      <w:r w:rsidR="00131CB6" w:rsidRPr="00200B04">
        <w:t>atoms</w:t>
      </w:r>
      <w:r w:rsidR="00F779D2" w:rsidRPr="00200B04">
        <w:t xml:space="preserve"> reduce</w:t>
      </w:r>
      <w:r w:rsidRPr="00200B04">
        <w:t xml:space="preserve"> the number of </w:t>
      </w:r>
      <w:r w:rsidR="00F779D2" w:rsidRPr="00200B04">
        <w:t xml:space="preserve">cold Rb </w:t>
      </w:r>
      <w:r w:rsidRPr="00200B04">
        <w:t xml:space="preserve">atoms </w:t>
      </w:r>
      <w:r w:rsidR="00F779D2" w:rsidRPr="00200B04">
        <w:t xml:space="preserve">that can be </w:t>
      </w:r>
      <w:r w:rsidRPr="00200B04">
        <w:t>collected and held</w:t>
      </w:r>
      <w:r w:rsidR="00D84E02" w:rsidRPr="00200B04">
        <w:t xml:space="preserve"> in the </w:t>
      </w:r>
      <w:r w:rsidR="00FB579E" w:rsidRPr="00200B04">
        <w:t>trap</w:t>
      </w:r>
      <w:r w:rsidR="00131CB6" w:rsidRPr="00200B04">
        <w:t xml:space="preserve">. </w:t>
      </w:r>
      <w:r w:rsidR="006F225A" w:rsidRPr="00200B04">
        <w:t>So a</w:t>
      </w:r>
      <w:r w:rsidR="00135940" w:rsidRPr="00200B04">
        <w:t xml:space="preserve"> high vacuum environment is </w:t>
      </w:r>
      <w:r w:rsidR="00135940" w:rsidRPr="00200B04">
        <w:lastRenderedPageBreak/>
        <w:t xml:space="preserve">necessary for the MOT. In our lab, the MOT is positioned inside </w:t>
      </w:r>
      <w:r w:rsidR="006F225A" w:rsidRPr="00200B04">
        <w:t>a</w:t>
      </w:r>
      <w:r w:rsidR="00135940" w:rsidRPr="00200B04">
        <w:t xml:space="preserve"> high vacuum chamber, which is </w:t>
      </w:r>
      <w:r w:rsidR="008D323D" w:rsidRPr="00200B04">
        <w:t xml:space="preserve">evacuated </w:t>
      </w:r>
      <w:r w:rsidR="00135940" w:rsidRPr="00200B04">
        <w:t>using</w:t>
      </w:r>
      <w:r w:rsidR="00712223" w:rsidRPr="00200B04">
        <w:t xml:space="preserve"> an</w:t>
      </w:r>
      <w:r w:rsidR="00135940" w:rsidRPr="00200B04">
        <w:t xml:space="preserve"> ion </w:t>
      </w:r>
      <w:r w:rsidR="008D323D" w:rsidRPr="00200B04">
        <w:t>pump</w:t>
      </w:r>
      <w:r w:rsidR="00135940" w:rsidRPr="00200B04">
        <w:t>.</w:t>
      </w:r>
    </w:p>
    <w:p w14:paraId="6BB5F49B" w14:textId="31FF4A68" w:rsidR="00D36E6C" w:rsidRPr="00200B04" w:rsidRDefault="00050362" w:rsidP="00D36E6C">
      <w:pPr>
        <w:pStyle w:val="ParagraphyContent"/>
      </w:pPr>
      <w:r w:rsidRPr="00200B04">
        <w:t xml:space="preserve">The pressure in the HV </w:t>
      </w:r>
      <w:r w:rsidR="001C5AF9" w:rsidRPr="00200B04">
        <w:t xml:space="preserve">chamber </w:t>
      </w:r>
      <w:r w:rsidR="002D67F9" w:rsidRPr="00200B04">
        <w:t>can be</w:t>
      </w:r>
      <w:r w:rsidR="001C5AF9" w:rsidRPr="00200B04">
        <w:t xml:space="preserve"> measured by two types of gauges: thermocouple and Bayard-Alpert ionization gauges, both of which are monitored by </w:t>
      </w:r>
      <w:r w:rsidR="00DB7F4D" w:rsidRPr="00200B04">
        <w:t xml:space="preserve">a </w:t>
      </w:r>
      <w:r w:rsidR="001C5AF9" w:rsidRPr="00200B04">
        <w:t xml:space="preserve">Varian senTorr gauge. The thermocouple gauge measures pressure from </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rsidR="001C5AF9" w:rsidRPr="00200B04">
        <w:t xml:space="preserve"> to </w:t>
      </w:r>
      <m:oMath>
        <m:sSup>
          <m:sSupPr>
            <m:ctrlPr>
              <w:rPr>
                <w:rFonts w:ascii="Cambria Math" w:hAnsi="Cambria Math"/>
                <w:i/>
              </w:rPr>
            </m:ctrlPr>
          </m:sSupPr>
          <m:e>
            <m:r>
              <w:rPr>
                <w:rFonts w:ascii="Cambria Math" w:hAnsi="Cambria Math"/>
              </w:rPr>
              <m:t>10</m:t>
            </m:r>
          </m:e>
          <m:sup>
            <m:r>
              <w:rPr>
                <w:rFonts w:ascii="Cambria Math" w:hAnsi="Cambria Math"/>
              </w:rPr>
              <m:t>2</m:t>
            </m:r>
          </m:sup>
        </m:sSup>
      </m:oMath>
      <w:r w:rsidR="001C5AF9" w:rsidRPr="00200B04">
        <w:t xml:space="preserve"> torr</w:t>
      </w:r>
      <w:r w:rsidR="00593953" w:rsidRPr="00200B04">
        <w:t>. It</w:t>
      </w:r>
      <w:r w:rsidR="00D36E6C" w:rsidRPr="00200B04">
        <w:t xml:space="preserve"> is used during rough pumping process.</w:t>
      </w:r>
      <w:r w:rsidR="001C5AF9" w:rsidRPr="00200B04">
        <w:t xml:space="preserve"> </w:t>
      </w:r>
      <w:r w:rsidR="00593953" w:rsidRPr="00200B04">
        <w:t>The ion</w:t>
      </w:r>
      <w:r w:rsidR="001C5AF9" w:rsidRPr="00200B04">
        <w:t xml:space="preserve"> gauge can measure as low as </w:t>
      </w: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-11</m:t>
            </m:r>
          </m:sup>
        </m:sSup>
      </m:oMath>
      <w:r w:rsidR="001C5AF9" w:rsidRPr="00200B04">
        <w:t xml:space="preserve"> torr.</w:t>
      </w:r>
      <w:r w:rsidR="00D36E6C" w:rsidRPr="00200B04">
        <w:t xml:space="preserve"> </w:t>
      </w:r>
      <w:r w:rsidR="00295C2D" w:rsidRPr="00200B04">
        <w:t>Turning it on affects the MOT so</w:t>
      </w:r>
      <w:r w:rsidR="00D36E6C" w:rsidRPr="00200B04">
        <w:t xml:space="preserve"> we don’t use it during experiment</w:t>
      </w:r>
      <w:r w:rsidR="00295C2D" w:rsidRPr="00200B04">
        <w:t>.</w:t>
      </w:r>
      <w:r w:rsidR="00D36E6C" w:rsidRPr="00200B04">
        <w:t xml:space="preserve"> We usually refer to the </w:t>
      </w:r>
      <w:r w:rsidR="00DB7F4D" w:rsidRPr="00200B04">
        <w:t xml:space="preserve">approximate </w:t>
      </w:r>
      <w:r w:rsidR="00D36E6C" w:rsidRPr="00200B04">
        <w:t>ion pump</w:t>
      </w:r>
      <w:r w:rsidR="00DB7F4D" w:rsidRPr="00200B04">
        <w:t xml:space="preserve"> pressure</w:t>
      </w:r>
      <w:r w:rsidR="00D36E6C" w:rsidRPr="00200B04">
        <w:t xml:space="preserve"> reading for daily operation. </w:t>
      </w:r>
      <w:r w:rsidR="00135940" w:rsidRPr="00200B04">
        <w:t>The usual operati</w:t>
      </w:r>
      <w:r w:rsidR="00DB7F4D" w:rsidRPr="00200B04">
        <w:t>ng</w:t>
      </w:r>
      <w:r w:rsidR="00135940" w:rsidRPr="00200B04">
        <w:t xml:space="preserve"> pressure</w:t>
      </w:r>
      <w:r w:rsidR="00DB7F4D" w:rsidRPr="00200B04">
        <w:t xml:space="preserve"> according to </w:t>
      </w:r>
      <w:r w:rsidR="00C3791E" w:rsidRPr="00200B04">
        <w:t>the ion pump</w:t>
      </w:r>
      <w:r w:rsidR="00135940" w:rsidRPr="00200B04">
        <w:t xml:space="preserve"> is between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rsidR="00135940" w:rsidRPr="00200B04">
        <w:t xml:space="preserve"> torr </w:t>
      </w:r>
      <w:r w:rsidR="00DB7F4D" w:rsidRPr="00200B04">
        <w:t>and</w:t>
      </w:r>
      <w:r w:rsidR="00135940" w:rsidRPr="00200B04">
        <w:t xml:space="preserve"> </w:t>
      </w:r>
      <m:oMath>
        <m:sSup>
          <m:sSupPr>
            <m:ctrlPr>
              <w:rPr>
                <w:rFonts w:ascii="Cambria Math" w:hAnsi="Cambria Math"/>
                <w:i/>
              </w:rPr>
            </m:ctrlPr>
          </m:sSupPr>
          <m:e>
            <m:r>
              <w:rPr>
                <w:rFonts w:ascii="Cambria Math" w:hAnsi="Cambria Math"/>
              </w:rPr>
              <m:t>10</m:t>
            </m:r>
          </m:e>
          <m:sup>
            <m:r>
              <w:rPr>
                <w:rFonts w:ascii="Cambria Math" w:hAnsi="Cambria Math"/>
              </w:rPr>
              <m:t>-8</m:t>
            </m:r>
          </m:sup>
        </m:sSup>
      </m:oMath>
      <w:r w:rsidR="00135940" w:rsidRPr="00200B04">
        <w:t xml:space="preserve"> torr.</w:t>
      </w:r>
    </w:p>
    <w:p w14:paraId="14AD7C37" w14:textId="76BE41AB" w:rsidR="008466EE" w:rsidRPr="00200B04" w:rsidRDefault="00A33C84" w:rsidP="008466EE">
      <w:pPr>
        <w:pStyle w:val="Heading3"/>
      </w:pPr>
      <w:bookmarkStart w:id="24" w:name="_Toc447648415"/>
      <w:r w:rsidRPr="00200B04">
        <w:t>Characterization</w:t>
      </w:r>
      <w:r w:rsidR="008466EE" w:rsidRPr="00200B04">
        <w:t xml:space="preserve"> of </w:t>
      </w:r>
      <w:r w:rsidR="00366423" w:rsidRPr="00200B04">
        <w:t xml:space="preserve">the </w:t>
      </w:r>
      <w:r w:rsidR="008466EE" w:rsidRPr="00200B04">
        <w:t>MOT</w:t>
      </w:r>
      <w:bookmarkEnd w:id="24"/>
    </w:p>
    <w:p w14:paraId="430CBE2C" w14:textId="233A25C0" w:rsidR="007806F3" w:rsidRPr="00200B04" w:rsidRDefault="008466EE" w:rsidP="007806F3">
      <w:pPr>
        <w:pStyle w:val="ParagraphyContent"/>
      </w:pPr>
      <w:r w:rsidRPr="00200B04">
        <w:t xml:space="preserve">The temperature of the atoms trapped in the MOT </w:t>
      </w:r>
      <w:r w:rsidR="00187B2D" w:rsidRPr="00200B04">
        <w:t>is ~</w:t>
      </w:r>
      <w:r w:rsidR="00C21866" w:rsidRPr="00200B04">
        <w:t xml:space="preserve">70 </w:t>
      </w:r>
      <m:oMath>
        <m:r>
          <w:rPr>
            <w:rFonts w:ascii="Cambria Math" w:hAnsi="Cambria Math"/>
          </w:rPr>
          <m:t>μ</m:t>
        </m:r>
      </m:oMath>
      <w:r w:rsidR="00BB18E0" w:rsidRPr="00200B04">
        <w:t>K</w:t>
      </w:r>
      <w:r w:rsidR="00366423" w:rsidRPr="00200B04">
        <w:t xml:space="preserve">. </w:t>
      </w:r>
      <w:r w:rsidR="002546DF" w:rsidRPr="00200B04">
        <w:t>Details on how</w:t>
      </w:r>
      <w:r w:rsidR="00C21866" w:rsidRPr="00200B04">
        <w:t xml:space="preserve"> the </w:t>
      </w:r>
      <w:r w:rsidR="00187B2D" w:rsidRPr="00200B04">
        <w:t>MOT</w:t>
      </w:r>
      <w:r w:rsidR="00C21866" w:rsidRPr="00200B04">
        <w:t>’s temperature</w:t>
      </w:r>
      <w:r w:rsidR="002546DF" w:rsidRPr="00200B04">
        <w:t xml:space="preserve"> is measured</w:t>
      </w:r>
      <w:r w:rsidR="00366423" w:rsidRPr="00200B04">
        <w:t xml:space="preserve"> </w:t>
      </w:r>
      <w:r w:rsidR="002546DF" w:rsidRPr="00200B04">
        <w:t>are provided</w:t>
      </w:r>
      <w:r w:rsidR="007806F3" w:rsidRPr="00200B04">
        <w:t xml:space="preserve"> by Mary Kutteruf</w:t>
      </w:r>
      <w:r w:rsidR="002546DF" w:rsidRPr="00200B04">
        <w:t xml:space="preserve"> in</w:t>
      </w:r>
      <w:r w:rsidR="00C21866" w:rsidRPr="00200B04">
        <w:t xml:space="preserve"> </w:t>
      </w:r>
      <w:r w:rsidR="00C21866" w:rsidRPr="00200B04">
        <w:fldChar w:fldCharType="begin"/>
      </w:r>
      <w:r w:rsidR="00C21866" w:rsidRPr="00200B04">
        <w:instrText xml:space="preserve"> REF _Ref444777488 \n \h </w:instrText>
      </w:r>
      <w:r w:rsidR="00C21866" w:rsidRPr="00200B04">
        <w:fldChar w:fldCharType="separate"/>
      </w:r>
      <w:r w:rsidR="00A14632" w:rsidRPr="00200B04">
        <w:t>[4]</w:t>
      </w:r>
      <w:r w:rsidR="00C21866" w:rsidRPr="00200B04">
        <w:fldChar w:fldCharType="end"/>
      </w:r>
      <w:r w:rsidR="008E6745" w:rsidRPr="00200B04">
        <w:rPr>
          <w:rFonts w:hint="eastAsia"/>
        </w:rPr>
        <w:t>.</w:t>
      </w:r>
      <w:r w:rsidR="007806F3" w:rsidRPr="00200B04">
        <w:t xml:space="preserve"> </w:t>
      </w:r>
    </w:p>
    <w:p w14:paraId="5CBEFF6C" w14:textId="12EE14D3" w:rsidR="00100A71" w:rsidRPr="00200B04" w:rsidRDefault="007806F3" w:rsidP="0078663A">
      <w:pPr>
        <w:pStyle w:val="ParagraphyContent"/>
      </w:pPr>
      <w:r w:rsidRPr="00200B04">
        <w:t xml:space="preserve">To measure the density of the MOT, we use an optical imaging method. A </w:t>
      </w:r>
      <w:r w:rsidR="001C0BFD" w:rsidRPr="00200B04">
        <w:t xml:space="preserve">CCD </w:t>
      </w:r>
      <w:r w:rsidR="00187B2D" w:rsidRPr="00200B04">
        <w:t>camera detects the fluorescence</w:t>
      </w:r>
      <w:r w:rsidRPr="00200B04">
        <w:t xml:space="preserve"> from the MOT. The </w:t>
      </w:r>
      <w:r w:rsidR="00187B2D" w:rsidRPr="00200B04">
        <w:t xml:space="preserve">spatial extent and brightness of the </w:t>
      </w:r>
      <w:r w:rsidR="00EC0115" w:rsidRPr="00200B04">
        <w:t xml:space="preserve">detected </w:t>
      </w:r>
      <w:r w:rsidRPr="00200B04">
        <w:t xml:space="preserve">signal </w:t>
      </w:r>
      <w:r w:rsidR="00187B2D" w:rsidRPr="00200B04">
        <w:t>are</w:t>
      </w:r>
      <w:r w:rsidRPr="00200B04">
        <w:t xml:space="preserve"> compared </w:t>
      </w:r>
      <w:r w:rsidR="00187B2D" w:rsidRPr="00200B04">
        <w:t>to a density calibrated signal, originally prepared</w:t>
      </w:r>
      <w:r w:rsidRPr="00200B04">
        <w:t xml:space="preserve"> by Mary Kutteruf </w:t>
      </w:r>
      <w:r w:rsidR="00927BD3" w:rsidRPr="00200B04">
        <w:fldChar w:fldCharType="begin"/>
      </w:r>
      <w:r w:rsidR="00927BD3" w:rsidRPr="00200B04">
        <w:instrText xml:space="preserve"> REF _Ref444777488 \n \h </w:instrText>
      </w:r>
      <w:r w:rsidR="00927BD3" w:rsidRPr="00200B04">
        <w:fldChar w:fldCharType="separate"/>
      </w:r>
      <w:r w:rsidR="00A14632" w:rsidRPr="00200B04">
        <w:t>[4]</w:t>
      </w:r>
      <w:r w:rsidR="00927BD3" w:rsidRPr="00200B04">
        <w:fldChar w:fldCharType="end"/>
      </w:r>
      <w:r w:rsidR="00927BD3" w:rsidRPr="00200B04">
        <w:rPr>
          <w:rFonts w:hint="eastAsia"/>
        </w:rPr>
        <w:t xml:space="preserve"> </w:t>
      </w:r>
      <w:r w:rsidRPr="00200B04">
        <w:t xml:space="preserve">and </w:t>
      </w:r>
      <w:r w:rsidR="00187B2D" w:rsidRPr="00200B04">
        <w:t>more recently by B, Richards.</w:t>
      </w:r>
      <w:r w:rsidRPr="00200B04">
        <w:t xml:space="preserve"> The </w:t>
      </w:r>
      <w:r w:rsidR="00187B2D" w:rsidRPr="00200B04">
        <w:t xml:space="preserve">atom </w:t>
      </w:r>
      <w:r w:rsidRPr="00200B04">
        <w:t xml:space="preserve">density </w:t>
      </w:r>
      <w:r w:rsidR="00AC4789" w:rsidRPr="00200B04">
        <w:t>range</w:t>
      </w:r>
      <w:r w:rsidR="00872454" w:rsidRPr="00200B04">
        <w:t xml:space="preserve"> </w:t>
      </w:r>
      <w:r w:rsidR="00187B2D" w:rsidRPr="00200B04">
        <w:t>is typically</w:t>
      </w:r>
      <w:r w:rsidRPr="00200B04">
        <w:t xml:space="preserve"> </w:t>
      </w:r>
      <w:r w:rsidR="0078663A" w:rsidRPr="00200B04">
        <w:t xml:space="preserve">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rsidR="0078663A" w:rsidRPr="00200B04">
        <w:t xml:space="preserve">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oMath>
      <w:r w:rsidR="0078663A" w:rsidRPr="00200B04">
        <w:t xml:space="preserve"> to orders of </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78663A" w:rsidRPr="00200B04">
        <w:t xml:space="preserve">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oMath>
      <w:r w:rsidR="00AC4789" w:rsidRPr="00200B04">
        <w:t xml:space="preserve"> in our lab. </w:t>
      </w:r>
      <w:r w:rsidR="0078663A" w:rsidRPr="00200B04">
        <w:t xml:space="preserve"> </w:t>
      </w:r>
      <w:r w:rsidR="00187B2D" w:rsidRPr="00200B04">
        <w:t>The current through the Rb getter source is varied to obtain the desired MOT density and atom number.</w:t>
      </w:r>
    </w:p>
    <w:p w14:paraId="4BD7D40B" w14:textId="77777777" w:rsidR="00E45BCC" w:rsidRPr="00200B04" w:rsidRDefault="00E45BCC" w:rsidP="0078663A">
      <w:pPr>
        <w:pStyle w:val="ParagraphyContent"/>
        <w:rPr>
          <w:color w:val="FF0000"/>
        </w:rPr>
      </w:pPr>
    </w:p>
    <w:p w14:paraId="32FE50F5" w14:textId="50FDBF8D" w:rsidR="00243A95" w:rsidRPr="00200B04" w:rsidRDefault="00243A95" w:rsidP="009F1A35">
      <w:pPr>
        <w:pStyle w:val="Heading2"/>
      </w:pPr>
      <w:bookmarkStart w:id="25" w:name="_Toc447648416"/>
      <w:r w:rsidRPr="00200B04">
        <w:lastRenderedPageBreak/>
        <w:t>Lasers</w:t>
      </w:r>
      <w:r w:rsidR="00797E14" w:rsidRPr="00200B04">
        <w:t xml:space="preserve"> and Amplifiers</w:t>
      </w:r>
      <w:bookmarkEnd w:id="25"/>
    </w:p>
    <w:p w14:paraId="61748F02" w14:textId="0271224D" w:rsidR="00243A95" w:rsidRPr="00200B04" w:rsidRDefault="009466D8" w:rsidP="009F1A35">
      <w:pPr>
        <w:pStyle w:val="Heading3"/>
      </w:pPr>
      <w:bookmarkStart w:id="26" w:name="_Toc447648417"/>
      <w:r w:rsidRPr="00200B04">
        <w:t>Nd:YAG L</w:t>
      </w:r>
      <w:r w:rsidR="00243A95" w:rsidRPr="00200B04">
        <w:t>aser</w:t>
      </w:r>
      <w:r w:rsidR="00833030" w:rsidRPr="00200B04">
        <w:t>s</w:t>
      </w:r>
      <w:bookmarkEnd w:id="26"/>
    </w:p>
    <w:p w14:paraId="5A9A8E97" w14:textId="3633FA8B" w:rsidR="00A77DA0" w:rsidRPr="00200B04" w:rsidRDefault="00B67F25" w:rsidP="003875C0">
      <w:pPr>
        <w:pStyle w:val="ParagraphyContent"/>
      </w:pPr>
      <w:r w:rsidRPr="00200B04">
        <w:t>Nd:YAG laser</w:t>
      </w:r>
      <w:r w:rsidR="00833030" w:rsidRPr="00200B04">
        <w:t>s are</w:t>
      </w:r>
      <w:r w:rsidRPr="00200B04">
        <w:t xml:space="preserve"> solid state lasers. The lasing medium is neodymium-doped yttrium aluminum garnet</w:t>
      </w:r>
      <w:r w:rsidR="007D7E7F" w:rsidRPr="00200B04">
        <w:t xml:space="preserve"> (</w:t>
      </w:r>
      <m:oMath>
        <m:r>
          <m:rPr>
            <m:sty m:val="p"/>
          </m:rPr>
          <w:rPr>
            <w:rFonts w:ascii="Cambria Math" w:hAnsi="Cambria Math" w:cs="Times New Roman"/>
          </w:rPr>
          <m:t>Nd:</m:t>
        </m:r>
        <m:sSub>
          <m:sSubPr>
            <m:ctrlPr>
              <w:rPr>
                <w:rFonts w:ascii="Cambria Math" w:hAnsi="Cambria Math" w:cs="Times New Roman"/>
              </w:rPr>
            </m:ctrlPr>
          </m:sSubPr>
          <m:e>
            <m:r>
              <m:rPr>
                <m:sty m:val="p"/>
              </m:rPr>
              <w:rPr>
                <w:rFonts w:ascii="Cambria Math" w:hAnsi="Cambria Math" w:cs="Times New Roman"/>
              </w:rPr>
              <m:t>Y</m:t>
            </m:r>
          </m:e>
          <m:sub>
            <m:r>
              <m:rPr>
                <m:sty m:val="p"/>
              </m:rPr>
              <w:rPr>
                <w:rFonts w:ascii="Cambria Math" w:hAnsi="Cambria Math" w:cs="Times New Roman"/>
              </w:rPr>
              <m:t>3</m:t>
            </m:r>
          </m:sub>
        </m:sSub>
        <m:sSub>
          <m:sSubPr>
            <m:ctrlPr>
              <w:rPr>
                <w:rFonts w:ascii="Cambria Math" w:hAnsi="Cambria Math" w:cs="Times New Roman"/>
              </w:rPr>
            </m:ctrlPr>
          </m:sSubPr>
          <m:e>
            <m:r>
              <m:rPr>
                <m:sty m:val="p"/>
              </m:rPr>
              <w:rPr>
                <w:rFonts w:ascii="Cambria Math" w:hAnsi="Cambria Math" w:cs="Times New Roman"/>
              </w:rPr>
              <m:t>Al</m:t>
            </m:r>
          </m:e>
          <m:sub>
            <m:r>
              <m:rPr>
                <m:sty m:val="p"/>
              </m:rPr>
              <w:rPr>
                <w:rFonts w:ascii="Cambria Math" w:hAnsi="Cambria Math" w:cs="Times New Roman"/>
              </w:rPr>
              <m:t>5</m:t>
            </m:r>
          </m:sub>
        </m:sSub>
        <m:sSub>
          <m:sSubPr>
            <m:ctrlPr>
              <w:rPr>
                <w:rFonts w:ascii="Cambria Math" w:hAnsi="Cambria Math" w:cs="Times New Roman"/>
              </w:rPr>
            </m:ctrlPr>
          </m:sSubPr>
          <m:e>
            <m:r>
              <m:rPr>
                <m:sty m:val="p"/>
              </m:rPr>
              <w:rPr>
                <w:rFonts w:ascii="Cambria Math" w:hAnsi="Cambria Math" w:cs="Times New Roman"/>
              </w:rPr>
              <m:t>O</m:t>
            </m:r>
          </m:e>
          <m:sub>
            <m:r>
              <m:rPr>
                <m:sty m:val="p"/>
              </m:rPr>
              <w:rPr>
                <w:rFonts w:ascii="Cambria Math" w:hAnsi="Cambria Math" w:cs="Times New Roman"/>
              </w:rPr>
              <m:t>12</m:t>
            </m:r>
          </m:sub>
        </m:sSub>
        <m:r>
          <m:rPr>
            <m:sty m:val="p"/>
          </m:rPr>
          <w:rPr>
            <w:rFonts w:ascii="Cambria Math" w:hAnsi="Cambria Math" w:cs="Times New Roman"/>
          </w:rPr>
          <m:t xml:space="preserve"> or Nd:YAG</m:t>
        </m:r>
      </m:oMath>
      <w:r w:rsidR="007D7E7F" w:rsidRPr="00200B04">
        <w:t>)</w:t>
      </w:r>
      <w:r w:rsidRPr="00200B04">
        <w:t xml:space="preserve">. </w:t>
      </w:r>
      <w:r w:rsidR="00DB62F8" w:rsidRPr="00200B04">
        <w:t>The</w:t>
      </w:r>
      <w:r w:rsidRPr="00200B04">
        <w:t xml:space="preserve"> medium is pump</w:t>
      </w:r>
      <w:r w:rsidR="004C0441" w:rsidRPr="00200B04">
        <w:t xml:space="preserve">ed by flash lamps and </w:t>
      </w:r>
      <w:r w:rsidR="004C0441" w:rsidRPr="00200B04">
        <w:rPr>
          <w:color w:val="252525"/>
          <w:shd w:val="clear" w:color="auto" w:fill="FFFFFF"/>
        </w:rPr>
        <w:t>absorbs mostly in the bands between 730–760</w:t>
      </w:r>
      <w:r w:rsidR="00002D5E" w:rsidRPr="00200B04">
        <w:rPr>
          <w:color w:val="252525"/>
          <w:shd w:val="clear" w:color="auto" w:fill="FFFFFF"/>
        </w:rPr>
        <w:t xml:space="preserve"> nm</w:t>
      </w:r>
      <w:r w:rsidR="004C0441" w:rsidRPr="00200B04">
        <w:rPr>
          <w:color w:val="252525"/>
          <w:shd w:val="clear" w:color="auto" w:fill="FFFFFF"/>
        </w:rPr>
        <w:t xml:space="preserve"> and 790–820</w:t>
      </w:r>
      <w:r w:rsidR="00002D5E" w:rsidRPr="00200B04">
        <w:rPr>
          <w:color w:val="252525"/>
          <w:shd w:val="clear" w:color="auto" w:fill="FFFFFF"/>
        </w:rPr>
        <w:t xml:space="preserve"> nm</w:t>
      </w:r>
      <w:r w:rsidR="00AC77FA" w:rsidRPr="00200B04">
        <w:rPr>
          <w:color w:val="252525"/>
          <w:shd w:val="clear" w:color="auto" w:fill="FFFFFF"/>
        </w:rPr>
        <w:t xml:space="preserve"> </w:t>
      </w:r>
      <w:r w:rsidR="00AC77FA" w:rsidRPr="00200B04">
        <w:rPr>
          <w:color w:val="252525"/>
          <w:shd w:val="clear" w:color="auto" w:fill="FFFFFF"/>
        </w:rPr>
        <w:fldChar w:fldCharType="begin"/>
      </w:r>
      <w:r w:rsidR="00AC77FA" w:rsidRPr="00200B04">
        <w:rPr>
          <w:color w:val="252525"/>
          <w:shd w:val="clear" w:color="auto" w:fill="FFFFFF"/>
        </w:rPr>
        <w:instrText xml:space="preserve"> REF _Ref444778175 \n \h </w:instrText>
      </w:r>
      <w:r w:rsidR="00AC77FA" w:rsidRPr="00200B04">
        <w:rPr>
          <w:color w:val="252525"/>
          <w:shd w:val="clear" w:color="auto" w:fill="FFFFFF"/>
        </w:rPr>
      </w:r>
      <w:r w:rsidR="00AC77FA" w:rsidRPr="00200B04">
        <w:rPr>
          <w:color w:val="252525"/>
          <w:shd w:val="clear" w:color="auto" w:fill="FFFFFF"/>
        </w:rPr>
        <w:fldChar w:fldCharType="separate"/>
      </w:r>
      <w:r w:rsidR="00A14632" w:rsidRPr="00200B04">
        <w:rPr>
          <w:color w:val="252525"/>
          <w:shd w:val="clear" w:color="auto" w:fill="FFFFFF"/>
        </w:rPr>
        <w:t>[5]</w:t>
      </w:r>
      <w:r w:rsidR="00AC77FA" w:rsidRPr="00200B04">
        <w:rPr>
          <w:color w:val="252525"/>
          <w:shd w:val="clear" w:color="auto" w:fill="FFFFFF"/>
        </w:rPr>
        <w:fldChar w:fldCharType="end"/>
      </w:r>
      <w:r w:rsidR="004C0441" w:rsidRPr="00200B04">
        <w:rPr>
          <w:color w:val="252525"/>
          <w:shd w:val="clear" w:color="auto" w:fill="FFFFFF"/>
        </w:rPr>
        <w:t xml:space="preserve">. It </w:t>
      </w:r>
      <w:r w:rsidRPr="00200B04">
        <w:t>then emit</w:t>
      </w:r>
      <w:r w:rsidR="004C0441" w:rsidRPr="00200B04">
        <w:t>s</w:t>
      </w:r>
      <w:r w:rsidRPr="00200B04">
        <w:t xml:space="preserve"> light </w:t>
      </w:r>
      <w:r w:rsidR="00B249A1" w:rsidRPr="00200B04">
        <w:t>primarily</w:t>
      </w:r>
      <w:r w:rsidR="00792D5E" w:rsidRPr="00200B04">
        <w:t xml:space="preserve"> </w:t>
      </w:r>
      <w:r w:rsidRPr="00200B04">
        <w:t>centered at 1064</w:t>
      </w:r>
      <w:r w:rsidR="00002D5E" w:rsidRPr="00200B04">
        <w:t xml:space="preserve"> nm</w:t>
      </w:r>
      <w:r w:rsidRPr="00200B04">
        <w:t xml:space="preserve">. </w:t>
      </w:r>
      <w:r w:rsidR="00B249A1" w:rsidRPr="00200B04">
        <w:t>For our pulsed Nd:YAG lasers, a Q-switch closes the optical cavity at the optimal time to extract maximal energy</w:t>
      </w:r>
      <w:r w:rsidR="002479CD" w:rsidRPr="00200B04">
        <w:t xml:space="preserve"> in </w:t>
      </w:r>
      <w:r w:rsidR="00A47F6E" w:rsidRPr="00200B04">
        <w:t>a 5-10 ns pulse</w:t>
      </w:r>
      <w:r w:rsidR="00B249A1" w:rsidRPr="00200B04">
        <w:t xml:space="preserve"> from the cavity following the pulsed flashlamp excitation </w:t>
      </w:r>
      <w:r w:rsidR="005C42F6" w:rsidRPr="00200B04">
        <w:t xml:space="preserve">[refer to </w:t>
      </w:r>
      <w:r w:rsidR="00E65C7F" w:rsidRPr="00200B04">
        <w:fldChar w:fldCharType="begin"/>
      </w:r>
      <w:r w:rsidR="00E65C7F" w:rsidRPr="00200B04">
        <w:instrText xml:space="preserve"> REF _Ref444866008 \h </w:instrText>
      </w:r>
      <w:r w:rsidR="00E65C7F"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6</w:t>
      </w:r>
      <w:r w:rsidR="00E65C7F" w:rsidRPr="00200B04">
        <w:fldChar w:fldCharType="end"/>
      </w:r>
      <w:r w:rsidR="005C42F6" w:rsidRPr="00200B04">
        <w:t xml:space="preserve">]. </w:t>
      </w:r>
      <w:r w:rsidR="000E0FD2" w:rsidRPr="00200B04">
        <w:t>The infrared output</w:t>
      </w:r>
      <w:r w:rsidRPr="00200B04">
        <w:t xml:space="preserve"> is not</w:t>
      </w:r>
      <w:r w:rsidR="004C0441" w:rsidRPr="00200B04">
        <w:t xml:space="preserve"> very</w:t>
      </w:r>
      <w:r w:rsidRPr="00200B04">
        <w:t xml:space="preserve"> usefu</w:t>
      </w:r>
      <w:r w:rsidR="007D7E7F" w:rsidRPr="00200B04">
        <w:t xml:space="preserve">l either for </w:t>
      </w:r>
      <w:r w:rsidR="000B5076" w:rsidRPr="00200B04">
        <w:t>directly pumping dye laser</w:t>
      </w:r>
      <w:r w:rsidR="005630AC" w:rsidRPr="00200B04">
        <w:rPr>
          <w:rFonts w:hint="eastAsia"/>
        </w:rPr>
        <w:t>s</w:t>
      </w:r>
      <w:r w:rsidR="000B5076" w:rsidRPr="00200B04">
        <w:t xml:space="preserve"> </w:t>
      </w:r>
      <w:r w:rsidRPr="00200B04">
        <w:t xml:space="preserve">or </w:t>
      </w:r>
      <w:r w:rsidR="000B5076" w:rsidRPr="00200B04">
        <w:t xml:space="preserve">exciting </w:t>
      </w:r>
      <w:r w:rsidRPr="00200B04">
        <w:t>atom</w:t>
      </w:r>
      <w:r w:rsidR="000B5076" w:rsidRPr="00200B04">
        <w:t>s in our experiments</w:t>
      </w:r>
      <w:r w:rsidRPr="00200B04">
        <w:t xml:space="preserve">, but </w:t>
      </w:r>
      <w:r w:rsidR="000B5076" w:rsidRPr="00200B04">
        <w:t xml:space="preserve">it can </w:t>
      </w:r>
      <w:r w:rsidR="00AC77FA" w:rsidRPr="00200B04">
        <w:t xml:space="preserve">be </w:t>
      </w:r>
      <w:r w:rsidR="000B5076" w:rsidRPr="00200B04">
        <w:t>used to generate</w:t>
      </w:r>
      <w:r w:rsidRPr="00200B04">
        <w:t xml:space="preserve"> </w:t>
      </w:r>
      <w:r w:rsidR="003C7D73" w:rsidRPr="00200B04">
        <w:rPr>
          <w:rFonts w:hint="eastAsia"/>
        </w:rPr>
        <w:t xml:space="preserve">beams of </w:t>
      </w:r>
      <w:r w:rsidRPr="00200B04">
        <w:t>other frequenc</w:t>
      </w:r>
      <w:r w:rsidR="004C0441" w:rsidRPr="00200B04">
        <w:t>ies</w:t>
      </w:r>
      <w:r w:rsidRPr="00200B04">
        <w:t xml:space="preserve">. </w:t>
      </w:r>
      <w:r w:rsidR="004C0441" w:rsidRPr="00200B04">
        <w:t>For the experiments described in later chapters, Potassium Dihydrogen Phosphate (KDP) crystals are used to generate 2</w:t>
      </w:r>
      <w:r w:rsidR="004C0441" w:rsidRPr="00200B04">
        <w:rPr>
          <w:vertAlign w:val="superscript"/>
        </w:rPr>
        <w:t>nd</w:t>
      </w:r>
      <w:r w:rsidR="004C0441" w:rsidRPr="00200B04">
        <w:t xml:space="preserve"> or 3</w:t>
      </w:r>
      <w:r w:rsidR="004C0441" w:rsidRPr="00200B04">
        <w:rPr>
          <w:vertAlign w:val="superscript"/>
        </w:rPr>
        <w:t>rd</w:t>
      </w:r>
      <w:r w:rsidR="004C0441" w:rsidRPr="00200B04">
        <w:t xml:space="preserve"> harmo</w:t>
      </w:r>
      <w:r w:rsidR="00AC77FA" w:rsidRPr="00200B04">
        <w:t>nics of the source frequency</w:t>
      </w:r>
      <w:r w:rsidR="004C0441" w:rsidRPr="00200B04">
        <w:t>.</w:t>
      </w:r>
      <w:r w:rsidR="00A47F6E" w:rsidRPr="00200B04">
        <w:t xml:space="preserve"> The</w:t>
      </w:r>
      <w:r w:rsidR="004C0441" w:rsidRPr="00200B04">
        <w:t xml:space="preserve"> 2</w:t>
      </w:r>
      <w:r w:rsidR="004C0441" w:rsidRPr="00200B04">
        <w:rPr>
          <w:vertAlign w:val="superscript"/>
        </w:rPr>
        <w:t>nd</w:t>
      </w:r>
      <w:r w:rsidR="004C0441" w:rsidRPr="00200B04">
        <w:t xml:space="preserve"> and 3</w:t>
      </w:r>
      <w:r w:rsidR="004C0441" w:rsidRPr="00200B04">
        <w:rPr>
          <w:vertAlign w:val="superscript"/>
        </w:rPr>
        <w:t>rd</w:t>
      </w:r>
      <w:r w:rsidR="004C0441" w:rsidRPr="00200B04">
        <w:t xml:space="preserve"> harmonic </w:t>
      </w:r>
      <w:r w:rsidR="00B249A1" w:rsidRPr="00200B04">
        <w:t xml:space="preserve">beams have wavelengths of </w:t>
      </w:r>
      <w:r w:rsidR="004C0441" w:rsidRPr="00200B04">
        <w:t>532</w:t>
      </w:r>
      <w:r w:rsidR="00002D5E" w:rsidRPr="00200B04">
        <w:t xml:space="preserve"> nm</w:t>
      </w:r>
      <w:r w:rsidR="004C0441" w:rsidRPr="00200B04">
        <w:t xml:space="preserve"> and 355</w:t>
      </w:r>
      <w:r w:rsidR="00002D5E" w:rsidRPr="00200B04">
        <w:t xml:space="preserve"> nm</w:t>
      </w:r>
      <w:r w:rsidR="00A47F6E" w:rsidRPr="00200B04">
        <w:t>,</w:t>
      </w:r>
      <w:r w:rsidR="004C0441" w:rsidRPr="00200B04">
        <w:t xml:space="preserve"> respectively. </w:t>
      </w:r>
      <w:r w:rsidR="00B249A1" w:rsidRPr="00200B04">
        <w:t>We use t</w:t>
      </w:r>
      <w:r w:rsidR="004C0441" w:rsidRPr="00200B04">
        <w:t>he green light at 532</w:t>
      </w:r>
      <w:r w:rsidR="00002D5E" w:rsidRPr="00200B04">
        <w:t xml:space="preserve"> nm</w:t>
      </w:r>
      <w:r w:rsidR="004C0441" w:rsidRPr="00200B04">
        <w:t xml:space="preserve"> </w:t>
      </w:r>
      <w:r w:rsidR="00B249A1" w:rsidRPr="00200B04">
        <w:t xml:space="preserve">from two different </w:t>
      </w:r>
      <w:r w:rsidR="00A47F6E" w:rsidRPr="00200B04">
        <w:t xml:space="preserve">Nd:YAG </w:t>
      </w:r>
      <w:r w:rsidR="00B249A1" w:rsidRPr="00200B04">
        <w:t>lasers t</w:t>
      </w:r>
      <w:r w:rsidR="004C0441" w:rsidRPr="00200B04">
        <w:t>o pump</w:t>
      </w:r>
      <w:r w:rsidR="00A47F6E" w:rsidRPr="00200B04">
        <w:t xml:space="preserve"> </w:t>
      </w:r>
      <w:r w:rsidR="00B249A1" w:rsidRPr="00200B04">
        <w:t>r</w:t>
      </w:r>
      <w:r w:rsidR="00792D5E" w:rsidRPr="00200B04">
        <w:t xml:space="preserve">egenerative </w:t>
      </w:r>
      <w:r w:rsidR="00A47F6E" w:rsidRPr="00200B04">
        <w:t xml:space="preserve">and multi-pass </w:t>
      </w:r>
      <w:r w:rsidR="00B249A1" w:rsidRPr="00200B04">
        <w:t xml:space="preserve">Ti:Sapphire </w:t>
      </w:r>
      <w:r w:rsidR="00792D5E" w:rsidRPr="00200B04">
        <w:t>amplifier</w:t>
      </w:r>
      <w:r w:rsidR="00A47F6E" w:rsidRPr="00200B04">
        <w:t xml:space="preserve">s </w:t>
      </w:r>
      <w:r w:rsidR="00B249A1" w:rsidRPr="00200B04">
        <w:t>for THz generation</w:t>
      </w:r>
      <w:r w:rsidR="00A77DA0" w:rsidRPr="00200B04">
        <w:t xml:space="preserve"> </w:t>
      </w:r>
      <w:r w:rsidR="003875C0" w:rsidRPr="00200B04">
        <w:t xml:space="preserve">and </w:t>
      </w:r>
      <w:r w:rsidR="008D1C9B" w:rsidRPr="00200B04">
        <w:t xml:space="preserve">a </w:t>
      </w:r>
      <w:r w:rsidR="003875C0" w:rsidRPr="00200B04">
        <w:t xml:space="preserve">dye laser for Rydberg excitation. The ultraviolet light at 355 nm is used to pump </w:t>
      </w:r>
      <w:r w:rsidR="00A62D95" w:rsidRPr="00200B04">
        <w:t xml:space="preserve">several </w:t>
      </w:r>
      <w:r w:rsidR="003875C0" w:rsidRPr="00200B04">
        <w:t>dye amplifiers for Rydberg excitation.</w:t>
      </w:r>
    </w:p>
    <w:p w14:paraId="6D80F474" w14:textId="6E649D81" w:rsidR="003C47C0" w:rsidRPr="00200B04" w:rsidRDefault="00F3079C" w:rsidP="00AC77FA">
      <w:pPr>
        <w:pStyle w:val="ParagraphyContent"/>
        <w:keepNext/>
        <w:ind w:firstLine="0"/>
      </w:pPr>
      <w:r w:rsidRPr="00200B04">
        <w:rPr>
          <w:rFonts w:cs="Times New Roman"/>
          <w:noProof/>
          <w:szCs w:val="24"/>
        </w:rPr>
        <w:lastRenderedPageBreak/>
        <mc:AlternateContent>
          <mc:Choice Requires="wpc">
            <w:drawing>
              <wp:inline distT="0" distB="0" distL="0" distR="0" wp14:anchorId="3793F89C" wp14:editId="14E0DF3D">
                <wp:extent cx="5227320" cy="2332677"/>
                <wp:effectExtent l="0" t="0" r="0" b="29845"/>
                <wp:docPr id="134" name="Canvas 1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19" name="Group 219"/>
                        <wpg:cNvGrpSpPr/>
                        <wpg:grpSpPr>
                          <a:xfrm>
                            <a:off x="838845" y="193023"/>
                            <a:ext cx="3425842" cy="2088857"/>
                            <a:chOff x="0" y="0"/>
                            <a:chExt cx="3076718" cy="1838325"/>
                          </a:xfrm>
                        </wpg:grpSpPr>
                        <wps:wsp>
                          <wps:cNvPr id="220" name="Text Box 2"/>
                          <wps:cNvSpPr txBox="1">
                            <a:spLocks noChangeArrowheads="1"/>
                          </wps:cNvSpPr>
                          <wps:spPr bwMode="auto">
                            <a:xfrm>
                              <a:off x="923925" y="1018984"/>
                              <a:ext cx="695356" cy="436879"/>
                            </a:xfrm>
                            <a:prstGeom prst="rect">
                              <a:avLst/>
                            </a:prstGeom>
                            <a:solidFill>
                              <a:srgbClr val="FFFFFF"/>
                            </a:solidFill>
                            <a:ln w="9525">
                              <a:noFill/>
                              <a:miter lim="800000"/>
                              <a:headEnd/>
                              <a:tailEnd/>
                            </a:ln>
                          </wps:spPr>
                          <wps:txbx>
                            <w:txbxContent>
                              <w:p w14:paraId="428A9AE8" w14:textId="77777777" w:rsidR="00C72AA4" w:rsidRPr="005953B2" w:rsidRDefault="00C72AA4" w:rsidP="00F3079C">
                                <w:pPr>
                                  <w:pStyle w:val="NormalWeb"/>
                                  <w:spacing w:before="0" w:beforeAutospacing="0" w:after="160" w:afterAutospacing="0" w:line="256" w:lineRule="auto"/>
                                </w:pPr>
                                <m:oMathPara>
                                  <m:oMathParaPr>
                                    <m:jc m:val="centerGroup"/>
                                  </m:oMathParaPr>
                                  <m:oMath>
                                    <m:sPre>
                                      <m:sPrePr>
                                        <m:ctrlPr>
                                          <w:rPr>
                                            <w:rFonts w:ascii="Cambria Math" w:eastAsia="宋体" w:hAnsi="Cambria Math"/>
                                            <w:i/>
                                            <w:iCs/>
                                          </w:rPr>
                                        </m:ctrlPr>
                                      </m:sPrePr>
                                      <m:sub>
                                        <m:r>
                                          <w:rPr>
                                            <w:rFonts w:ascii="Cambria Math" w:eastAsia="宋体" w:hAnsi="Cambria Math"/>
                                          </w:rPr>
                                          <m:t> </m:t>
                                        </m:r>
                                      </m:sub>
                                      <m:sup>
                                        <m:r>
                                          <w:rPr>
                                            <w:rFonts w:ascii="Cambria Math" w:eastAsia="宋体" w:hAnsi="Cambria Math"/>
                                          </w:rPr>
                                          <m:t>4</m:t>
                                        </m:r>
                                      </m:sup>
                                      <m:e>
                                        <m:sSub>
                                          <m:sSubPr>
                                            <m:ctrlPr>
                                              <w:rPr>
                                                <w:rFonts w:ascii="Cambria Math" w:eastAsia="宋体" w:hAnsi="Cambria Math"/>
                                                <w:i/>
                                                <w:iCs/>
                                              </w:rPr>
                                            </m:ctrlPr>
                                          </m:sSubPr>
                                          <m:e>
                                            <m:r>
                                              <w:rPr>
                                                <w:rFonts w:ascii="Cambria Math" w:eastAsia="宋体" w:hAnsi="Cambria Math"/>
                                              </w:rPr>
                                              <m:t>I</m:t>
                                            </m:r>
                                          </m:e>
                                          <m:sub>
                                            <m:r>
                                              <w:rPr>
                                                <w:rFonts w:ascii="Cambria Math" w:eastAsia="宋体" w:hAnsi="Cambria Math"/>
                                              </w:rPr>
                                              <m:t>11/2</m:t>
                                            </m:r>
                                          </m:sub>
                                        </m:sSub>
                                      </m:e>
                                    </m:sPre>
                                  </m:oMath>
                                </m:oMathPara>
                              </w:p>
                            </w:txbxContent>
                          </wps:txbx>
                          <wps:bodyPr rot="0" vert="horz" wrap="square" lIns="91440" tIns="45720" rIns="91440" bIns="45720" anchor="t" anchorCtr="0">
                            <a:noAutofit/>
                          </wps:bodyPr>
                        </wps:wsp>
                        <wpg:grpSp>
                          <wpg:cNvPr id="221" name="Group 221"/>
                          <wpg:cNvGrpSpPr/>
                          <wpg:grpSpPr>
                            <a:xfrm>
                              <a:off x="0" y="0"/>
                              <a:ext cx="3076718" cy="1838325"/>
                              <a:chOff x="0" y="0"/>
                              <a:chExt cx="3076718" cy="1838325"/>
                            </a:xfrm>
                          </wpg:grpSpPr>
                          <wps:wsp>
                            <wps:cNvPr id="222" name="Text Box 2"/>
                            <wps:cNvSpPr txBox="1">
                              <a:spLocks noChangeArrowheads="1"/>
                            </wps:cNvSpPr>
                            <wps:spPr bwMode="auto">
                              <a:xfrm>
                                <a:off x="952500" y="333293"/>
                                <a:ext cx="695356" cy="436879"/>
                              </a:xfrm>
                              <a:prstGeom prst="rect">
                                <a:avLst/>
                              </a:prstGeom>
                              <a:solidFill>
                                <a:srgbClr val="FFFFFF"/>
                              </a:solidFill>
                              <a:ln w="9525">
                                <a:noFill/>
                                <a:miter lim="800000"/>
                                <a:headEnd/>
                                <a:tailEnd/>
                              </a:ln>
                            </wps:spPr>
                            <wps:txbx>
                              <w:txbxContent>
                                <w:p w14:paraId="03A1DA98" w14:textId="77777777" w:rsidR="00C72AA4" w:rsidRPr="005953B2" w:rsidRDefault="00C72AA4" w:rsidP="00F3079C">
                                  <w:pPr>
                                    <w:pStyle w:val="NormalWeb"/>
                                    <w:spacing w:before="0" w:beforeAutospacing="0" w:after="160" w:afterAutospacing="0" w:line="256" w:lineRule="auto"/>
                                  </w:pPr>
                                  <m:oMathPara>
                                    <m:oMathParaPr>
                                      <m:jc m:val="centerGroup"/>
                                    </m:oMathParaPr>
                                    <m:oMath>
                                      <m:sPre>
                                        <m:sPrePr>
                                          <m:ctrlPr>
                                            <w:rPr>
                                              <w:rFonts w:ascii="Cambria Math" w:eastAsia="宋体" w:hAnsi="Cambria Math"/>
                                              <w:i/>
                                              <w:iCs/>
                                            </w:rPr>
                                          </m:ctrlPr>
                                        </m:sPrePr>
                                        <m:sub>
                                          <m:r>
                                            <w:rPr>
                                              <w:rFonts w:ascii="Cambria Math" w:eastAsia="宋体" w:hAnsi="Cambria Math"/>
                                            </w:rPr>
                                            <m:t> </m:t>
                                          </m:r>
                                        </m:sub>
                                        <m:sup>
                                          <m:r>
                                            <w:rPr>
                                              <w:rFonts w:ascii="Cambria Math" w:eastAsia="宋体" w:hAnsi="Cambria Math"/>
                                            </w:rPr>
                                            <m:t>4</m:t>
                                          </m:r>
                                        </m:sup>
                                        <m:e>
                                          <m:sSub>
                                            <m:sSubPr>
                                              <m:ctrlPr>
                                                <w:rPr>
                                                  <w:rFonts w:ascii="Cambria Math" w:eastAsia="宋体" w:hAnsi="Cambria Math"/>
                                                  <w:i/>
                                                  <w:iCs/>
                                                </w:rPr>
                                              </m:ctrlPr>
                                            </m:sSubPr>
                                            <m:e>
                                              <m:r>
                                                <w:rPr>
                                                  <w:rFonts w:ascii="Cambria Math" w:eastAsia="宋体" w:hAnsi="Cambria Math"/>
                                                </w:rPr>
                                                <m:t>F</m:t>
                                              </m:r>
                                            </m:e>
                                            <m:sub>
                                              <m:r>
                                                <w:rPr>
                                                  <w:rFonts w:ascii="Cambria Math" w:eastAsia="宋体" w:hAnsi="Cambria Math"/>
                                                </w:rPr>
                                                <m:t>3/2</m:t>
                                              </m:r>
                                            </m:sub>
                                          </m:sSub>
                                        </m:e>
                                      </m:sPre>
                                    </m:oMath>
                                  </m:oMathPara>
                                </w:p>
                              </w:txbxContent>
                            </wps:txbx>
                            <wps:bodyPr rot="0" vert="horz" wrap="square" lIns="91440" tIns="45720" rIns="91440" bIns="45720" anchor="t" anchorCtr="0">
                              <a:noAutofit/>
                            </wps:bodyPr>
                          </wps:wsp>
                          <wpg:grpSp>
                            <wpg:cNvPr id="223" name="Group 223"/>
                            <wpg:cNvGrpSpPr/>
                            <wpg:grpSpPr>
                              <a:xfrm>
                                <a:off x="0" y="0"/>
                                <a:ext cx="3076718" cy="1838325"/>
                                <a:chOff x="0" y="0"/>
                                <a:chExt cx="3076718" cy="1838325"/>
                              </a:xfrm>
                            </wpg:grpSpPr>
                            <wpg:grpSp>
                              <wpg:cNvPr id="224" name="Group 224"/>
                              <wpg:cNvGrpSpPr/>
                              <wpg:grpSpPr>
                                <a:xfrm>
                                  <a:off x="0" y="0"/>
                                  <a:ext cx="3009900" cy="1838325"/>
                                  <a:chOff x="0" y="0"/>
                                  <a:chExt cx="3009900" cy="1838325"/>
                                </a:xfrm>
                              </wpg:grpSpPr>
                              <wps:wsp>
                                <wps:cNvPr id="226" name="Straight Arrow Connector 226"/>
                                <wps:cNvCnPr/>
                                <wps:spPr>
                                  <a:xfrm flipH="1" flipV="1">
                                    <a:off x="581025" y="0"/>
                                    <a:ext cx="0" cy="183578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27" name="Group 227"/>
                                <wpg:cNvGrpSpPr/>
                                <wpg:grpSpPr>
                                  <a:xfrm>
                                    <a:off x="0" y="5701"/>
                                    <a:ext cx="3009900" cy="1832624"/>
                                    <a:chOff x="0" y="5701"/>
                                    <a:chExt cx="3009900" cy="1832624"/>
                                  </a:xfrm>
                                </wpg:grpSpPr>
                                <wpg:grpSp>
                                  <wpg:cNvPr id="228" name="Group 228"/>
                                  <wpg:cNvGrpSpPr/>
                                  <wpg:grpSpPr>
                                    <a:xfrm>
                                      <a:off x="0" y="5701"/>
                                      <a:ext cx="3009900" cy="1831954"/>
                                      <a:chOff x="0" y="5701"/>
                                      <a:chExt cx="3086100" cy="1831954"/>
                                    </a:xfrm>
                                  </wpg:grpSpPr>
                                  <wpg:grpSp>
                                    <wpg:cNvPr id="233" name="Group 233"/>
                                    <wpg:cNvGrpSpPr/>
                                    <wpg:grpSpPr>
                                      <a:xfrm>
                                        <a:off x="104775" y="5701"/>
                                        <a:ext cx="2981325" cy="1831954"/>
                                        <a:chOff x="104775" y="9525"/>
                                        <a:chExt cx="1419225" cy="1831954"/>
                                      </a:xfrm>
                                    </wpg:grpSpPr>
                                    <wps:wsp>
                                      <wps:cNvPr id="235" name="Straight Connector 235"/>
                                      <wps:cNvCnPr/>
                                      <wps:spPr>
                                        <a:xfrm>
                                          <a:off x="104775" y="9525"/>
                                          <a:ext cx="141922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6" name="Straight Connector 236"/>
                                      <wps:cNvCnPr/>
                                      <wps:spPr>
                                        <a:xfrm>
                                          <a:off x="104775" y="1841479"/>
                                          <a:ext cx="141922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7" name="Straight Connector 237"/>
                                      <wps:cNvCnPr/>
                                      <wps:spPr>
                                        <a:xfrm>
                                          <a:off x="771525" y="508818"/>
                                          <a:ext cx="75247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8" name="Straight Connector 238"/>
                                      <wps:cNvCnPr/>
                                      <wps:spPr>
                                        <a:xfrm>
                                          <a:off x="771525" y="1175141"/>
                                          <a:ext cx="75247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34" name="Text Box 2"/>
                                    <wps:cNvSpPr txBox="1">
                                      <a:spLocks noChangeArrowheads="1"/>
                                    </wps:cNvSpPr>
                                    <wps:spPr bwMode="auto">
                                      <a:xfrm>
                                        <a:off x="0" y="800100"/>
                                        <a:ext cx="571500" cy="295275"/>
                                      </a:xfrm>
                                      <a:prstGeom prst="rect">
                                        <a:avLst/>
                                      </a:prstGeom>
                                      <a:solidFill>
                                        <a:srgbClr val="FFFFFF"/>
                                      </a:solidFill>
                                      <a:ln w="9525">
                                        <a:noFill/>
                                        <a:miter lim="800000"/>
                                        <a:headEnd/>
                                        <a:tailEnd/>
                                      </a:ln>
                                    </wps:spPr>
                                    <wps:txbx>
                                      <w:txbxContent>
                                        <w:p w14:paraId="3AFEA563" w14:textId="77777777" w:rsidR="00C72AA4" w:rsidRPr="005953B2" w:rsidRDefault="00C72AA4" w:rsidP="00F3079C">
                                          <w:pPr>
                                            <w:pStyle w:val="NormalWeb"/>
                                            <w:spacing w:before="0" w:beforeAutospacing="0" w:after="160" w:afterAutospacing="0" w:line="256" w:lineRule="auto"/>
                                            <w:rPr>
                                              <w:rFonts w:eastAsia="宋体"/>
                                              <w:color w:val="000000"/>
                                            </w:rPr>
                                          </w:pPr>
                                          <w:r w:rsidRPr="005953B2">
                                            <w:rPr>
                                              <w:rFonts w:eastAsia="宋体"/>
                                              <w:color w:val="000000"/>
                                            </w:rPr>
                                            <w:t xml:space="preserve"> pump</w:t>
                                          </w:r>
                                        </w:p>
                                        <w:p w14:paraId="561B90EB" w14:textId="77777777" w:rsidR="00C72AA4" w:rsidRPr="005953B2" w:rsidRDefault="00C72AA4" w:rsidP="00F3079C">
                                          <w:pPr>
                                            <w:pStyle w:val="NormalWeb"/>
                                            <w:spacing w:before="0" w:beforeAutospacing="0" w:after="160" w:afterAutospacing="0" w:line="256" w:lineRule="auto"/>
                                            <w:rPr>
                                              <w:rFonts w:ascii="Calibri" w:eastAsia="宋体" w:hAnsi="Calibri"/>
                                              <w:color w:val="000000"/>
                                            </w:rPr>
                                          </w:pPr>
                                        </w:p>
                                        <w:p w14:paraId="7A936BEC" w14:textId="77777777" w:rsidR="00C72AA4" w:rsidRPr="005953B2" w:rsidRDefault="00C72AA4" w:rsidP="00F3079C">
                                          <w:pPr>
                                            <w:pStyle w:val="NormalWeb"/>
                                            <w:spacing w:before="0" w:beforeAutospacing="0" w:after="160" w:afterAutospacing="0" w:line="256" w:lineRule="auto"/>
                                          </w:pPr>
                                          <w:r w:rsidRPr="005953B2">
                                            <w:rPr>
                                              <w:rFonts w:ascii="Calibri" w:eastAsia="宋体" w:hAnsi="Calibri"/>
                                              <w:vanish/>
                                              <w:color w:val="000000"/>
                                            </w:rPr>
                                            <w:cr/>
                                            <w:t>igure 2.5n Figure 2.5. ong the gain medium h. r and a polarizer, ,   not larger than the normal pump level. Dipole interaction.</w:t>
                                          </w:r>
                                          <w:r w:rsidRPr="005953B2">
                                            <w:rPr>
                                              <w:rFonts w:ascii="Calibri" w:eastAsia="宋体" w:hAnsi="Calibri"/>
                                              <w:color w:val="000000"/>
                                            </w:rPr>
                                            <w:t>ump</w:t>
                                          </w:r>
                                        </w:p>
                                      </w:txbxContent>
                                    </wps:txbx>
                                    <wps:bodyPr rot="0" vert="horz" wrap="square" lIns="91440" tIns="45720" rIns="91440" bIns="45720" anchor="t" anchorCtr="0">
                                      <a:noAutofit/>
                                    </wps:bodyPr>
                                  </wps:wsp>
                                </wpg:grpSp>
                                <wps:wsp>
                                  <wps:cNvPr id="229" name="Straight Arrow Connector 229"/>
                                  <wps:cNvCnPr/>
                                  <wps:spPr>
                                    <a:xfrm>
                                      <a:off x="1647825" y="9525"/>
                                      <a:ext cx="600075" cy="493909"/>
                                    </a:xfrm>
                                    <a:prstGeom prst="straightConnector1">
                                      <a:avLst/>
                                    </a:prstGeom>
                                    <a:ln w="19050">
                                      <a:solidFill>
                                        <a:schemeClr val="tx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230" name="Straight Arrow Connector 230"/>
                                  <wps:cNvCnPr/>
                                  <wps:spPr>
                                    <a:xfrm flipH="1">
                                      <a:off x="1590675" y="1171575"/>
                                      <a:ext cx="657225" cy="666750"/>
                                    </a:xfrm>
                                    <a:prstGeom prst="straightConnector1">
                                      <a:avLst/>
                                    </a:prstGeom>
                                    <a:ln w="19050">
                                      <a:solidFill>
                                        <a:schemeClr val="tx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231" name="Freeform 231"/>
                                  <wps:cNvSpPr/>
                                  <wps:spPr>
                                    <a:xfrm>
                                      <a:off x="2105025" y="504825"/>
                                      <a:ext cx="278026" cy="592455"/>
                                    </a:xfrm>
                                    <a:custGeom>
                                      <a:avLst/>
                                      <a:gdLst>
                                        <a:gd name="connsiteX0" fmla="*/ 104775 w 278026"/>
                                        <a:gd name="connsiteY0" fmla="*/ 0 h 590550"/>
                                        <a:gd name="connsiteX1" fmla="*/ 257175 w 278026"/>
                                        <a:gd name="connsiteY1" fmla="*/ 85725 h 590550"/>
                                        <a:gd name="connsiteX2" fmla="*/ 0 w 278026"/>
                                        <a:gd name="connsiteY2" fmla="*/ 171450 h 590550"/>
                                        <a:gd name="connsiteX3" fmla="*/ 257175 w 278026"/>
                                        <a:gd name="connsiteY3" fmla="*/ 295275 h 590550"/>
                                        <a:gd name="connsiteX4" fmla="*/ 9525 w 278026"/>
                                        <a:gd name="connsiteY4" fmla="*/ 400050 h 590550"/>
                                        <a:gd name="connsiteX5" fmla="*/ 276225 w 278026"/>
                                        <a:gd name="connsiteY5" fmla="*/ 485775 h 590550"/>
                                        <a:gd name="connsiteX6" fmla="*/ 133350 w 278026"/>
                                        <a:gd name="connsiteY6" fmla="*/ 590550 h 590550"/>
                                        <a:gd name="connsiteX7" fmla="*/ 133350 w 278026"/>
                                        <a:gd name="connsiteY7" fmla="*/ 590550 h 590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78026" h="590550">
                                          <a:moveTo>
                                            <a:pt x="104775" y="0"/>
                                          </a:moveTo>
                                          <a:cubicBezTo>
                                            <a:pt x="189706" y="28575"/>
                                            <a:pt x="274637" y="57150"/>
                                            <a:pt x="257175" y="85725"/>
                                          </a:cubicBezTo>
                                          <a:cubicBezTo>
                                            <a:pt x="239713" y="114300"/>
                                            <a:pt x="0" y="136525"/>
                                            <a:pt x="0" y="171450"/>
                                          </a:cubicBezTo>
                                          <a:cubicBezTo>
                                            <a:pt x="0" y="206375"/>
                                            <a:pt x="255587" y="257175"/>
                                            <a:pt x="257175" y="295275"/>
                                          </a:cubicBezTo>
                                          <a:cubicBezTo>
                                            <a:pt x="258763" y="333375"/>
                                            <a:pt x="6350" y="368300"/>
                                            <a:pt x="9525" y="400050"/>
                                          </a:cubicBezTo>
                                          <a:cubicBezTo>
                                            <a:pt x="12700" y="431800"/>
                                            <a:pt x="255588" y="454025"/>
                                            <a:pt x="276225" y="485775"/>
                                          </a:cubicBezTo>
                                          <a:cubicBezTo>
                                            <a:pt x="296862" y="517525"/>
                                            <a:pt x="133350" y="590550"/>
                                            <a:pt x="133350" y="590550"/>
                                          </a:cubicBezTo>
                                          <a:lnTo>
                                            <a:pt x="133350" y="590550"/>
                                          </a:lnTo>
                                        </a:path>
                                      </a:pathLst>
                                    </a:cu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2" name="Isosceles Triangle 232"/>
                                  <wps:cNvSpPr/>
                                  <wps:spPr>
                                    <a:xfrm flipV="1">
                                      <a:off x="2190750" y="1066800"/>
                                      <a:ext cx="95250" cy="104775"/>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s:wsp>
                              <wps:cNvPr id="225" name="Text Box 2"/>
                              <wps:cNvSpPr txBox="1">
                                <a:spLocks noChangeArrowheads="1"/>
                              </wps:cNvSpPr>
                              <wps:spPr bwMode="auto">
                                <a:xfrm>
                                  <a:off x="2380759" y="685800"/>
                                  <a:ext cx="695959" cy="386714"/>
                                </a:xfrm>
                                <a:prstGeom prst="rect">
                                  <a:avLst/>
                                </a:prstGeom>
                                <a:solidFill>
                                  <a:srgbClr val="FFFFFF">
                                    <a:alpha val="0"/>
                                  </a:srgbClr>
                                </a:solidFill>
                                <a:ln w="9525">
                                  <a:noFill/>
                                  <a:miter lim="800000"/>
                                  <a:headEnd/>
                                  <a:tailEnd/>
                                </a:ln>
                              </wps:spPr>
                              <wps:txbx>
                                <w:txbxContent>
                                  <w:p w14:paraId="10EFE4B7" w14:textId="77777777" w:rsidR="00C72AA4" w:rsidRPr="005953B2" w:rsidRDefault="00C72AA4" w:rsidP="00F3079C">
                                    <w:pPr>
                                      <w:pStyle w:val="NormalWeb"/>
                                      <w:spacing w:before="0" w:beforeAutospacing="0" w:after="160" w:afterAutospacing="0" w:line="256" w:lineRule="auto"/>
                                    </w:pPr>
                                    <w:r w:rsidRPr="005953B2">
                                      <w:rPr>
                                        <w:rFonts w:eastAsia="宋体"/>
                                      </w:rPr>
                                      <w:t>1064 nm</w:t>
                                    </w:r>
                                  </w:p>
                                </w:txbxContent>
                              </wps:txbx>
                              <wps:bodyPr rot="0" vert="horz" wrap="square" lIns="91440" tIns="45720" rIns="91440" bIns="45720" anchor="t" anchorCtr="0">
                                <a:noAutofit/>
                              </wps:bodyPr>
                            </wps:wsp>
                          </wpg:grpSp>
                        </wpg:grpSp>
                      </wpg:wgp>
                      <wps:wsp>
                        <wps:cNvPr id="272" name="Text Box 2"/>
                        <wps:cNvSpPr txBox="1">
                          <a:spLocks noChangeArrowheads="1"/>
                        </wps:cNvSpPr>
                        <wps:spPr bwMode="auto">
                          <a:xfrm>
                            <a:off x="4039235" y="1936366"/>
                            <a:ext cx="774700" cy="343152"/>
                          </a:xfrm>
                          <a:prstGeom prst="rect">
                            <a:avLst/>
                          </a:prstGeom>
                          <a:solidFill>
                            <a:srgbClr val="FFFFFF">
                              <a:alpha val="0"/>
                            </a:srgbClr>
                          </a:solidFill>
                          <a:ln w="9525">
                            <a:noFill/>
                            <a:miter lim="800000"/>
                            <a:headEnd/>
                            <a:tailEnd/>
                          </a:ln>
                        </wps:spPr>
                        <wps:txbx>
                          <w:txbxContent>
                            <w:p w14:paraId="350FDEF2" w14:textId="22AEEEB4" w:rsidR="00C72AA4" w:rsidRDefault="00C72AA4" w:rsidP="0091779A">
                              <w:pPr>
                                <w:pStyle w:val="NormalWeb"/>
                                <w:spacing w:before="0" w:beforeAutospacing="0" w:after="160" w:afterAutospacing="0" w:line="254" w:lineRule="auto"/>
                                <w:rPr>
                                  <w:sz w:val="24"/>
                                </w:rPr>
                              </w:pPr>
                              <w:r>
                                <w:rPr>
                                  <w:rFonts w:eastAsia="宋体" w:hint="eastAsia"/>
                                  <w:color w:val="000000"/>
                                  <w:szCs w:val="23"/>
                                </w:rPr>
                                <w:t>ground</w:t>
                              </w:r>
                            </w:p>
                          </w:txbxContent>
                        </wps:txbx>
                        <wps:bodyPr rot="0" vert="horz" wrap="square" lIns="91440" tIns="45720" rIns="91440" bIns="45720" anchor="t" anchorCtr="0">
                          <a:noAutofit/>
                        </wps:bodyPr>
                      </wps:wsp>
                    </wpc:wpc>
                  </a:graphicData>
                </a:graphic>
              </wp:inline>
            </w:drawing>
          </mc:Choice>
          <mc:Fallback>
            <w:pict>
              <v:group w14:anchorId="3793F89C" id="Canvas_x0020_134" o:spid="_x0000_s1051" style="width:411.6pt;height:183.7pt;mso-position-horizontal-relative:char;mso-position-vertical-relative:line" coordsize="5227320,233235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2" type="#_x0000_t75" style="position:absolute;width:5227320;height:2332355;visibility:visible;mso-wrap-style:square">
                  <v:fill o:detectmouseclick="t"/>
                  <v:path o:connecttype="none"/>
                </v:shape>
                <v:group id="Group_x0020_219" o:spid="_x0000_s1053" style="position:absolute;left:838845;top:193023;width:3425842;height:2088857" coordsize="3076718,18383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EAsRgxAAAANwAAAAP&#10;AAAAAAAAAAAAAAAAAKkCAABkcnMvZG93bnJldi54bWxQSwUGAAAAAAQABAD6AAAAmgMAAAAA&#10;">
                  <v:shape id="Text_x0020_Box_x0020_2" o:spid="_x0000_s1054" type="#_x0000_t202" style="position:absolute;left:923925;top:1018984;width:695356;height:4368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DHINwAAA&#10;ANwAAAAPAAAAZHJzL2Rvd25yZXYueG1sRE/LisIwFN0L/kO4ghuxqWXGRzWKCjO49fEBt821LTY3&#10;pYm2/r1ZDMzycN6bXW9q8aLWVZYVzKIYBHFudcWFgtv1Z7oE4TyyxtoyKXiTg912ONhgqm3HZ3pd&#10;fCFCCLsUFZTeN6mULi/JoItsQxy4u20N+gDbQuoWuxBuapnE8VwarDg0lNjQsaT8cXkaBfdTN/le&#10;ddmvvy3OX/MDVovMvpUaj/r9GoSn3v+L/9wnrSBJwvxwJhwBuf0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fDHINwAAAANwAAAAPAAAAAAAAAAAAAAAAAJcCAABkcnMvZG93bnJl&#10;di54bWxQSwUGAAAAAAQABAD1AAAAhAMAAAAA&#10;" stroked="f">
                    <v:textbox>
                      <w:txbxContent>
                        <w:p w14:paraId="428A9AE8" w14:textId="77777777" w:rsidR="00C72AA4" w:rsidRPr="005953B2" w:rsidRDefault="00C72AA4" w:rsidP="00F3079C">
                          <w:pPr>
                            <w:pStyle w:val="NormalWeb"/>
                            <w:spacing w:before="0" w:beforeAutospacing="0" w:after="160" w:afterAutospacing="0" w:line="256" w:lineRule="auto"/>
                          </w:pPr>
                          <m:oMathPara>
                            <m:oMathParaPr>
                              <m:jc m:val="centerGroup"/>
                            </m:oMathParaPr>
                            <m:oMath>
                              <m:sPre>
                                <m:sPrePr>
                                  <m:ctrlPr>
                                    <w:rPr>
                                      <w:rFonts w:ascii="Cambria Math" w:eastAsia="宋体" w:hAnsi="Cambria Math"/>
                                      <w:i/>
                                      <w:iCs/>
                                    </w:rPr>
                                  </m:ctrlPr>
                                </m:sPrePr>
                                <m:sub>
                                  <m:r>
                                    <w:rPr>
                                      <w:rFonts w:ascii="Cambria Math" w:eastAsia="宋体" w:hAnsi="Cambria Math"/>
                                    </w:rPr>
                                    <m:t> </m:t>
                                  </m:r>
                                </m:sub>
                                <m:sup>
                                  <m:r>
                                    <w:rPr>
                                      <w:rFonts w:ascii="Cambria Math" w:eastAsia="宋体" w:hAnsi="Cambria Math"/>
                                    </w:rPr>
                                    <m:t>4</m:t>
                                  </m:r>
                                </m:sup>
                                <m:e>
                                  <m:sSub>
                                    <m:sSubPr>
                                      <m:ctrlPr>
                                        <w:rPr>
                                          <w:rFonts w:ascii="Cambria Math" w:eastAsia="宋体" w:hAnsi="Cambria Math"/>
                                          <w:i/>
                                          <w:iCs/>
                                        </w:rPr>
                                      </m:ctrlPr>
                                    </m:sSubPr>
                                    <m:e>
                                      <m:r>
                                        <w:rPr>
                                          <w:rFonts w:ascii="Cambria Math" w:eastAsia="宋体" w:hAnsi="Cambria Math"/>
                                        </w:rPr>
                                        <m:t>I</m:t>
                                      </m:r>
                                    </m:e>
                                    <m:sub>
                                      <m:r>
                                        <w:rPr>
                                          <w:rFonts w:ascii="Cambria Math" w:eastAsia="宋体" w:hAnsi="Cambria Math"/>
                                        </w:rPr>
                                        <m:t>11/2</m:t>
                                      </m:r>
                                    </m:sub>
                                  </m:sSub>
                                </m:e>
                              </m:sPre>
                            </m:oMath>
                          </m:oMathPara>
                        </w:p>
                      </w:txbxContent>
                    </v:textbox>
                  </v:shape>
                  <v:group id="Group_x0020_221" o:spid="_x0000_s1055" style="position:absolute;width:3076718;height:1838325" coordsize="3076718,18383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QYAtvGAAAA3AAA&#10;AA8AAAAAAAAAAAAAAAAAqQIAAGRycy9kb3ducmV2LnhtbFBLBQYAAAAABAAEAPoAAACcAwAAAAA=&#10;">
                    <v:shape id="Text_x0020_Box_x0020_2" o:spid="_x0000_s1056" type="#_x0000_t202" style="position:absolute;left:952500;top:333293;width:695356;height:4368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kknhwgAA&#10;ANwAAAAPAAAAZHJzL2Rvd25yZXYueG1sRI/disIwFITvBd8hHMEb0XSLv9Uoq7DirT8PcGyObbE5&#10;KU209e03guDlMDPfMKtNa0rxpNoVlhX8jCIQxKnVBWcKLue/4RyE88gaS8uk4EUONutuZ4WJtg0f&#10;6XnymQgQdgkqyL2vEildmpNBN7IVcfButjbog6wzqWtsAtyUMo6iqTRYcFjIsaJdTun99DAKbodm&#10;MFk0172/zI7j6RaL2dW+lOr32t8lCE+t/4Y/7YNWEMcxvM+EIyD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CSSeHCAAAA3AAAAA8AAAAAAAAAAAAAAAAAlwIAAGRycy9kb3du&#10;cmV2LnhtbFBLBQYAAAAABAAEAPUAAACGAwAAAAA=&#10;" stroked="f">
                      <v:textbox>
                        <w:txbxContent>
                          <w:p w14:paraId="03A1DA98" w14:textId="77777777" w:rsidR="00C72AA4" w:rsidRPr="005953B2" w:rsidRDefault="00C72AA4" w:rsidP="00F3079C">
                            <w:pPr>
                              <w:pStyle w:val="NormalWeb"/>
                              <w:spacing w:before="0" w:beforeAutospacing="0" w:after="160" w:afterAutospacing="0" w:line="256" w:lineRule="auto"/>
                            </w:pPr>
                            <m:oMathPara>
                              <m:oMathParaPr>
                                <m:jc m:val="centerGroup"/>
                              </m:oMathParaPr>
                              <m:oMath>
                                <m:sPre>
                                  <m:sPrePr>
                                    <m:ctrlPr>
                                      <w:rPr>
                                        <w:rFonts w:ascii="Cambria Math" w:eastAsia="宋体" w:hAnsi="Cambria Math"/>
                                        <w:i/>
                                        <w:iCs/>
                                      </w:rPr>
                                    </m:ctrlPr>
                                  </m:sPrePr>
                                  <m:sub>
                                    <m:r>
                                      <w:rPr>
                                        <w:rFonts w:ascii="Cambria Math" w:eastAsia="宋体" w:hAnsi="Cambria Math"/>
                                      </w:rPr>
                                      <m:t> </m:t>
                                    </m:r>
                                  </m:sub>
                                  <m:sup>
                                    <m:r>
                                      <w:rPr>
                                        <w:rFonts w:ascii="Cambria Math" w:eastAsia="宋体" w:hAnsi="Cambria Math"/>
                                      </w:rPr>
                                      <m:t>4</m:t>
                                    </m:r>
                                  </m:sup>
                                  <m:e>
                                    <m:sSub>
                                      <m:sSubPr>
                                        <m:ctrlPr>
                                          <w:rPr>
                                            <w:rFonts w:ascii="Cambria Math" w:eastAsia="宋体" w:hAnsi="Cambria Math"/>
                                            <w:i/>
                                            <w:iCs/>
                                          </w:rPr>
                                        </m:ctrlPr>
                                      </m:sSubPr>
                                      <m:e>
                                        <m:r>
                                          <w:rPr>
                                            <w:rFonts w:ascii="Cambria Math" w:eastAsia="宋体" w:hAnsi="Cambria Math"/>
                                          </w:rPr>
                                          <m:t>F</m:t>
                                        </m:r>
                                      </m:e>
                                      <m:sub>
                                        <m:r>
                                          <w:rPr>
                                            <w:rFonts w:ascii="Cambria Math" w:eastAsia="宋体" w:hAnsi="Cambria Math"/>
                                          </w:rPr>
                                          <m:t>3/2</m:t>
                                        </m:r>
                                      </m:sub>
                                    </m:sSub>
                                  </m:e>
                                </m:sPre>
                              </m:oMath>
                            </m:oMathPara>
                          </w:p>
                        </w:txbxContent>
                      </v:textbox>
                    </v:shape>
                    <v:group id="Group_x0020_223" o:spid="_x0000_s1057" style="position:absolute;width:3076718;height:1838325" coordsize="3076718,18383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rhjk3xAAAANwAAAAP&#10;AAAAAAAAAAAAAAAAAKkCAABkcnMvZG93bnJldi54bWxQSwUGAAAAAAQABAD6AAAAmgMAAAAA&#10;">
                      <v:group id="Group_x0020_224" o:spid="_x0000_s1058" style="position:absolute;width:3009900;height:1838325" coordsize="3009900,18383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pG+hQ8UAAADcAAAA&#10;DwAAAAAAAAAAAAAAAACpAgAAZHJzL2Rvd25yZXYueG1sUEsFBgAAAAAEAAQA+gAAAJsDAAAAAA==&#10;">
                        <v:shape id="Straight_x0020_Arrow_x0020_Connector_x0020_226" o:spid="_x0000_s1059" type="#_x0000_t32" style="position:absolute;left:581025;width:0;height:1835785;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27AAMUAAADcAAAADwAAAGRycy9kb3ducmV2LnhtbESPT2vCQBTE7wW/w/KE3urG+AdJXUWU&#10;QGgPYvTQ3h7Z1ySYfRuyq8Zv3xUEj8PM/IZZrnvTiCt1rrasYDyKQBAXVtdcKjgd048FCOeRNTaW&#10;ScGdHKxXg7clJtre+EDX3JciQNglqKDyvk2kdEVFBt3ItsTB+7OdQR9kV0rd4S3ATSPjKJpLgzWH&#10;hQpb2lZUnPOLUbBzepb95uMs/Uqn3/dJMY33P1ap92G/+QThqfev8LOdaQVxPIfHmXAE5Oof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L27AAMUAAADcAAAADwAAAAAAAAAA&#10;AAAAAAChAgAAZHJzL2Rvd25yZXYueG1sUEsFBgAAAAAEAAQA+QAAAJMDAAAAAA==&#10;" strokecolor="black [3213]" strokeweight="1.5pt">
                          <v:stroke endarrow="block" joinstyle="miter"/>
                        </v:shape>
                        <v:group id="Group_x0020_227" o:spid="_x0000_s1060" style="position:absolute;top:5701;width:3009900;height:1832624" coordorigin=",5701" coordsize="3009900,1832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L0/NMUAAADcAAAA&#10;DwAAAAAAAAAAAAAAAACpAgAAZHJzL2Rvd25yZXYueG1sUEsFBgAAAAAEAAQA+gAAAJsDAAAAAA==&#10;">
                          <v:group id="Group_x0020_228" o:spid="_x0000_s1061" style="position:absolute;top:5701;width:3009900;height:1831954" coordorigin=",5701" coordsize="3086100,183195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SKrRsIAAADcAAAADwAA&#10;AAAAAAAAAAAAAACpAgAAZHJzL2Rvd25yZXYueG1sUEsFBgAAAAAEAAQA+gAAAJgDAAAAAA==&#10;">
                            <v:group id="Group_x0020_233" o:spid="_x0000_s1062" style="position:absolute;left:104775;top:5701;width:2981325;height:1831954" coordorigin="104775,9525" coordsize="1419225,183195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uX6/qxAAAANwAAAAP&#10;AAAAAAAAAAAAAAAAAKkCAABkcnMvZG93bnJldi54bWxQSwUGAAAAAAQABAD6AAAAmgMAAAAA&#10;">
                              <v:line id="Straight_x0020_Connector_x0020_235" o:spid="_x0000_s1063" style="position:absolute;visibility:visible;mso-wrap-style:square" from="104775,9525" to="1524000,95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0rHEsYAAADcAAAADwAAAGRycy9kb3ducmV2LnhtbESPT2vCQBTE7wW/w/KE3urG+IcSXcUG&#10;pCJeYkvF2yP7TKLZtyG71fjtXaHQ4zAzv2Hmy87U4kqtqywrGA4iEMS51RUXCr6/1m/vIJxH1lhb&#10;JgV3crBc9F7mmGh744yue1+IAGGXoILS+yaR0uUlGXQD2xAH72Rbgz7ItpC6xVuAm1rGUTSVBisO&#10;CyU2lJaUX/a/RkH3E2/X6Wh6yo7Z+JCeh5/F7oOVeu13qxkIT53/D/+1N1pBPJrA80w4AnLx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tKxxLGAAAA3AAAAA8AAAAAAAAA&#10;AAAAAAAAoQIAAGRycy9kb3ducmV2LnhtbFBLBQYAAAAABAAEAPkAAACUAwAAAAA=&#10;" strokecolor="black [3213]" strokeweight="1.5pt">
                                <v:stroke joinstyle="miter"/>
                              </v:line>
                              <v:line id="Straight_x0020_Connector_x0020_236" o:spid="_x0000_s1064" style="position:absolute;visibility:visible;mso-wrap-style:square" from="104775,1841479" to="1524000,184147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5hZZcUAAADcAAAADwAAAGRycy9kb3ducmV2LnhtbESPQWvCQBSE7wX/w/KE3urGKEGiq7QB&#10;aSleoqJ4e2SfSWz2bchuNf57t1DwOMzMN8xi1ZtGXKlztWUF41EEgriwuuZSwX63fpuBcB5ZY2OZ&#10;FNzJwWo5eFlgqu2Nc7pufSkChF2KCirv21RKV1Rk0I1sSxy8s+0M+iC7UuoObwFuGhlHUSIN1hwW&#10;Kmwpq6j42f4aBf0h/l5nk+Scn/LpMbuMP8vNByv1Ouzf5yA89f4Z/m9/aQXxJIG/M+EIyOU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u5hZZcUAAADcAAAADwAAAAAAAAAA&#10;AAAAAAChAgAAZHJzL2Rvd25yZXYueG1sUEsFBgAAAAAEAAQA+QAAAJMDAAAAAA==&#10;" strokecolor="black [3213]" strokeweight="1.5pt">
                                <v:stroke joinstyle="miter"/>
                              </v:line>
                              <v:line id="Straight_x0020_Connector_x0020_237" o:spid="_x0000_s1065" style="position:absolute;visibility:visible;mso-wrap-style:square" from="771525,508818" to="1524000,50881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NT8/scAAADcAAAADwAAAGRycy9kb3ducmV2LnhtbESPT2vCQBTE74LfYXlCb7oxii2pG9GA&#10;tBQvsaWlt0f25Y9m34bsVuO3dwuFHoeZ+Q2z3gymFRfqXWNZwXwWgSAurG64UvDxvp8+gXAeWWNr&#10;mRTcyMEmHY/WmGh75ZwuR1+JAGGXoILa+y6R0hU1GXQz2xEHr7S9QR9kX0nd4zXATSvjKFpJgw2H&#10;hRo7ymoqzscfo2D4jN/22WJV5t/58is7zV+qw46VepgM22cQngb/H/5rv2oF8eIRfs+EIyDTO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U1Pz+xwAAANwAAAAPAAAAAAAA&#10;AAAAAAAAAKECAABkcnMvZG93bnJldi54bWxQSwUGAAAAAAQABAD5AAAAlQMAAAAA&#10;" strokecolor="black [3213]" strokeweight="1.5pt">
                                <v:stroke joinstyle="miter"/>
                              </v:line>
                              <v:line id="Straight_x0020_Connector_x0020_238" o:spid="_x0000_s1066" style="position:absolute;visibility:visible;mso-wrap-style:square" from="771525,1175141" to="1524000,117514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UtojMQAAADcAAAADwAAAGRycy9kb3ducmV2LnhtbERPy2rCQBTdF/oPwy24q5NEkRKdhDYg&#10;FnETLS3uLpmbR5u5EzJTTf++sxBcHs57k0+mFxcaXWdZQTyPQBBXVnfcKPg4bZ9fQDiPrLG3TAr+&#10;yEGePT5sMNX2yiVdjr4RIYRdigpa74dUSle1ZNDN7UAcuNqOBn2AYyP1iNcQbnqZRNFKGuw4NLQ4&#10;UNFS9XP8NQqmz2S/LRarujyXy6/iO941hzdWavY0va5BeJr8XXxzv2sFySKsDWfCEZDZ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lS2iMxAAAANwAAAAPAAAAAAAAAAAA&#10;AAAAAKECAABkcnMvZG93bnJldi54bWxQSwUGAAAAAAQABAD5AAAAkgMAAAAA&#10;" strokecolor="black [3213]" strokeweight="1.5pt">
                                <v:stroke joinstyle="miter"/>
                              </v:line>
                            </v:group>
                            <v:shape id="Text_x0020_Box_x0020_2" o:spid="_x0000_s1067" type="#_x0000_t202" style="position:absolute;top:800100;width:571500;height:2952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7uLTwwAA&#10;ANwAAAAPAAAAZHJzL2Rvd25yZXYueG1sRI/bqsIwFETfBf8hbMEX0dTL8VKN4jmg+OrlA7bNti02&#10;O6WJtv69EYTzOMzMGma1aUwhnlS53LKC4SACQZxYnXOq4HLe9ecgnEfWWFgmBS9ysFm3WyuMta35&#10;SM+TT0WAsItRQeZ9GUvpkowMuoEtiYN3s5VBH2SVSl1hHeCmkKMomkqDOYeFDEv6yyi5nx5Gwe1Q&#10;934W9XXvL7PjZPqL+exqX0p1O812CcJT4//D3/ZBKxiNJ/A5E46AXL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l7uLTwwAAANwAAAAPAAAAAAAAAAAAAAAAAJcCAABkcnMvZG93&#10;bnJldi54bWxQSwUGAAAAAAQABAD1AAAAhwMAAAAA&#10;" stroked="f">
                              <v:textbox>
                                <w:txbxContent>
                                  <w:p w14:paraId="3AFEA563" w14:textId="77777777" w:rsidR="00C72AA4" w:rsidRPr="005953B2" w:rsidRDefault="00C72AA4" w:rsidP="00F3079C">
                                    <w:pPr>
                                      <w:pStyle w:val="NormalWeb"/>
                                      <w:spacing w:before="0" w:beforeAutospacing="0" w:after="160" w:afterAutospacing="0" w:line="256" w:lineRule="auto"/>
                                      <w:rPr>
                                        <w:rFonts w:eastAsia="宋体"/>
                                        <w:color w:val="000000"/>
                                      </w:rPr>
                                    </w:pPr>
                                    <w:r w:rsidRPr="005953B2">
                                      <w:rPr>
                                        <w:rFonts w:eastAsia="宋体"/>
                                        <w:color w:val="000000"/>
                                      </w:rPr>
                                      <w:t xml:space="preserve"> pump</w:t>
                                    </w:r>
                                  </w:p>
                                  <w:p w14:paraId="561B90EB" w14:textId="77777777" w:rsidR="00C72AA4" w:rsidRPr="005953B2" w:rsidRDefault="00C72AA4" w:rsidP="00F3079C">
                                    <w:pPr>
                                      <w:pStyle w:val="NormalWeb"/>
                                      <w:spacing w:before="0" w:beforeAutospacing="0" w:after="160" w:afterAutospacing="0" w:line="256" w:lineRule="auto"/>
                                      <w:rPr>
                                        <w:rFonts w:ascii="Calibri" w:eastAsia="宋体" w:hAnsi="Calibri"/>
                                        <w:color w:val="000000"/>
                                      </w:rPr>
                                    </w:pPr>
                                  </w:p>
                                  <w:p w14:paraId="7A936BEC" w14:textId="77777777" w:rsidR="00C72AA4" w:rsidRPr="005953B2" w:rsidRDefault="00C72AA4" w:rsidP="00F3079C">
                                    <w:pPr>
                                      <w:pStyle w:val="NormalWeb"/>
                                      <w:spacing w:before="0" w:beforeAutospacing="0" w:after="160" w:afterAutospacing="0" w:line="256" w:lineRule="auto"/>
                                    </w:pPr>
                                    <w:r w:rsidRPr="005953B2">
                                      <w:rPr>
                                        <w:rFonts w:ascii="Calibri" w:eastAsia="宋体" w:hAnsi="Calibri"/>
                                        <w:vanish/>
                                        <w:color w:val="000000"/>
                                      </w:rPr>
                                      <w:cr/>
                                      <w:t>igure 2.5n Figure 2.5. ong the gain medium h. r and a polarizer, ,   not larger than the normal pump level. Dipole interaction.</w:t>
                                    </w:r>
                                    <w:r w:rsidRPr="005953B2">
                                      <w:rPr>
                                        <w:rFonts w:ascii="Calibri" w:eastAsia="宋体" w:hAnsi="Calibri"/>
                                        <w:color w:val="000000"/>
                                      </w:rPr>
                                      <w:t>ump</w:t>
                                    </w:r>
                                  </w:p>
                                </w:txbxContent>
                              </v:textbox>
                            </v:shape>
                          </v:group>
                          <v:shape id="Straight_x0020_Arrow_x0020_Connector_x0020_229" o:spid="_x0000_s1068" type="#_x0000_t32" style="position:absolute;left:1647825;top:9525;width:600075;height:49390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oSC7MUAAADcAAAADwAAAGRycy9kb3ducmV2LnhtbESPQWvCQBSE70L/w/IKvemmOYiNrlIC&#10;LfVUTUPp8ZF9JtHs23R31eivd4VCj8PMfMMsVoPpxImcby0reJ4kIIgrq1uuFZRfb+MZCB+QNXaW&#10;ScGFPKyWD6MFZtqeeUunItQiQthnqKAJoc+k9FVDBv3E9sTR21lnMETpaqkdniPcdDJNkqk02HJc&#10;aLCnvKHqUByNgnyD5c92X0zf82/7qX/X0nVXqdTT4/A6BxFoCP/hv/aHVpCmL3A/E4+AXN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noSC7MUAAADcAAAADwAAAAAAAAAA&#10;AAAAAAChAgAAZHJzL2Rvd25yZXYueG1sUEsFBgAAAAAEAAQA+QAAAJMDAAAAAA==&#10;" strokecolor="black [3213]" strokeweight="1.5pt">
                            <v:stroke dashstyle="3 1" endarrow="block" joinstyle="miter"/>
                          </v:shape>
                          <v:shape id="Straight_x0020_Arrow_x0020_Connector_x0020_230" o:spid="_x0000_s1069" type="#_x0000_t32" style="position:absolute;left:1590675;top:1171575;width:657225;height:66675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yJaqcIAAADcAAAADwAAAGRycy9kb3ducmV2LnhtbERPW2vCMBR+F/YfwhnsTdMp7FKbigyG&#10;Yw6hVfD10BzbsuakJLGt/948DPb48d2zzWQ6MZDzrWUFz4sEBHFldcu1gtPxc/4GwgdkjZ1lUnAj&#10;D5v8YZZhqu3IBQ1lqEUMYZ+igiaEPpXSVw0Z9AvbE0fuYp3BEKGrpXY4xnDTyWWSvEiDLceGBnv6&#10;aKj6La9GgSt6sx8P26vbff8ci/cbv1bDWamnx2m7BhFoCv/iP/eXVrBcxfnxTDwCMr8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zyJaqcIAAADcAAAADwAAAAAAAAAAAAAA&#10;AAChAgAAZHJzL2Rvd25yZXYueG1sUEsFBgAAAAAEAAQA+QAAAJADAAAAAA==&#10;" strokecolor="black [3213]" strokeweight="1.5pt">
                            <v:stroke dashstyle="3 1" endarrow="block" joinstyle="miter"/>
                          </v:shape>
                          <v:shape id="Freeform_x0020_231" o:spid="_x0000_s1070" style="position:absolute;left:2105025;top:504825;width:278026;height:592455;visibility:visible;mso-wrap-style:square;v-text-anchor:middle" coordsize="278026,5905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E92wwAA&#10;ANwAAAAPAAAAZHJzL2Rvd25yZXYueG1sRI9PawIxFMTvBb9DeEJvNasV0dUoIi1I6cV/eH1unpvF&#10;zcuSRN1+e1MQPA4z8xtmtmhtLW7kQ+VYQb+XgSAunK64VLDffX+MQYSIrLF2TAr+KMBi3nmbYa7d&#10;nTd028ZSJAiHHBWYGJtcylAYshh6riFO3tl5izFJX0rt8Z7gtpaDLBtJixWnBYMNrQwVl+3VKii/&#10;fo80YnswxXXysx5WvpksT0q9d9vlFESkNr7Cz/ZaKxh89uH/TDoCcv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X/E92wwAAANwAAAAPAAAAAAAAAAAAAAAAAJcCAABkcnMvZG93&#10;bnJldi54bWxQSwUGAAAAAAQABAD1AAAAhwMAAAAA&#10;" path="m104775,0c189706,28575,274637,57150,257175,85725,239713,114300,,136525,,171450,,206375,255587,257175,257175,295275,258763,333375,6350,368300,9525,400050,12700,431800,255588,454025,276225,485775,296862,517525,133350,590550,133350,590550l133350,590550e" filled="f" strokecolor="black [3213]" strokeweight="1.5pt">
                            <v:stroke joinstyle="miter"/>
                            <v:path arrowok="t" o:connecttype="custom" o:connectlocs="104775,0;257175,86002;0,172003;257175,296228;9525,401340;276225,487342;133350,592455;133350,592455" o:connectangles="0,0,0,0,0,0,0,0"/>
                          </v:shape>
                          <v:shapetype id="_x0000_t5" coordsize="21600,21600" o:spt="5" adj="10800" path="m@0,0l0,21600,21600,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_x0020_Triangle_x0020_232" o:spid="_x0000_s1071" type="#_x0000_t5" style="position:absolute;left:2190750;top:1066800;width:95250;height:104775;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vtlpxgAA&#10;ANwAAAAPAAAAZHJzL2Rvd25yZXYueG1sRI9Pa8JAFMTvQr/D8gpeRDemYiV1lSoUeuilUYrHR/Y1&#10;m5p9G7KbP377bqHgcZiZ3zDb/Whr0VPrK8cKlosEBHHhdMWlgvPpbb4B4QOyxtoxKbiRh/3uYbLF&#10;TLuBP6nPQykihH2GCkwITSalLwxZ9AvXEEfv27UWQ5RtKXWLQ4TbWqZJspYWK44LBhs6GiqueWcV&#10;zMrrup/llyFZffw8d7evQ+c3Rqnp4/j6AiLQGO7h//a7VpA+pfB3Jh4Bufs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FvtlpxgAAANwAAAAPAAAAAAAAAAAAAAAAAJcCAABkcnMv&#10;ZG93bnJldi54bWxQSwUGAAAAAAQABAD1AAAAigMAAAAA&#10;" fillcolor="black [3213]" strokecolor="black [3213]" strokeweight="1pt"/>
                        </v:group>
                      </v:group>
                      <v:shape id="Text_x0020_Box_x0020_2" o:spid="_x0000_s1072" type="#_x0000_t202" style="position:absolute;left:2380759;top:685800;width:695959;height:3867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ALObxAAA&#10;ANwAAAAPAAAAZHJzL2Rvd25yZXYueG1sRI9fa8IwFMXfB36HcIW9DE0tbJRqWkQUFNxgVd+vzbWt&#10;NjelybT79stgsMfD+fPjLPLBtOJOvWssK5hNIxDEpdUNVwqOh80kAeE8ssbWMin4Jgd5NnpaYKrt&#10;gz/pXvhKhBF2KSqove9SKV1Zk0E3tR1x8C62N+iD7Cupe3yEcdPKOIrepMGGA6HGjlY1lbfiywTu&#10;eki603m/uu6Kl/M1/uDmPWGlnsfDcg7C0+D/w3/trVYQx6/weyYcAZn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wCzm8QAAADcAAAADwAAAAAAAAAAAAAAAACXAgAAZHJzL2Rv&#10;d25yZXYueG1sUEsFBgAAAAAEAAQA9QAAAIgDAAAAAA==&#10;" stroked="f">
                        <v:fill opacity="0"/>
                        <v:textbox>
                          <w:txbxContent>
                            <w:p w14:paraId="10EFE4B7" w14:textId="77777777" w:rsidR="00C72AA4" w:rsidRPr="005953B2" w:rsidRDefault="00C72AA4" w:rsidP="00F3079C">
                              <w:pPr>
                                <w:pStyle w:val="NormalWeb"/>
                                <w:spacing w:before="0" w:beforeAutospacing="0" w:after="160" w:afterAutospacing="0" w:line="256" w:lineRule="auto"/>
                              </w:pPr>
                              <w:r w:rsidRPr="005953B2">
                                <w:rPr>
                                  <w:rFonts w:eastAsia="宋体"/>
                                </w:rPr>
                                <w:t>1064 nm</w:t>
                              </w:r>
                            </w:p>
                          </w:txbxContent>
                        </v:textbox>
                      </v:shape>
                    </v:group>
                  </v:group>
                </v:group>
                <v:shape id="Text_x0020_Box_x0020_2" o:spid="_x0000_s1073" type="#_x0000_t202" style="position:absolute;left:4039235;top:1936366;width:774700;height:34315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WgTyxAAA&#10;ANwAAAAPAAAAZHJzL2Rvd25yZXYueG1sRI/NasJAFIX3Bd9huEI3RSdm0YboJIgoKNhCo+6vmWsS&#10;zdwJmammb98pFLo8nJ+Ps8gH04o79a6xrGA2jUAQl1Y3XCk4HjaTBITzyBpby6Tgmxzk2ehpgam2&#10;D/6ke+ErEUbYpaig9r5LpXRlTQbd1HbEwbvY3qAPsq+k7vERxk0r4yh6lQYbDoQaO1rVVN6KLxO4&#10;6yHpTuf96rorXs7X+IOb94SVeh4PyzkIT4P/D/+1t1pB/BbD75lwBGT2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1oE8sQAAADcAAAADwAAAAAAAAAAAAAAAACXAgAAZHJzL2Rv&#10;d25yZXYueG1sUEsFBgAAAAAEAAQA9QAAAIgDAAAAAA==&#10;" stroked="f">
                  <v:fill opacity="0"/>
                  <v:textbox>
                    <w:txbxContent>
                      <w:p w14:paraId="350FDEF2" w14:textId="22AEEEB4" w:rsidR="00C72AA4" w:rsidRDefault="00C72AA4" w:rsidP="0091779A">
                        <w:pPr>
                          <w:pStyle w:val="NormalWeb"/>
                          <w:spacing w:before="0" w:beforeAutospacing="0" w:after="160" w:afterAutospacing="0" w:line="254" w:lineRule="auto"/>
                          <w:rPr>
                            <w:sz w:val="24"/>
                          </w:rPr>
                        </w:pPr>
                        <w:r>
                          <w:rPr>
                            <w:rFonts w:eastAsia="宋体" w:hint="eastAsia"/>
                            <w:color w:val="000000"/>
                            <w:szCs w:val="23"/>
                          </w:rPr>
                          <w:t>ground</w:t>
                        </w:r>
                      </w:p>
                    </w:txbxContent>
                  </v:textbox>
                </v:shape>
                <w10:anchorlock/>
              </v:group>
            </w:pict>
          </mc:Fallback>
        </mc:AlternateContent>
      </w:r>
    </w:p>
    <w:p w14:paraId="7C328F8F" w14:textId="26ACF1D4" w:rsidR="00413C69" w:rsidRPr="00200B04" w:rsidRDefault="003C47C0" w:rsidP="003C47C0">
      <w:pPr>
        <w:pStyle w:val="Caption"/>
      </w:pPr>
      <w:bookmarkStart w:id="27" w:name="_Toc447632741"/>
      <w:r w:rsidRPr="00200B04">
        <w:t xml:space="preserve">Figure </w:t>
      </w:r>
      <w:fldSimple w:instr=" STYLEREF 1 \s ">
        <w:r w:rsidR="00C72AA4">
          <w:rPr>
            <w:noProof/>
          </w:rPr>
          <w:t>2</w:t>
        </w:r>
      </w:fldSimple>
      <w:r w:rsidR="00C72AA4">
        <w:t>.</w:t>
      </w:r>
      <w:fldSimple w:instr=" SEQ Figure \* ARABIC \s 1 ">
        <w:r w:rsidR="00C72AA4">
          <w:rPr>
            <w:noProof/>
          </w:rPr>
          <w:t>5</w:t>
        </w:r>
      </w:fldSimple>
      <w:r w:rsidRPr="00200B04">
        <w:t xml:space="preserve">: </w:t>
      </w:r>
      <w:r w:rsidRPr="00200B04">
        <w:rPr>
          <w:rFonts w:eastAsia="宋体"/>
          <w:szCs w:val="22"/>
        </w:rPr>
        <w:t>Sc</w:t>
      </w:r>
      <w:r w:rsidR="00AC77FA" w:rsidRPr="00200B04">
        <w:rPr>
          <w:rFonts w:eastAsia="宋体"/>
          <w:szCs w:val="22"/>
        </w:rPr>
        <w:t xml:space="preserve">hematic of Nd:YAG </w:t>
      </w:r>
      <w:r w:rsidR="00B249A1" w:rsidRPr="00200B04">
        <w:rPr>
          <w:rFonts w:eastAsia="宋体"/>
          <w:szCs w:val="22"/>
        </w:rPr>
        <w:t>lasing</w:t>
      </w:r>
      <w:r w:rsidR="00AC77FA" w:rsidRPr="00200B04">
        <w:rPr>
          <w:rFonts w:eastAsia="宋体"/>
          <w:szCs w:val="22"/>
        </w:rPr>
        <w:t xml:space="preserve"> </w:t>
      </w:r>
      <w:r w:rsidR="00AC77FA" w:rsidRPr="00200B04">
        <w:rPr>
          <w:rFonts w:eastAsia="宋体"/>
          <w:szCs w:val="22"/>
        </w:rPr>
        <w:fldChar w:fldCharType="begin"/>
      </w:r>
      <w:r w:rsidR="00AC77FA" w:rsidRPr="00200B04">
        <w:rPr>
          <w:rFonts w:eastAsia="宋体"/>
          <w:szCs w:val="22"/>
        </w:rPr>
        <w:instrText xml:space="preserve"> REF _Ref444778376 \n \h </w:instrText>
      </w:r>
      <w:r w:rsidR="00AC77FA" w:rsidRPr="00200B04">
        <w:rPr>
          <w:rFonts w:eastAsia="宋体"/>
          <w:szCs w:val="22"/>
        </w:rPr>
      </w:r>
      <w:r w:rsidR="00AC77FA" w:rsidRPr="00200B04">
        <w:rPr>
          <w:rFonts w:eastAsia="宋体"/>
          <w:szCs w:val="22"/>
        </w:rPr>
        <w:fldChar w:fldCharType="separate"/>
      </w:r>
      <w:r w:rsidR="00A14632" w:rsidRPr="00200B04">
        <w:rPr>
          <w:rFonts w:eastAsia="宋体"/>
          <w:szCs w:val="22"/>
        </w:rPr>
        <w:t>[6]</w:t>
      </w:r>
      <w:r w:rsidR="00AC77FA" w:rsidRPr="00200B04">
        <w:rPr>
          <w:rFonts w:eastAsia="宋体"/>
          <w:szCs w:val="22"/>
        </w:rPr>
        <w:fldChar w:fldCharType="end"/>
      </w:r>
      <w:r w:rsidRPr="00200B04">
        <w:rPr>
          <w:rFonts w:eastAsia="宋体"/>
          <w:szCs w:val="22"/>
        </w:rPr>
        <w:t xml:space="preserve">. It is a typical </w:t>
      </w:r>
      <w:r w:rsidR="00B249A1" w:rsidRPr="00200B04">
        <w:rPr>
          <w:rFonts w:eastAsia="宋体"/>
          <w:szCs w:val="22"/>
        </w:rPr>
        <w:t>f</w:t>
      </w:r>
      <w:r w:rsidRPr="00200B04">
        <w:rPr>
          <w:rFonts w:eastAsia="宋体"/>
          <w:szCs w:val="22"/>
        </w:rPr>
        <w:t xml:space="preserve">our-level </w:t>
      </w:r>
      <w:r w:rsidR="00B249A1" w:rsidRPr="00200B04">
        <w:rPr>
          <w:rFonts w:eastAsia="宋体"/>
          <w:szCs w:val="22"/>
        </w:rPr>
        <w:t>lasing</w:t>
      </w:r>
      <w:r w:rsidRPr="00200B04">
        <w:rPr>
          <w:rFonts w:eastAsia="宋体"/>
          <w:szCs w:val="22"/>
        </w:rPr>
        <w:t xml:space="preserve"> </w:t>
      </w:r>
      <w:r w:rsidR="00B249A1" w:rsidRPr="00200B04">
        <w:rPr>
          <w:rFonts w:eastAsia="宋体"/>
          <w:szCs w:val="22"/>
        </w:rPr>
        <w:t>s</w:t>
      </w:r>
      <w:r w:rsidRPr="00200B04">
        <w:rPr>
          <w:rFonts w:eastAsia="宋体"/>
          <w:szCs w:val="22"/>
        </w:rPr>
        <w:t>cheme.</w:t>
      </w:r>
      <w:bookmarkEnd w:id="27"/>
      <w:r w:rsidRPr="00200B04">
        <w:rPr>
          <w:rFonts w:eastAsia="宋体"/>
          <w:szCs w:val="22"/>
        </w:rPr>
        <w:t xml:space="preserve"> </w:t>
      </w:r>
    </w:p>
    <w:p w14:paraId="24FB542D" w14:textId="77777777" w:rsidR="00AC77FA" w:rsidRPr="00200B04" w:rsidRDefault="00AC77FA" w:rsidP="00D14DC8">
      <w:pPr>
        <w:pStyle w:val="ParagraphyContent"/>
      </w:pPr>
    </w:p>
    <w:p w14:paraId="74746C46" w14:textId="327340BC" w:rsidR="00E65C7F" w:rsidRPr="00200B04" w:rsidRDefault="00E65C7F" w:rsidP="00BE2C3A">
      <w:pPr>
        <w:pStyle w:val="ParagraphyContent"/>
        <w:keepNext/>
        <w:ind w:firstLine="0"/>
      </w:pPr>
      <w:r w:rsidRPr="00200B04">
        <w:rPr>
          <w:noProof/>
        </w:rPr>
        <w:drawing>
          <wp:inline distT="0" distB="0" distL="0" distR="0" wp14:anchorId="0A8727CB" wp14:editId="2AC46868">
            <wp:extent cx="5263210" cy="226949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5202" cy="2283285"/>
                    </a:xfrm>
                    <a:prstGeom prst="rect">
                      <a:avLst/>
                    </a:prstGeom>
                  </pic:spPr>
                </pic:pic>
              </a:graphicData>
            </a:graphic>
          </wp:inline>
        </w:drawing>
      </w:r>
    </w:p>
    <w:p w14:paraId="2F0A3B01" w14:textId="439994E7" w:rsidR="00E65C7F" w:rsidRPr="00200B04" w:rsidRDefault="00E65C7F" w:rsidP="00E65C7F">
      <w:pPr>
        <w:pStyle w:val="Caption"/>
      </w:pPr>
      <w:bookmarkStart w:id="28" w:name="_Ref444866008"/>
      <w:bookmarkStart w:id="29" w:name="_Toc447632742"/>
      <w:r w:rsidRPr="00200B04">
        <w:t xml:space="preserve">Figure </w:t>
      </w:r>
      <w:fldSimple w:instr=" STYLEREF 1 \s ">
        <w:r w:rsidR="00C72AA4">
          <w:rPr>
            <w:noProof/>
          </w:rPr>
          <w:t>2</w:t>
        </w:r>
      </w:fldSimple>
      <w:r w:rsidR="00C72AA4">
        <w:t>.</w:t>
      </w:r>
      <w:fldSimple w:instr=" SEQ Figure \* ARABIC \s 1 ">
        <w:r w:rsidR="00C72AA4">
          <w:rPr>
            <w:noProof/>
          </w:rPr>
          <w:t>6</w:t>
        </w:r>
      </w:fldSimple>
      <w:bookmarkEnd w:id="28"/>
      <w:r w:rsidRPr="00200B04">
        <w:t>: Layout of Continu</w:t>
      </w:r>
      <w:r w:rsidR="00A47F6E" w:rsidRPr="00200B04">
        <w:t>um Surelite Nd:YAG laser. It generates</w:t>
      </w:r>
      <w:r w:rsidRPr="00200B04">
        <w:t xml:space="preserve"> beams </w:t>
      </w:r>
      <w:r w:rsidR="00A47F6E" w:rsidRPr="00200B04">
        <w:t>at the 1064 nm fundamental as well as the 2</w:t>
      </w:r>
      <w:r w:rsidR="00A47F6E" w:rsidRPr="00200B04">
        <w:rPr>
          <w:vertAlign w:val="superscript"/>
        </w:rPr>
        <w:t>nd</w:t>
      </w:r>
      <w:r w:rsidR="00A47F6E" w:rsidRPr="00200B04">
        <w:t xml:space="preserve"> and 3</w:t>
      </w:r>
      <w:r w:rsidR="00A47F6E" w:rsidRPr="00200B04">
        <w:rPr>
          <w:vertAlign w:val="superscript"/>
        </w:rPr>
        <w:t>rd</w:t>
      </w:r>
      <w:r w:rsidR="00A47F6E" w:rsidRPr="00200B04">
        <w:t xml:space="preserve"> harmonics </w:t>
      </w:r>
      <w:r w:rsidR="00B249A1" w:rsidRPr="00200B04">
        <w:fldChar w:fldCharType="begin"/>
      </w:r>
      <w:r w:rsidR="00B249A1" w:rsidRPr="00200B04">
        <w:instrText xml:space="preserve"> REF _Ref444778175 \r \h </w:instrText>
      </w:r>
      <w:r w:rsidR="00B249A1" w:rsidRPr="00200B04">
        <w:fldChar w:fldCharType="separate"/>
      </w:r>
      <w:r w:rsidR="00A14632" w:rsidRPr="00200B04">
        <w:t>[5]</w:t>
      </w:r>
      <w:r w:rsidR="00B249A1" w:rsidRPr="00200B04">
        <w:fldChar w:fldCharType="end"/>
      </w:r>
      <w:r w:rsidRPr="00200B04">
        <w:t>.</w:t>
      </w:r>
      <w:bookmarkEnd w:id="29"/>
      <w:r w:rsidRPr="00200B04">
        <w:t xml:space="preserve"> </w:t>
      </w:r>
    </w:p>
    <w:p w14:paraId="52A39EEC" w14:textId="77777777" w:rsidR="00E65C7F" w:rsidRPr="00200B04" w:rsidRDefault="00E65C7F" w:rsidP="00E65C7F"/>
    <w:p w14:paraId="6D9F4F9D" w14:textId="28223F10" w:rsidR="00AB0CB4" w:rsidRPr="00200B04" w:rsidRDefault="00002D5E" w:rsidP="00D14DC8">
      <w:pPr>
        <w:pStyle w:val="ParagraphyContent"/>
      </w:pPr>
      <w:r w:rsidRPr="00200B04">
        <w:t xml:space="preserve">One Nd:YAG laser combined with KDP can </w:t>
      </w:r>
      <w:r w:rsidR="003F7DC9" w:rsidRPr="00200B04">
        <w:t>produce</w:t>
      </w:r>
      <w:r w:rsidRPr="00200B04">
        <w:t xml:space="preserve"> 2</w:t>
      </w:r>
      <w:r w:rsidRPr="00200B04">
        <w:rPr>
          <w:vertAlign w:val="superscript"/>
        </w:rPr>
        <w:t>nd</w:t>
      </w:r>
      <w:r w:rsidRPr="00200B04">
        <w:t xml:space="preserve"> and 3</w:t>
      </w:r>
      <w:r w:rsidRPr="00200B04">
        <w:rPr>
          <w:vertAlign w:val="superscript"/>
        </w:rPr>
        <w:t>rd</w:t>
      </w:r>
      <w:r w:rsidR="003F7DC9" w:rsidRPr="00200B04">
        <w:t xml:space="preserve"> harmonic pulses</w:t>
      </w:r>
      <w:r w:rsidR="006B5D73" w:rsidRPr="00200B04">
        <w:t xml:space="preserve"> at the same time. But</w:t>
      </w:r>
      <w:r w:rsidRPr="00200B04">
        <w:t xml:space="preserve"> </w:t>
      </w:r>
      <w:r w:rsidR="000B5076" w:rsidRPr="00200B04">
        <w:t xml:space="preserve">some </w:t>
      </w:r>
      <w:r w:rsidR="00B249A1" w:rsidRPr="00200B04">
        <w:t>measurements</w:t>
      </w:r>
      <w:r w:rsidR="00124199" w:rsidRPr="00200B04">
        <w:t xml:space="preserve"> require 2</w:t>
      </w:r>
      <w:r w:rsidR="00124199" w:rsidRPr="00200B04">
        <w:rPr>
          <w:vertAlign w:val="superscript"/>
        </w:rPr>
        <w:t>nd</w:t>
      </w:r>
      <w:r w:rsidR="00124199" w:rsidRPr="00200B04">
        <w:t xml:space="preserve"> and 3</w:t>
      </w:r>
      <w:r w:rsidR="00124199" w:rsidRPr="00200B04">
        <w:rPr>
          <w:vertAlign w:val="superscript"/>
        </w:rPr>
        <w:t>rd</w:t>
      </w:r>
      <w:r w:rsidR="00B249A1" w:rsidRPr="00200B04">
        <w:t xml:space="preserve"> harmonic pulses</w:t>
      </w:r>
      <w:r w:rsidR="00124199" w:rsidRPr="00200B04">
        <w:t xml:space="preserve"> at </w:t>
      </w:r>
      <w:r w:rsidR="00B249A1" w:rsidRPr="00200B04">
        <w:t xml:space="preserve">substantially </w:t>
      </w:r>
      <w:r w:rsidR="00124199" w:rsidRPr="00200B04">
        <w:t>different times</w:t>
      </w:r>
      <w:r w:rsidR="006B5D73" w:rsidRPr="00200B04">
        <w:rPr>
          <w:rFonts w:hint="eastAsia"/>
        </w:rPr>
        <w:t xml:space="preserve">. </w:t>
      </w:r>
      <w:r w:rsidR="0091779A" w:rsidRPr="00200B04">
        <w:t xml:space="preserve">So </w:t>
      </w:r>
      <w:r w:rsidRPr="00200B04">
        <w:t xml:space="preserve">two Nd:YAG lasers </w:t>
      </w:r>
      <w:r w:rsidR="00B249A1" w:rsidRPr="00200B04">
        <w:t xml:space="preserve">are </w:t>
      </w:r>
      <w:r w:rsidRPr="00200B04">
        <w:t xml:space="preserve">used </w:t>
      </w:r>
      <w:r w:rsidR="00B249A1" w:rsidRPr="00200B04">
        <w:t>for the experiments</w:t>
      </w:r>
      <w:r w:rsidRPr="00200B04">
        <w:t xml:space="preserve">. One is </w:t>
      </w:r>
      <w:r w:rsidR="003F7DC9" w:rsidRPr="00200B04">
        <w:t xml:space="preserve">a </w:t>
      </w:r>
      <w:r w:rsidRPr="00200B04">
        <w:t>Spectra-Physics GCR-100 Series. Its function is to generate 532 nm green</w:t>
      </w:r>
      <w:r w:rsidR="00B249A1" w:rsidRPr="00200B04">
        <w:t xml:space="preserve"> laser</w:t>
      </w:r>
      <w:r w:rsidRPr="00200B04">
        <w:t xml:space="preserve"> light</w:t>
      </w:r>
      <w:r w:rsidR="003F7DC9" w:rsidRPr="00200B04">
        <w:t xml:space="preserve"> for</w:t>
      </w:r>
      <w:r w:rsidR="000B5076" w:rsidRPr="00200B04">
        <w:t xml:space="preserve"> pump</w:t>
      </w:r>
      <w:r w:rsidR="003F7DC9" w:rsidRPr="00200B04">
        <w:t>ing</w:t>
      </w:r>
      <w:r w:rsidR="000B5076" w:rsidRPr="00200B04">
        <w:t xml:space="preserve"> </w:t>
      </w:r>
      <w:r w:rsidR="00C70DD9" w:rsidRPr="00200B04">
        <w:lastRenderedPageBreak/>
        <w:t xml:space="preserve">the </w:t>
      </w:r>
      <w:r w:rsidR="00C629E0" w:rsidRPr="00200B04">
        <w:t>r</w:t>
      </w:r>
      <w:r w:rsidR="000B5076" w:rsidRPr="00200B04">
        <w:t xml:space="preserve">egenerative </w:t>
      </w:r>
      <w:r w:rsidR="00C629E0" w:rsidRPr="00200B04">
        <w:t>a</w:t>
      </w:r>
      <w:r w:rsidR="000B5076" w:rsidRPr="00200B04">
        <w:t xml:space="preserve">mplifier and </w:t>
      </w:r>
      <w:r w:rsidR="00E84830" w:rsidRPr="00200B04">
        <w:t xml:space="preserve">the </w:t>
      </w:r>
      <w:r w:rsidR="00C629E0" w:rsidRPr="00200B04">
        <w:t>multi-pass a</w:t>
      </w:r>
      <w:r w:rsidR="000B5076" w:rsidRPr="00200B04">
        <w:t xml:space="preserve">mplifier, both of which will be discussed </w:t>
      </w:r>
      <w:r w:rsidR="00C629E0" w:rsidRPr="00200B04">
        <w:t>later</w:t>
      </w:r>
      <w:r w:rsidR="000B5076" w:rsidRPr="00200B04">
        <w:t xml:space="preserve">. </w:t>
      </w:r>
      <w:r w:rsidRPr="00200B04">
        <w:t xml:space="preserve">The other </w:t>
      </w:r>
      <w:r w:rsidR="00E75899" w:rsidRPr="00200B04">
        <w:t xml:space="preserve">Nd:YAG laser is </w:t>
      </w:r>
      <w:r w:rsidR="003F7DC9" w:rsidRPr="00200B04">
        <w:t xml:space="preserve">a </w:t>
      </w:r>
      <w:r w:rsidR="00E75899" w:rsidRPr="00200B04">
        <w:t>Continuum Surelite. It is</w:t>
      </w:r>
      <w:r w:rsidRPr="00200B04">
        <w:t xml:space="preserve"> used to generate ultraviolet</w:t>
      </w:r>
      <w:r w:rsidR="003F7DC9" w:rsidRPr="00200B04">
        <w:t xml:space="preserve"> 355 n</w:t>
      </w:r>
      <w:r w:rsidR="00E75899" w:rsidRPr="00200B04">
        <w:t>m laser</w:t>
      </w:r>
      <w:r w:rsidRPr="00200B04">
        <w:t xml:space="preserve"> light</w:t>
      </w:r>
      <w:r w:rsidR="00E75899" w:rsidRPr="00200B04">
        <w:t xml:space="preserve">, </w:t>
      </w:r>
      <w:r w:rsidR="000A5D2B" w:rsidRPr="00200B04">
        <w:t xml:space="preserve">to pump dye lasers and dye amplifiers </w:t>
      </w:r>
      <w:r w:rsidR="003F7DC9" w:rsidRPr="00200B04">
        <w:t>for</w:t>
      </w:r>
      <w:r w:rsidR="000A5D2B" w:rsidRPr="00200B04">
        <w:t xml:space="preserve"> the experiments. </w:t>
      </w:r>
      <w:r w:rsidR="00E75899" w:rsidRPr="00200B04">
        <w:t xml:space="preserve">Both lasers produce pulses with durations of 5-10 ns and fire at </w:t>
      </w:r>
      <w:r w:rsidR="003F7DC9" w:rsidRPr="00200B04">
        <w:t xml:space="preserve">a </w:t>
      </w:r>
      <w:r w:rsidR="00E75899" w:rsidRPr="00200B04">
        <w:t>15 Hz repetition rate.</w:t>
      </w:r>
    </w:p>
    <w:p w14:paraId="35D67873" w14:textId="493DA217" w:rsidR="00C436E5" w:rsidRPr="00200B04" w:rsidRDefault="00833030" w:rsidP="009F1A35">
      <w:pPr>
        <w:pStyle w:val="Heading3"/>
      </w:pPr>
      <w:bookmarkStart w:id="30" w:name="_Toc447648418"/>
      <w:r w:rsidRPr="00200B04">
        <w:t>Diode L</w:t>
      </w:r>
      <w:r w:rsidR="00C436E5" w:rsidRPr="00200B04">
        <w:t>aser</w:t>
      </w:r>
      <w:r w:rsidRPr="00200B04">
        <w:t>s</w:t>
      </w:r>
      <w:bookmarkEnd w:id="30"/>
    </w:p>
    <w:p w14:paraId="7FD7AD50" w14:textId="06675B51" w:rsidR="00C436E5" w:rsidRPr="00200B04" w:rsidRDefault="00B0301B" w:rsidP="00097179">
      <w:pPr>
        <w:pStyle w:val="ParagraphyContent"/>
      </w:pPr>
      <w:r w:rsidRPr="00200B04">
        <w:t>Diode lasers are lasers us</w:t>
      </w:r>
      <w:r w:rsidR="00E75899" w:rsidRPr="00200B04">
        <w:t>e</w:t>
      </w:r>
      <w:r w:rsidRPr="00200B04">
        <w:t xml:space="preserve"> a </w:t>
      </w:r>
      <w:r w:rsidRPr="00200B04">
        <w:rPr>
          <w:rFonts w:ascii="Cambria Math" w:hAnsi="Cambria Math"/>
          <w:i/>
        </w:rPr>
        <w:t>p-n</w:t>
      </w:r>
      <w:r w:rsidRPr="00200B04">
        <w:t xml:space="preserve"> junction or a </w:t>
      </w:r>
      <w:r w:rsidRPr="00200B04">
        <w:rPr>
          <w:rFonts w:ascii="Cambria Math" w:hAnsi="Cambria Math"/>
          <w:i/>
        </w:rPr>
        <w:t>p-i-n</w:t>
      </w:r>
      <w:r w:rsidRPr="00200B04">
        <w:t xml:space="preserve"> structure to generate </w:t>
      </w:r>
      <w:r w:rsidR="00C02B92" w:rsidRPr="00200B04">
        <w:t xml:space="preserve">optical </w:t>
      </w:r>
      <w:r w:rsidRPr="00200B04">
        <w:t>gain</w:t>
      </w:r>
      <w:r w:rsidR="00C02B92" w:rsidRPr="00200B04">
        <w:t xml:space="preserve"> from electronic current</w:t>
      </w:r>
      <w:r w:rsidRPr="00200B04">
        <w:t xml:space="preserve">. Semiconductor </w:t>
      </w:r>
      <w:r w:rsidR="00E75899" w:rsidRPr="00200B04">
        <w:t>lasers</w:t>
      </w:r>
      <w:r w:rsidRPr="00200B04">
        <w:t xml:space="preserve"> are usually compact</w:t>
      </w:r>
      <w:r w:rsidR="00E75899" w:rsidRPr="00200B04">
        <w:t>, efficient and inexpensive,</w:t>
      </w:r>
      <w:r w:rsidRPr="00200B04">
        <w:t xml:space="preserve"> so diode lasers are commonly used </w:t>
      </w:r>
      <w:r w:rsidR="00E75899" w:rsidRPr="00200B04">
        <w:t>whenever possible</w:t>
      </w:r>
      <w:r w:rsidRPr="00200B04">
        <w:t>. Another advantage of diode lasers is that the</w:t>
      </w:r>
      <w:r w:rsidR="001E49DC" w:rsidRPr="00200B04">
        <w:t>ir</w:t>
      </w:r>
      <w:r w:rsidRPr="00200B04">
        <w:t xml:space="preserve"> output frequency is tunable. </w:t>
      </w:r>
      <w:r w:rsidR="00E75899" w:rsidRPr="00200B04">
        <w:t xml:space="preserve">The frequency of an external cavity in a diode laser can be controlled by </w:t>
      </w:r>
      <w:r w:rsidR="00C02B92" w:rsidRPr="00200B04">
        <w:t xml:space="preserve">angle </w:t>
      </w:r>
      <w:r w:rsidR="00E75899" w:rsidRPr="00200B04">
        <w:t>tuning of a small grating in the diode laser head using a piezo. The</w:t>
      </w:r>
      <w:r w:rsidRPr="00200B04">
        <w:t xml:space="preserve"> following diode lasers are used</w:t>
      </w:r>
      <w:r w:rsidR="00E75899" w:rsidRPr="00200B04">
        <w:t xml:space="preserve"> in the experiments.</w:t>
      </w:r>
    </w:p>
    <w:p w14:paraId="1020D897" w14:textId="5BC4D24E" w:rsidR="00B0301B" w:rsidRPr="00200B04" w:rsidRDefault="00B0301B" w:rsidP="00E371AA">
      <w:pPr>
        <w:pStyle w:val="ListBullet2"/>
      </w:pPr>
      <w:bookmarkStart w:id="31" w:name="_Ref444694550"/>
      <w:r w:rsidRPr="00200B04">
        <w:t xml:space="preserve">Vortex tunable </w:t>
      </w:r>
      <w:r w:rsidR="00E75899" w:rsidRPr="00200B04">
        <w:t xml:space="preserve">continuous wave (CW) </w:t>
      </w:r>
      <w:r w:rsidRPr="00200B04">
        <w:t xml:space="preserve">diode lasers from New Focus. </w:t>
      </w:r>
      <w:r w:rsidR="000A5D2B" w:rsidRPr="00200B04">
        <w:t xml:space="preserve">Typical output frequency is </w:t>
      </w:r>
      <w:r w:rsidR="00A301DB" w:rsidRPr="00200B04">
        <w:t>780 nm and output power 4</w:t>
      </w:r>
      <w:r w:rsidR="000A5D2B" w:rsidRPr="00200B04">
        <w:t xml:space="preserve">0 mW. </w:t>
      </w:r>
      <w:r w:rsidRPr="00200B04">
        <w:t xml:space="preserve">They are used as trap and repump lasers for the </w:t>
      </w:r>
      <w:r w:rsidR="00C02B92" w:rsidRPr="00200B04">
        <w:t>MOT</w:t>
      </w:r>
      <w:r w:rsidRPr="00200B04">
        <w:t>.</w:t>
      </w:r>
      <w:bookmarkEnd w:id="31"/>
    </w:p>
    <w:p w14:paraId="5B0D14FE" w14:textId="3D33809D" w:rsidR="004462D2" w:rsidRPr="00200B04" w:rsidRDefault="004462D2" w:rsidP="00F3079C">
      <w:pPr>
        <w:pStyle w:val="ListBullet2"/>
      </w:pPr>
      <w:r w:rsidRPr="00200B04">
        <w:t xml:space="preserve">TA-SHG pro </w:t>
      </w:r>
      <w:r w:rsidR="00E75899" w:rsidRPr="00200B04">
        <w:t>h</w:t>
      </w:r>
      <w:r w:rsidRPr="00200B04">
        <w:t xml:space="preserve">igh </w:t>
      </w:r>
      <w:r w:rsidR="00E75899" w:rsidRPr="00200B04">
        <w:t>p</w:t>
      </w:r>
      <w:r w:rsidRPr="00200B04">
        <w:t xml:space="preserve">ower </w:t>
      </w:r>
      <w:r w:rsidR="00E75899" w:rsidRPr="00200B04">
        <w:t>f</w:t>
      </w:r>
      <w:r w:rsidRPr="00200B04">
        <w:t>requency-</w:t>
      </w:r>
      <w:r w:rsidR="00E75899" w:rsidRPr="00200B04">
        <w:t>d</w:t>
      </w:r>
      <w:r w:rsidRPr="00200B04">
        <w:t xml:space="preserve">oubled </w:t>
      </w:r>
      <w:r w:rsidR="00E75899" w:rsidRPr="00200B04">
        <w:t>t</w:t>
      </w:r>
      <w:r w:rsidRPr="00200B04">
        <w:t xml:space="preserve">unable </w:t>
      </w:r>
      <w:r w:rsidR="00E75899" w:rsidRPr="00200B04">
        <w:t>d</w:t>
      </w:r>
      <w:r w:rsidRPr="00200B04">
        <w:t xml:space="preserve">iode </w:t>
      </w:r>
      <w:r w:rsidR="00E75899" w:rsidRPr="00200B04">
        <w:t>l</w:t>
      </w:r>
      <w:r w:rsidRPr="00200B04">
        <w:t xml:space="preserve">aser </w:t>
      </w:r>
      <w:r w:rsidR="00E75899" w:rsidRPr="00200B04">
        <w:t>s</w:t>
      </w:r>
      <w:r w:rsidRPr="00200B04">
        <w:t xml:space="preserve">ystem. </w:t>
      </w:r>
      <w:r w:rsidR="00A301DB" w:rsidRPr="00200B04">
        <w:t xml:space="preserve">Typical output frequency is </w:t>
      </w:r>
      <w:r w:rsidR="00E75899" w:rsidRPr="00200B04">
        <w:t>~</w:t>
      </w:r>
      <w:r w:rsidR="00A301DB" w:rsidRPr="00200B04">
        <w:t>4</w:t>
      </w:r>
      <w:r w:rsidR="00DB617C" w:rsidRPr="00200B04">
        <w:rPr>
          <w:rFonts w:hint="eastAsia"/>
        </w:rPr>
        <w:t>9</w:t>
      </w:r>
      <w:r w:rsidR="00A301DB" w:rsidRPr="00200B04">
        <w:t xml:space="preserve">0 nm and output power 150 mW. </w:t>
      </w:r>
      <w:r w:rsidR="00E75899" w:rsidRPr="00200B04">
        <w:t xml:space="preserve">It is used for </w:t>
      </w:r>
      <w:r w:rsidRPr="00200B04">
        <w:t xml:space="preserve">Rydberg excitation. </w:t>
      </w:r>
    </w:p>
    <w:p w14:paraId="1FEB4D0F" w14:textId="627549E0" w:rsidR="00B0301B" w:rsidRPr="00200B04" w:rsidRDefault="0032195C" w:rsidP="001B6AB5">
      <w:pPr>
        <w:pStyle w:val="Heading3"/>
      </w:pPr>
      <w:bookmarkStart w:id="32" w:name="_Toc447648419"/>
      <w:r w:rsidRPr="00200B04">
        <w:t>Mode-</w:t>
      </w:r>
      <w:r w:rsidR="00797E14" w:rsidRPr="00200B04">
        <w:t>Lock Laser</w:t>
      </w:r>
      <w:bookmarkEnd w:id="32"/>
    </w:p>
    <w:p w14:paraId="0A7E12C6" w14:textId="7683F0F6" w:rsidR="002F2E9E" w:rsidRPr="00200B04" w:rsidRDefault="0032195C" w:rsidP="00D14DC8">
      <w:pPr>
        <w:pStyle w:val="ParagraphyContent"/>
      </w:pPr>
      <w:r w:rsidRPr="00200B04">
        <w:t xml:space="preserve">The </w:t>
      </w:r>
      <w:r w:rsidR="00C02B92" w:rsidRPr="00200B04">
        <w:t>experiments also utilize pulses from a KMLabs</w:t>
      </w:r>
      <w:r w:rsidR="00A2385C" w:rsidRPr="00200B04">
        <w:t xml:space="preserve"> model MTS</w:t>
      </w:r>
      <w:r w:rsidR="00C02B92" w:rsidRPr="00200B04">
        <w:t xml:space="preserve"> mini Ti:Sapphire mode-locked laser</w:t>
      </w:r>
      <w:r w:rsidR="00D05C2F" w:rsidRPr="00200B04">
        <w:t xml:space="preserve">. </w:t>
      </w:r>
      <w:r w:rsidR="00DD0AE6" w:rsidRPr="00200B04">
        <w:t xml:space="preserve">It uses </w:t>
      </w:r>
      <w:r w:rsidRPr="00200B04">
        <w:t xml:space="preserve">passive </w:t>
      </w:r>
      <w:r w:rsidR="00DD0AE6" w:rsidRPr="00200B04">
        <w:t>Kerr-lens m</w:t>
      </w:r>
      <w:r w:rsidR="00335465" w:rsidRPr="00200B04">
        <w:t>ode-lock</w:t>
      </w:r>
      <w:r w:rsidR="00DD0AE6" w:rsidRPr="00200B04">
        <w:t>ing</w:t>
      </w:r>
      <w:r w:rsidR="002F2E9E" w:rsidRPr="00200B04">
        <w:t xml:space="preserve">. </w:t>
      </w:r>
      <w:r w:rsidR="005F7BDE" w:rsidRPr="00200B04">
        <w:t>Its diagram is shown in</w:t>
      </w:r>
      <w:r w:rsidR="000435FE" w:rsidRPr="00200B04">
        <w:t xml:space="preserve"> </w:t>
      </w:r>
      <w:r w:rsidR="000435FE" w:rsidRPr="00200B04">
        <w:fldChar w:fldCharType="begin"/>
      </w:r>
      <w:r w:rsidR="000435FE" w:rsidRPr="00200B04">
        <w:instrText xml:space="preserve"> REF _Ref444777601 \h </w:instrText>
      </w:r>
      <w:r w:rsidR="000435FE"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7</w:t>
      </w:r>
      <w:r w:rsidR="000435FE" w:rsidRPr="00200B04">
        <w:fldChar w:fldCharType="end"/>
      </w:r>
      <w:r w:rsidR="003C6EDD" w:rsidRPr="00200B04">
        <w:t xml:space="preserve">. </w:t>
      </w:r>
      <w:r w:rsidR="00061F53" w:rsidRPr="00200B04">
        <w:t xml:space="preserve">The </w:t>
      </w:r>
      <w:r w:rsidR="005F7BDE" w:rsidRPr="00200B04">
        <w:t>cavity is</w:t>
      </w:r>
      <w:r w:rsidR="00061F53" w:rsidRPr="00200B04">
        <w:t xml:space="preserve"> designed to have lower loss for pulsed rather </w:t>
      </w:r>
      <w:r w:rsidR="00FA19C9" w:rsidRPr="00200B04">
        <w:t xml:space="preserve">than </w:t>
      </w:r>
      <w:r w:rsidR="00CE4BF4" w:rsidRPr="00200B04">
        <w:t>CW</w:t>
      </w:r>
      <w:r w:rsidR="00061F53" w:rsidRPr="00200B04">
        <w:t xml:space="preserve"> operation</w:t>
      </w:r>
      <w:r w:rsidR="005F7BDE" w:rsidRPr="00200B04">
        <w:t>.</w:t>
      </w:r>
      <w:r w:rsidR="00061F53" w:rsidRPr="00200B04">
        <w:t xml:space="preserve"> The </w:t>
      </w:r>
      <w:r w:rsidR="00FA19C9" w:rsidRPr="00200B04">
        <w:t>short</w:t>
      </w:r>
      <w:r w:rsidR="00061F53" w:rsidRPr="00200B04">
        <w:t xml:space="preserve">er the </w:t>
      </w:r>
      <w:r w:rsidR="00C02B92" w:rsidRPr="00200B04">
        <w:t xml:space="preserve">duration of the </w:t>
      </w:r>
      <w:r w:rsidR="00061F53" w:rsidRPr="00200B04">
        <w:t>pulse in th</w:t>
      </w:r>
      <w:r w:rsidR="00C02B92" w:rsidRPr="00200B04">
        <w:t>e cavity, the higher its</w:t>
      </w:r>
      <w:r w:rsidR="00270482" w:rsidRPr="00200B04">
        <w:t xml:space="preserve"> intensi</w:t>
      </w:r>
      <w:r w:rsidR="00061F53" w:rsidRPr="00200B04">
        <w:t xml:space="preserve">ty, the </w:t>
      </w:r>
      <w:r w:rsidR="00270482" w:rsidRPr="00200B04">
        <w:t>greater</w:t>
      </w:r>
      <w:r w:rsidR="00061F53" w:rsidRPr="00200B04">
        <w:t xml:space="preserve"> </w:t>
      </w:r>
      <w:r w:rsidR="0033678B" w:rsidRPr="00200B04">
        <w:t>the effect of Kerr-l</w:t>
      </w:r>
      <w:r w:rsidR="00270482" w:rsidRPr="00200B04">
        <w:t>ensing</w:t>
      </w:r>
      <w:r w:rsidR="0033678B" w:rsidRPr="00200B04">
        <w:t xml:space="preserve"> in the gain medium, and the lower the loss. </w:t>
      </w:r>
      <w:r w:rsidR="005F7BDE" w:rsidRPr="00200B04">
        <w:t xml:space="preserve"> </w:t>
      </w:r>
      <w:r w:rsidR="004A1117" w:rsidRPr="00200B04">
        <w:t>The</w:t>
      </w:r>
      <w:r w:rsidR="005F7BDE" w:rsidRPr="00200B04">
        <w:t xml:space="preserve"> routine operation </w:t>
      </w:r>
      <w:r w:rsidR="0033678B" w:rsidRPr="00200B04">
        <w:t xml:space="preserve">to initiate </w:t>
      </w:r>
      <w:r w:rsidR="0033678B" w:rsidRPr="00200B04">
        <w:lastRenderedPageBreak/>
        <w:t>mode-locking is to displace one of the two prisms used for group velocity dispersion (GVD) compensation</w:t>
      </w:r>
      <w:r w:rsidR="005F7BDE" w:rsidRPr="00200B04">
        <w:t xml:space="preserve">. The </w:t>
      </w:r>
      <w:r w:rsidR="0033678B" w:rsidRPr="00200B04">
        <w:t xml:space="preserve">disturbance develops into a single short pulse oscillating in the cavity with durations </w:t>
      </w:r>
      <w:r w:rsidR="00494CA2" w:rsidRPr="00200B04">
        <w:t xml:space="preserve">as short as </w:t>
      </w:r>
      <w:r w:rsidR="00D26AD8" w:rsidRPr="00200B04">
        <w:t>15</w:t>
      </w:r>
      <w:r w:rsidR="002F2E9E" w:rsidRPr="00200B04">
        <w:t xml:space="preserve"> </w:t>
      </w:r>
      <w:r w:rsidR="00F050CD" w:rsidRPr="00200B04">
        <w:t>fs</w:t>
      </w:r>
      <w:r w:rsidR="00D26AD8" w:rsidRPr="00200B04">
        <w:t xml:space="preserve"> at a repetition rate </w:t>
      </w:r>
      <w:r w:rsidR="0033678B" w:rsidRPr="00200B04">
        <w:t>of ~</w:t>
      </w:r>
      <w:r w:rsidR="00D26AD8" w:rsidRPr="00200B04">
        <w:t>90 MHz</w:t>
      </w:r>
      <w:r w:rsidR="002F2E9E" w:rsidRPr="00200B04">
        <w:t xml:space="preserve">. </w:t>
      </w:r>
      <w:r w:rsidR="00D05C2F" w:rsidRPr="00200B04">
        <w:t xml:space="preserve">The output </w:t>
      </w:r>
      <w:r w:rsidR="00494CA2" w:rsidRPr="00200B04">
        <w:t>pulse spectrum</w:t>
      </w:r>
      <w:r w:rsidR="00D05C2F" w:rsidRPr="00200B04">
        <w:t xml:space="preserve"> is monitored using a spectrometer. If the output is not m</w:t>
      </w:r>
      <w:r w:rsidR="00335465" w:rsidRPr="00200B04">
        <w:t>ode-lock</w:t>
      </w:r>
      <w:r w:rsidR="00D05C2F" w:rsidRPr="00200B04">
        <w:t xml:space="preserve">ed, </w:t>
      </w:r>
      <w:r w:rsidR="00D26AD8" w:rsidRPr="00200B04">
        <w:t>it</w:t>
      </w:r>
      <w:r w:rsidR="00D05C2F" w:rsidRPr="00200B04">
        <w:t xml:space="preserve"> is a </w:t>
      </w:r>
      <w:r w:rsidR="00252490" w:rsidRPr="00200B04">
        <w:t>CW</w:t>
      </w:r>
      <w:r w:rsidR="00D05C2F" w:rsidRPr="00200B04">
        <w:t xml:space="preserve"> beam and the spectrum is a line with </w:t>
      </w:r>
      <w:r w:rsidR="00C02B92" w:rsidRPr="00200B04">
        <w:t>a narrow</w:t>
      </w:r>
      <w:r w:rsidR="00D05C2F" w:rsidRPr="00200B04">
        <w:t xml:space="preserve"> bandwidth. For well mode</w:t>
      </w:r>
      <w:r w:rsidR="0033678B" w:rsidRPr="00200B04">
        <w:t>-</w:t>
      </w:r>
      <w:r w:rsidR="00D05C2F" w:rsidRPr="00200B04">
        <w:t xml:space="preserve">locked pulses, the spectrum is very stable and has a </w:t>
      </w:r>
      <w:r w:rsidR="0033678B" w:rsidRPr="00200B04">
        <w:t>large (~50</w:t>
      </w:r>
      <w:r w:rsidR="00DF3989" w:rsidRPr="00200B04">
        <w:t xml:space="preserve"> </w:t>
      </w:r>
      <w:r w:rsidR="0033678B" w:rsidRPr="00200B04">
        <w:t xml:space="preserve">nm) </w:t>
      </w:r>
      <w:r w:rsidR="00D05C2F" w:rsidRPr="00200B04">
        <w:t xml:space="preserve">bandwidth. </w:t>
      </w:r>
      <w:r w:rsidR="00BE346E" w:rsidRPr="00200B04">
        <w:t>The</w:t>
      </w:r>
      <w:r w:rsidR="0033678B" w:rsidRPr="00200B04">
        <w:t xml:space="preserve"> temporal</w:t>
      </w:r>
      <w:r w:rsidR="00BE346E" w:rsidRPr="00200B04">
        <w:t xml:space="preserve"> narrowness of the output pulses is </w:t>
      </w:r>
      <w:r w:rsidR="0033678B" w:rsidRPr="00200B04">
        <w:t>more than sufficient</w:t>
      </w:r>
      <w:r w:rsidR="00BE346E" w:rsidRPr="00200B04">
        <w:t xml:space="preserve"> for our experiment but the </w:t>
      </w:r>
      <w:r w:rsidR="0033678B" w:rsidRPr="00200B04">
        <w:t xml:space="preserve">pulse energy </w:t>
      </w:r>
      <w:r w:rsidR="00BE346E" w:rsidRPr="00200B04">
        <w:t>is</w:t>
      </w:r>
      <w:r w:rsidR="0033678B" w:rsidRPr="00200B04">
        <w:t xml:space="preserve"> much</w:t>
      </w:r>
      <w:r w:rsidR="00BE346E" w:rsidRPr="00200B04">
        <w:t xml:space="preserve"> too small. To </w:t>
      </w:r>
      <w:r w:rsidR="0033678B" w:rsidRPr="00200B04">
        <w:t>generate short pulses</w:t>
      </w:r>
      <w:r w:rsidR="00BE346E" w:rsidRPr="00200B04">
        <w:t xml:space="preserve"> with large enough power, we use p</w:t>
      </w:r>
      <w:r w:rsidR="00031EBE" w:rsidRPr="00200B04">
        <w:t>ulses from the mode-lock laser to</w:t>
      </w:r>
      <w:r w:rsidR="00BE346E" w:rsidRPr="00200B04">
        <w:t xml:space="preserve"> “seed” </w:t>
      </w:r>
      <w:r w:rsidR="00031EBE" w:rsidRPr="00200B04">
        <w:t xml:space="preserve">an </w:t>
      </w:r>
      <w:r w:rsidR="00ED7417" w:rsidRPr="00200B04">
        <w:t>amplifier</w:t>
      </w:r>
      <w:r w:rsidR="00BE346E" w:rsidRPr="00200B04">
        <w:t>. The amplification process is discussed in</w:t>
      </w:r>
      <w:r w:rsidR="00B47905" w:rsidRPr="00200B04">
        <w:rPr>
          <w:rFonts w:hint="eastAsia"/>
        </w:rPr>
        <w:t xml:space="preserve"> </w:t>
      </w:r>
      <w:r w:rsidR="00B47905" w:rsidRPr="00200B04">
        <w:fldChar w:fldCharType="begin"/>
      </w:r>
      <w:r w:rsidR="00B47905" w:rsidRPr="00200B04">
        <w:instrText xml:space="preserve"> </w:instrText>
      </w:r>
      <w:r w:rsidR="00B47905" w:rsidRPr="00200B04">
        <w:rPr>
          <w:rFonts w:hint="eastAsia"/>
        </w:rPr>
        <w:instrText>REF _Ref445891695 \n \h</w:instrText>
      </w:r>
      <w:r w:rsidR="00B47905" w:rsidRPr="00200B04">
        <w:instrText xml:space="preserve"> </w:instrText>
      </w:r>
      <w:r w:rsidR="00B47905" w:rsidRPr="00200B04">
        <w:fldChar w:fldCharType="separate"/>
      </w:r>
      <w:r w:rsidR="00A14632" w:rsidRPr="00200B04">
        <w:t>2.2.4</w:t>
      </w:r>
      <w:r w:rsidR="00B47905" w:rsidRPr="00200B04">
        <w:fldChar w:fldCharType="end"/>
      </w:r>
      <w:r w:rsidR="00BE346E" w:rsidRPr="00200B04">
        <w:t xml:space="preserve">. </w:t>
      </w:r>
    </w:p>
    <w:p w14:paraId="1216E2FF" w14:textId="084624DD" w:rsidR="003C47C0" w:rsidRPr="00200B04" w:rsidRDefault="000277FC" w:rsidP="003C47C0">
      <w:pPr>
        <w:keepNext/>
      </w:pPr>
      <w:r w:rsidRPr="00200B04">
        <w:rPr>
          <w:noProof/>
        </w:rPr>
        <w:drawing>
          <wp:inline distT="0" distB="0" distL="0" distR="0" wp14:anchorId="0600F80C" wp14:editId="16B17DCE">
            <wp:extent cx="5274945" cy="201612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945" cy="2016125"/>
                    </a:xfrm>
                    <a:prstGeom prst="rect">
                      <a:avLst/>
                    </a:prstGeom>
                  </pic:spPr>
                </pic:pic>
              </a:graphicData>
            </a:graphic>
          </wp:inline>
        </w:drawing>
      </w:r>
    </w:p>
    <w:p w14:paraId="3EFA4EF7" w14:textId="49C46573" w:rsidR="00B80344" w:rsidRPr="00200B04" w:rsidRDefault="003C47C0" w:rsidP="003C47C0">
      <w:pPr>
        <w:pStyle w:val="Caption"/>
      </w:pPr>
      <w:bookmarkStart w:id="33" w:name="_Ref444777601"/>
      <w:bookmarkStart w:id="34" w:name="_Toc447632743"/>
      <w:r w:rsidRPr="00200B04">
        <w:t xml:space="preserve">Figure </w:t>
      </w:r>
      <w:fldSimple w:instr=" STYLEREF 1 \s ">
        <w:r w:rsidR="00C72AA4">
          <w:rPr>
            <w:noProof/>
          </w:rPr>
          <w:t>2</w:t>
        </w:r>
      </w:fldSimple>
      <w:r w:rsidR="00C72AA4">
        <w:t>.</w:t>
      </w:r>
      <w:fldSimple w:instr=" SEQ Figure \* ARABIC \s 1 ">
        <w:r w:rsidR="00C72AA4">
          <w:rPr>
            <w:noProof/>
          </w:rPr>
          <w:t>7</w:t>
        </w:r>
      </w:fldSimple>
      <w:bookmarkEnd w:id="33"/>
      <w:r w:rsidRPr="00200B04">
        <w:rPr>
          <w:rFonts w:hint="eastAsia"/>
        </w:rPr>
        <w:t xml:space="preserve">: </w:t>
      </w:r>
      <w:r w:rsidRPr="00200B04">
        <w:rPr>
          <w:rFonts w:eastAsia="宋体"/>
        </w:rPr>
        <w:t>Basic layout of the m</w:t>
      </w:r>
      <w:r w:rsidR="00335465" w:rsidRPr="00200B04">
        <w:rPr>
          <w:rFonts w:eastAsia="宋体"/>
        </w:rPr>
        <w:t>ode-lock</w:t>
      </w:r>
      <w:r w:rsidRPr="00200B04">
        <w:rPr>
          <w:rFonts w:eastAsia="宋体"/>
        </w:rPr>
        <w:t xml:space="preserve"> laser</w:t>
      </w:r>
      <w:r w:rsidR="00AC77FA" w:rsidRPr="00200B04">
        <w:rPr>
          <w:rFonts w:eastAsia="宋体"/>
        </w:rPr>
        <w:t xml:space="preserve"> </w:t>
      </w:r>
      <w:r w:rsidR="00AC77FA" w:rsidRPr="00200B04">
        <w:rPr>
          <w:rFonts w:eastAsia="宋体"/>
        </w:rPr>
        <w:fldChar w:fldCharType="begin"/>
      </w:r>
      <w:r w:rsidR="00AC77FA" w:rsidRPr="00200B04">
        <w:rPr>
          <w:rFonts w:eastAsia="宋体"/>
        </w:rPr>
        <w:instrText xml:space="preserve"> REF _Ref444695673 \n \h </w:instrText>
      </w:r>
      <w:r w:rsidR="00AC77FA" w:rsidRPr="00200B04">
        <w:rPr>
          <w:rFonts w:eastAsia="宋体"/>
        </w:rPr>
      </w:r>
      <w:r w:rsidR="00AC77FA" w:rsidRPr="00200B04">
        <w:rPr>
          <w:rFonts w:eastAsia="宋体"/>
        </w:rPr>
        <w:fldChar w:fldCharType="separate"/>
      </w:r>
      <w:r w:rsidR="00A14632" w:rsidRPr="00200B04">
        <w:rPr>
          <w:rFonts w:eastAsia="宋体"/>
        </w:rPr>
        <w:t>[12]</w:t>
      </w:r>
      <w:r w:rsidR="00AC77FA" w:rsidRPr="00200B04">
        <w:rPr>
          <w:rFonts w:eastAsia="宋体"/>
        </w:rPr>
        <w:fldChar w:fldCharType="end"/>
      </w:r>
      <w:r w:rsidRPr="00200B04">
        <w:rPr>
          <w:rFonts w:eastAsia="宋体"/>
        </w:rPr>
        <w:t xml:space="preserve">. </w:t>
      </w:r>
      <w:r w:rsidR="00F901F3" w:rsidRPr="00200B04">
        <w:rPr>
          <w:rFonts w:eastAsia="宋体"/>
        </w:rPr>
        <w:t>The green</w:t>
      </w:r>
      <w:r w:rsidRPr="00200B04">
        <w:rPr>
          <w:rFonts w:eastAsia="宋体"/>
        </w:rPr>
        <w:t xml:space="preserve"> line is the pump light from Millennia Vs laser and </w:t>
      </w:r>
      <w:r w:rsidR="00AA6E71" w:rsidRPr="00200B04">
        <w:rPr>
          <w:rFonts w:eastAsia="宋体"/>
        </w:rPr>
        <w:t xml:space="preserve">the </w:t>
      </w:r>
      <w:r w:rsidR="00F901F3" w:rsidRPr="00200B04">
        <w:rPr>
          <w:rFonts w:eastAsia="宋体"/>
        </w:rPr>
        <w:t>red</w:t>
      </w:r>
      <w:r w:rsidRPr="00200B04">
        <w:rPr>
          <w:rFonts w:eastAsia="宋体"/>
        </w:rPr>
        <w:t xml:space="preserve"> line is t</w:t>
      </w:r>
      <w:r w:rsidR="00AA6E71" w:rsidRPr="00200B04">
        <w:rPr>
          <w:rFonts w:eastAsia="宋体"/>
        </w:rPr>
        <w:t>he mode-locked beam</w:t>
      </w:r>
      <w:r w:rsidRPr="00200B04">
        <w:rPr>
          <w:rFonts w:eastAsia="宋体"/>
        </w:rPr>
        <w:t xml:space="preserve"> in the cavity which</w:t>
      </w:r>
      <w:r w:rsidR="00AC77FA" w:rsidRPr="00200B04">
        <w:rPr>
          <w:rFonts w:eastAsia="宋体"/>
        </w:rPr>
        <w:t xml:space="preserve"> is centered at 780-800 nm</w:t>
      </w:r>
      <w:r w:rsidRPr="00200B04">
        <w:rPr>
          <w:rFonts w:eastAsia="宋体"/>
        </w:rPr>
        <w:t>.</w:t>
      </w:r>
      <w:r w:rsidR="00F901F3" w:rsidRPr="00200B04">
        <w:t xml:space="preserve"> </w:t>
      </w:r>
      <w:r w:rsidR="00F901F3" w:rsidRPr="00200B04">
        <w:rPr>
          <w:rFonts w:eastAsia="宋体"/>
        </w:rPr>
        <w:t xml:space="preserve">The prism pair is used to compensate for group velocity dispersion (GVD). </w:t>
      </w:r>
      <w:r w:rsidRPr="00200B04">
        <w:rPr>
          <w:rFonts w:eastAsia="宋体"/>
        </w:rPr>
        <w:t>By tapping the 2</w:t>
      </w:r>
      <w:r w:rsidRPr="00200B04">
        <w:rPr>
          <w:rFonts w:eastAsia="宋体"/>
          <w:vertAlign w:val="superscript"/>
        </w:rPr>
        <w:t>nd</w:t>
      </w:r>
      <w:r w:rsidRPr="00200B04">
        <w:rPr>
          <w:rFonts w:eastAsia="宋体"/>
        </w:rPr>
        <w:t xml:space="preserve"> prism, we can produce a</w:t>
      </w:r>
      <w:r w:rsidR="00C02B92" w:rsidRPr="00200B04">
        <w:rPr>
          <w:rFonts w:eastAsia="宋体"/>
        </w:rPr>
        <w:t>n optical tran</w:t>
      </w:r>
      <w:r w:rsidR="000277FC" w:rsidRPr="00200B04">
        <w:rPr>
          <w:rFonts w:eastAsia="宋体"/>
        </w:rPr>
        <w:t>sient</w:t>
      </w:r>
      <w:r w:rsidR="00C02B92" w:rsidRPr="00200B04">
        <w:rPr>
          <w:rFonts w:eastAsia="宋体"/>
        </w:rPr>
        <w:t xml:space="preserve"> that develops into a stable, isolated fs pulse oscillati</w:t>
      </w:r>
      <w:r w:rsidR="000277FC" w:rsidRPr="00200B04">
        <w:rPr>
          <w:rFonts w:eastAsia="宋体"/>
        </w:rPr>
        <w:t>ng in the cavity</w:t>
      </w:r>
      <w:r w:rsidRPr="00200B04">
        <w:rPr>
          <w:rFonts w:eastAsia="宋体"/>
        </w:rPr>
        <w:t>.</w:t>
      </w:r>
      <w:bookmarkEnd w:id="34"/>
    </w:p>
    <w:p w14:paraId="143614D0" w14:textId="6C2673A8" w:rsidR="00B80344" w:rsidRPr="00200B04" w:rsidRDefault="00B80344">
      <w:pPr>
        <w:spacing w:line="259" w:lineRule="auto"/>
        <w:jc w:val="left"/>
        <w:rPr>
          <w:rFonts w:eastAsia="宋体" w:cs="Times New Roman"/>
          <w:szCs w:val="24"/>
        </w:rPr>
      </w:pPr>
    </w:p>
    <w:p w14:paraId="573FE206" w14:textId="38DC30A5" w:rsidR="004F53D6" w:rsidRPr="00200B04" w:rsidRDefault="004F53D6" w:rsidP="001B6AB5">
      <w:pPr>
        <w:pStyle w:val="Heading3"/>
      </w:pPr>
      <w:bookmarkStart w:id="35" w:name="_Ref445891695"/>
      <w:bookmarkStart w:id="36" w:name="_Toc447648420"/>
      <w:r w:rsidRPr="00200B04">
        <w:t>Chirped Pulse Amplification</w:t>
      </w:r>
      <w:bookmarkEnd w:id="35"/>
      <w:bookmarkEnd w:id="36"/>
    </w:p>
    <w:p w14:paraId="1BDAF9EC" w14:textId="61E0421A" w:rsidR="003C6EDD" w:rsidRPr="00200B04" w:rsidRDefault="001E49DC" w:rsidP="00097179">
      <w:pPr>
        <w:pStyle w:val="ParagraphyContent"/>
      </w:pPr>
      <w:r w:rsidRPr="00200B04">
        <w:t>As mentioned above, t</w:t>
      </w:r>
      <w:r w:rsidR="004F53D6" w:rsidRPr="00200B04">
        <w:t>he output from the m</w:t>
      </w:r>
      <w:r w:rsidR="00335465" w:rsidRPr="00200B04">
        <w:t>ode-lock</w:t>
      </w:r>
      <w:r w:rsidR="004F53D6" w:rsidRPr="00200B04">
        <w:t>ed laser has</w:t>
      </w:r>
      <w:r w:rsidR="00F06F15" w:rsidRPr="00200B04">
        <w:t xml:space="preserve"> a</w:t>
      </w:r>
      <w:r w:rsidR="004F53D6" w:rsidRPr="00200B04">
        <w:t xml:space="preserve"> very short duration but its amplitude is not</w:t>
      </w:r>
      <w:r w:rsidR="00E244E5" w:rsidRPr="00200B04">
        <w:t xml:space="preserve"> large</w:t>
      </w:r>
      <w:r w:rsidR="004F53D6" w:rsidRPr="00200B04">
        <w:t xml:space="preserve"> enough fo</w:t>
      </w:r>
      <w:r w:rsidR="003C6EDD" w:rsidRPr="00200B04">
        <w:t xml:space="preserve">r the experiments. So </w:t>
      </w:r>
      <w:r w:rsidR="002B6E5E" w:rsidRPr="00200B04">
        <w:t>pulses</w:t>
      </w:r>
      <w:r w:rsidR="004F53D6" w:rsidRPr="00200B04">
        <w:t xml:space="preserve"> </w:t>
      </w:r>
      <w:r w:rsidR="003C6EDD" w:rsidRPr="00200B04">
        <w:t xml:space="preserve">from </w:t>
      </w:r>
      <w:r w:rsidR="00B47905" w:rsidRPr="00200B04">
        <w:rPr>
          <w:rFonts w:hint="eastAsia"/>
        </w:rPr>
        <w:t xml:space="preserve">the </w:t>
      </w:r>
      <w:r w:rsidR="003C6EDD" w:rsidRPr="00200B04">
        <w:t>mode</w:t>
      </w:r>
      <w:r w:rsidR="002B6E5E" w:rsidRPr="00200B04">
        <w:t>-</w:t>
      </w:r>
      <w:r w:rsidR="003C6EDD" w:rsidRPr="00200B04">
        <w:t xml:space="preserve">lock </w:t>
      </w:r>
      <w:r w:rsidR="003C6EDD" w:rsidRPr="00200B04">
        <w:lastRenderedPageBreak/>
        <w:t>laser</w:t>
      </w:r>
      <w:r w:rsidR="002B6E5E" w:rsidRPr="00200B04">
        <w:t>,</w:t>
      </w:r>
      <w:r w:rsidR="003C6EDD" w:rsidRPr="00200B04">
        <w:t xml:space="preserve"> or the so called “seed light”</w:t>
      </w:r>
      <w:r w:rsidR="002B6E5E" w:rsidRPr="00200B04">
        <w:t>,</w:t>
      </w:r>
      <w:r w:rsidR="003C6EDD" w:rsidRPr="00200B04">
        <w:t xml:space="preserve"> </w:t>
      </w:r>
      <w:r w:rsidR="004F53D6" w:rsidRPr="00200B04">
        <w:t>ha</w:t>
      </w:r>
      <w:r w:rsidR="003C6EDD" w:rsidRPr="00200B04">
        <w:t>s</w:t>
      </w:r>
      <w:r w:rsidR="004F53D6" w:rsidRPr="00200B04">
        <w:t xml:space="preserve"> to be amplified. This is </w:t>
      </w:r>
      <w:r w:rsidR="00E244E5" w:rsidRPr="00200B04">
        <w:t>achieved</w:t>
      </w:r>
      <w:r w:rsidR="004F53D6" w:rsidRPr="00200B04">
        <w:t xml:space="preserve"> through </w:t>
      </w:r>
      <w:r w:rsidR="0031721B" w:rsidRPr="00200B04">
        <w:t xml:space="preserve">a </w:t>
      </w:r>
      <w:r w:rsidR="00E20FA6" w:rsidRPr="00200B04">
        <w:t>popular</w:t>
      </w:r>
      <w:r w:rsidR="0031721B" w:rsidRPr="00200B04">
        <w:t xml:space="preserve"> </w:t>
      </w:r>
      <w:r w:rsidR="00E20FA6" w:rsidRPr="00200B04">
        <w:t>technology</w:t>
      </w:r>
      <w:r w:rsidR="0031721B" w:rsidRPr="00200B04">
        <w:t xml:space="preserve"> called “Chirped Pulse A</w:t>
      </w:r>
      <w:r w:rsidR="004F53D6" w:rsidRPr="00200B04">
        <w:t>mplification</w:t>
      </w:r>
      <w:r w:rsidR="0031721B" w:rsidRPr="00200B04">
        <w:t>”</w:t>
      </w:r>
      <w:r w:rsidR="004F53D6" w:rsidRPr="00200B04">
        <w:t xml:space="preserve">. The basic idea is this: </w:t>
      </w:r>
    </w:p>
    <w:p w14:paraId="7CB700FE" w14:textId="780CED72" w:rsidR="003C6EDD" w:rsidRPr="00200B04" w:rsidRDefault="000277FC" w:rsidP="003C6EDD">
      <w:pPr>
        <w:pStyle w:val="ParagraphyContent"/>
        <w:numPr>
          <w:ilvl w:val="0"/>
          <w:numId w:val="18"/>
        </w:numPr>
        <w:ind w:left="720"/>
      </w:pPr>
      <w:r w:rsidRPr="00200B04">
        <w:rPr>
          <w:rFonts w:hint="eastAsia"/>
        </w:rPr>
        <w:t>Temporally s</w:t>
      </w:r>
      <w:r w:rsidR="004F53D6" w:rsidRPr="00200B04">
        <w:t xml:space="preserve">tretch the </w:t>
      </w:r>
      <w:r w:rsidRPr="00200B04">
        <w:rPr>
          <w:rFonts w:hint="eastAsia"/>
        </w:rPr>
        <w:t>20 fs</w:t>
      </w:r>
      <w:r w:rsidR="004F53D6" w:rsidRPr="00200B04">
        <w:t xml:space="preserve"> pulses to a duration </w:t>
      </w:r>
      <w:r w:rsidRPr="00200B04">
        <w:rPr>
          <w:rFonts w:hint="eastAsia"/>
        </w:rPr>
        <w:t>of ~100 ps to reduce the peak intensity</w:t>
      </w:r>
      <w:r w:rsidR="003C6EDD" w:rsidRPr="00200B04">
        <w:t>. As shown in</w:t>
      </w:r>
      <w:r w:rsidR="000435FE" w:rsidRPr="00200B04">
        <w:t xml:space="preserve"> </w:t>
      </w:r>
      <w:r w:rsidR="000435FE" w:rsidRPr="00200B04">
        <w:fldChar w:fldCharType="begin"/>
      </w:r>
      <w:r w:rsidR="000435FE" w:rsidRPr="00200B04">
        <w:instrText xml:space="preserve"> REF _Ref444777627 \h </w:instrText>
      </w:r>
      <w:r w:rsidR="000435FE"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8</w:t>
      </w:r>
      <w:r w:rsidR="000435FE" w:rsidRPr="00200B04">
        <w:fldChar w:fldCharType="end"/>
      </w:r>
      <w:r w:rsidR="003C6EDD" w:rsidRPr="00200B04">
        <w:t xml:space="preserve">, the </w:t>
      </w:r>
      <w:r w:rsidR="0033228C" w:rsidRPr="00200B04">
        <w:t>combination of reflecting mirrors</w:t>
      </w:r>
      <w:r w:rsidR="002B5D79" w:rsidRPr="00200B04">
        <w:t>,</w:t>
      </w:r>
      <w:r w:rsidR="00F077C7" w:rsidRPr="00200B04">
        <w:t xml:space="preserve"> a</w:t>
      </w:r>
      <w:r w:rsidR="0033228C" w:rsidRPr="00200B04">
        <w:t xml:space="preserve"> </w:t>
      </w:r>
      <w:r w:rsidR="003C6EDD" w:rsidRPr="00200B04">
        <w:t>grating</w:t>
      </w:r>
      <w:r w:rsidR="002B6E5E" w:rsidRPr="00200B04">
        <w:t xml:space="preserve"> and a lens</w:t>
      </w:r>
      <w:r w:rsidR="0033228C" w:rsidRPr="00200B04">
        <w:t xml:space="preserve"> in the stretcher acts as a pair of gratings and </w:t>
      </w:r>
      <w:r w:rsidR="003C6EDD" w:rsidRPr="00200B04">
        <w:t>disperses the seed light’</w:t>
      </w:r>
      <w:r w:rsidR="0033228C" w:rsidRPr="00200B04">
        <w:t>s spectrum.</w:t>
      </w:r>
      <w:r w:rsidR="00387B1B" w:rsidRPr="00200B04">
        <w:t xml:space="preserve"> In the stretcher</w:t>
      </w:r>
      <w:r w:rsidR="00977528" w:rsidRPr="00200B04">
        <w:t>, the low-frequency component</w:t>
      </w:r>
      <w:r w:rsidRPr="00200B04">
        <w:rPr>
          <w:rFonts w:hint="eastAsia"/>
        </w:rPr>
        <w:t>s</w:t>
      </w:r>
      <w:r w:rsidR="00977528" w:rsidRPr="00200B04">
        <w:t xml:space="preserve"> of the laser pulse travels a shorter path than the high-frequency component</w:t>
      </w:r>
      <w:r w:rsidRPr="00200B04">
        <w:rPr>
          <w:rFonts w:hint="eastAsia"/>
        </w:rPr>
        <w:t>s</w:t>
      </w:r>
      <w:r w:rsidR="00E5323B" w:rsidRPr="00200B04">
        <w:t xml:space="preserve">. So after the stretcher, the pulse is </w:t>
      </w:r>
      <w:r w:rsidRPr="00200B04">
        <w:rPr>
          <w:rFonts w:hint="eastAsia"/>
        </w:rPr>
        <w:t xml:space="preserve">temporally </w:t>
      </w:r>
      <w:r w:rsidR="00E5323B" w:rsidRPr="00200B04">
        <w:t xml:space="preserve">“chirped” and </w:t>
      </w:r>
      <w:r w:rsidR="007E3153" w:rsidRPr="00200B04">
        <w:t xml:space="preserve">the </w:t>
      </w:r>
      <w:r w:rsidR="00E5323B" w:rsidRPr="00200B04">
        <w:t xml:space="preserve">duration is thousands </w:t>
      </w:r>
      <w:r w:rsidRPr="00200B04">
        <w:rPr>
          <w:rFonts w:hint="eastAsia"/>
        </w:rPr>
        <w:t xml:space="preserve">of </w:t>
      </w:r>
      <w:r w:rsidR="00E5323B" w:rsidRPr="00200B04">
        <w:t xml:space="preserve">times longer than </w:t>
      </w:r>
      <w:r w:rsidR="00DB4E4F" w:rsidRPr="00200B04">
        <w:t xml:space="preserve">the original. </w:t>
      </w:r>
    </w:p>
    <w:p w14:paraId="25C44C4F" w14:textId="00036D4F" w:rsidR="003C6EDD" w:rsidRPr="00200B04" w:rsidRDefault="003C6EDD" w:rsidP="003C6EDD">
      <w:pPr>
        <w:pStyle w:val="ParagraphyContent"/>
        <w:numPr>
          <w:ilvl w:val="0"/>
          <w:numId w:val="18"/>
        </w:numPr>
        <w:ind w:left="720"/>
      </w:pPr>
      <w:r w:rsidRPr="00200B04">
        <w:t>A</w:t>
      </w:r>
      <w:r w:rsidR="004F53D6" w:rsidRPr="00200B04">
        <w:t xml:space="preserve">mplify the stretched pulses using </w:t>
      </w:r>
      <w:r w:rsidR="000277FC" w:rsidRPr="00200B04">
        <w:rPr>
          <w:rFonts w:hint="eastAsia"/>
        </w:rPr>
        <w:t xml:space="preserve">a </w:t>
      </w:r>
      <w:r w:rsidR="004F53D6" w:rsidRPr="00200B04">
        <w:t xml:space="preserve">regenerative amplifier and </w:t>
      </w:r>
      <w:r w:rsidR="00063C39" w:rsidRPr="00200B04">
        <w:rPr>
          <w:rFonts w:hint="eastAsia"/>
        </w:rPr>
        <w:t>a multi-</w:t>
      </w:r>
      <w:r w:rsidR="000277FC" w:rsidRPr="00200B04">
        <w:rPr>
          <w:rFonts w:hint="eastAsia"/>
        </w:rPr>
        <w:t>pass</w:t>
      </w:r>
      <w:r w:rsidR="004F53D6" w:rsidRPr="00200B04">
        <w:t xml:space="preserve"> amplifier</w:t>
      </w:r>
      <w:r w:rsidR="0033228C" w:rsidRPr="00200B04">
        <w:t xml:space="preserve">. </w:t>
      </w:r>
      <w:r w:rsidR="0055336D" w:rsidRPr="00200B04">
        <w:t xml:space="preserve">Since the pulse duration is long, the peak intensity is relatively small so that it </w:t>
      </w:r>
      <w:r w:rsidR="008953E3" w:rsidRPr="00200B04">
        <w:t>does</w:t>
      </w:r>
      <w:r w:rsidR="0055336D" w:rsidRPr="00200B04">
        <w:t xml:space="preserve"> not damage the optics. </w:t>
      </w:r>
    </w:p>
    <w:p w14:paraId="2719BFD3" w14:textId="6ACA9041" w:rsidR="003C6EDD" w:rsidRPr="00200B04" w:rsidRDefault="003C6EDD" w:rsidP="003C6EDD">
      <w:pPr>
        <w:pStyle w:val="ParagraphyContent"/>
        <w:numPr>
          <w:ilvl w:val="0"/>
          <w:numId w:val="18"/>
        </w:numPr>
        <w:ind w:left="720"/>
      </w:pPr>
      <w:r w:rsidRPr="00200B04">
        <w:t>C</w:t>
      </w:r>
      <w:r w:rsidR="004F53D6" w:rsidRPr="00200B04">
        <w:t xml:space="preserve">ompress the amplified stretched pulses to high intensity short </w:t>
      </w:r>
      <w:r w:rsidRPr="00200B04">
        <w:t>pulses using a compressor.</w:t>
      </w:r>
      <w:r w:rsidR="0033228C" w:rsidRPr="00200B04">
        <w:t xml:space="preserve"> </w:t>
      </w:r>
      <w:r w:rsidR="002B6E5E" w:rsidRPr="00200B04">
        <w:t>The c</w:t>
      </w:r>
      <w:r w:rsidR="0033228C" w:rsidRPr="00200B04">
        <w:t xml:space="preserve">ompressor acts as </w:t>
      </w:r>
      <w:r w:rsidR="002B6E5E" w:rsidRPr="00200B04">
        <w:t>the inverse</w:t>
      </w:r>
      <w:r w:rsidR="0033228C" w:rsidRPr="00200B04">
        <w:t xml:space="preserve"> of </w:t>
      </w:r>
      <w:r w:rsidR="000277FC" w:rsidRPr="00200B04">
        <w:rPr>
          <w:rFonts w:hint="eastAsia"/>
        </w:rPr>
        <w:t>the</w:t>
      </w:r>
      <w:r w:rsidR="0033228C" w:rsidRPr="00200B04">
        <w:t xml:space="preserve"> stretcher, </w:t>
      </w:r>
      <w:r w:rsidR="002B6E5E" w:rsidRPr="00200B04">
        <w:t>and</w:t>
      </w:r>
      <w:r w:rsidR="0033228C" w:rsidRPr="00200B04">
        <w:t xml:space="preserve"> it also utilizes a grating. In the experiments, the compressor is adjusted to </w:t>
      </w:r>
      <w:r w:rsidR="002B6E5E" w:rsidRPr="00200B04">
        <w:t>optimize the non-linear Thz generation for experiments</w:t>
      </w:r>
      <w:r w:rsidR="008C0F08" w:rsidRPr="00200B04">
        <w:t xml:space="preserve">. </w:t>
      </w:r>
      <w:r w:rsidR="0033228C" w:rsidRPr="00200B04">
        <w:t xml:space="preserve"> </w:t>
      </w:r>
    </w:p>
    <w:p w14:paraId="1D03129F" w14:textId="77777777" w:rsidR="00685038" w:rsidRPr="00200B04" w:rsidRDefault="00685038" w:rsidP="00685038">
      <w:pPr>
        <w:keepNext/>
      </w:pPr>
    </w:p>
    <w:p w14:paraId="338613AD" w14:textId="36759B13" w:rsidR="003C47C0" w:rsidRPr="00200B04" w:rsidRDefault="00D03B36" w:rsidP="00B31164">
      <w:pPr>
        <w:keepNext/>
        <w:jc w:val="center"/>
      </w:pPr>
      <w:r w:rsidRPr="00200B04">
        <w:rPr>
          <w:noProof/>
        </w:rPr>
        <w:drawing>
          <wp:inline distT="0" distB="0" distL="0" distR="0" wp14:anchorId="1D023AF2" wp14:editId="01929658">
            <wp:extent cx="5029835" cy="58159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29835" cy="5815965"/>
                    </a:xfrm>
                    <a:prstGeom prst="rect">
                      <a:avLst/>
                    </a:prstGeom>
                    <a:noFill/>
                  </pic:spPr>
                </pic:pic>
              </a:graphicData>
            </a:graphic>
          </wp:inline>
        </w:drawing>
      </w:r>
    </w:p>
    <w:p w14:paraId="5FB024F5" w14:textId="11A69312" w:rsidR="00685038" w:rsidRPr="00200B04" w:rsidRDefault="003C47C0" w:rsidP="003C47C0">
      <w:pPr>
        <w:pStyle w:val="Caption"/>
      </w:pPr>
      <w:bookmarkStart w:id="37" w:name="_Ref444777627"/>
      <w:bookmarkStart w:id="38" w:name="_Toc447632744"/>
      <w:r w:rsidRPr="00200B04">
        <w:t xml:space="preserve">Figure </w:t>
      </w:r>
      <w:fldSimple w:instr=" STYLEREF 1 \s ">
        <w:r w:rsidR="00C72AA4">
          <w:rPr>
            <w:noProof/>
          </w:rPr>
          <w:t>2</w:t>
        </w:r>
      </w:fldSimple>
      <w:r w:rsidR="00C72AA4">
        <w:t>.</w:t>
      </w:r>
      <w:fldSimple w:instr=" SEQ Figure \* ARABIC \s 1 ">
        <w:r w:rsidR="00C72AA4">
          <w:rPr>
            <w:noProof/>
          </w:rPr>
          <w:t>8</w:t>
        </w:r>
      </w:fldSimple>
      <w:bookmarkEnd w:id="37"/>
      <w:r w:rsidRPr="00200B04">
        <w:rPr>
          <w:rFonts w:hint="eastAsia"/>
        </w:rPr>
        <w:t xml:space="preserve">: </w:t>
      </w:r>
      <w:r w:rsidRPr="00200B04">
        <w:t xml:space="preserve">Schematic of </w:t>
      </w:r>
      <w:r w:rsidR="00786EAC" w:rsidRPr="00200B04">
        <w:rPr>
          <w:rFonts w:hint="eastAsia"/>
        </w:rPr>
        <w:t xml:space="preserve">the </w:t>
      </w:r>
      <w:r w:rsidRPr="00200B04">
        <w:t>chirped pulse amplification system</w:t>
      </w:r>
      <w:r w:rsidRPr="00200B04">
        <w:rPr>
          <w:rFonts w:hint="eastAsia"/>
        </w:rPr>
        <w:t xml:space="preserve">. </w:t>
      </w:r>
      <w:r w:rsidR="00786EAC" w:rsidRPr="00200B04">
        <w:rPr>
          <w:rFonts w:hint="eastAsia"/>
        </w:rPr>
        <w:t>The s</w:t>
      </w:r>
      <w:r w:rsidRPr="00200B04">
        <w:rPr>
          <w:rFonts w:hint="eastAsia"/>
        </w:rPr>
        <w:t xml:space="preserve">eed light is first </w:t>
      </w:r>
      <w:r w:rsidRPr="00200B04">
        <w:t>stretched</w:t>
      </w:r>
      <w:r w:rsidRPr="00200B04">
        <w:rPr>
          <w:rFonts w:hint="eastAsia"/>
        </w:rPr>
        <w:t xml:space="preserve"> using </w:t>
      </w:r>
      <w:r w:rsidR="00274FD4" w:rsidRPr="00200B04">
        <w:t xml:space="preserve">the </w:t>
      </w:r>
      <w:r w:rsidRPr="00200B04">
        <w:rPr>
          <w:rFonts w:hint="eastAsia"/>
        </w:rPr>
        <w:t xml:space="preserve">stretcher. Then the stretched pulse gets amplified. </w:t>
      </w:r>
      <w:r w:rsidR="00274FD4" w:rsidRPr="00200B04">
        <w:t>Finally</w:t>
      </w:r>
      <w:r w:rsidRPr="00200B04">
        <w:rPr>
          <w:rFonts w:hint="eastAsia"/>
        </w:rPr>
        <w:t xml:space="preserve"> the pulse is </w:t>
      </w:r>
      <w:r w:rsidR="00274FD4" w:rsidRPr="00200B04">
        <w:t xml:space="preserve">again </w:t>
      </w:r>
      <w:r w:rsidRPr="00200B04">
        <w:rPr>
          <w:rFonts w:hint="eastAsia"/>
        </w:rPr>
        <w:t xml:space="preserve">compressed to </w:t>
      </w:r>
      <w:r w:rsidR="00274FD4" w:rsidRPr="00200B04">
        <w:t>something close to its original duration, but with much greater (</w:t>
      </w:r>
      <m:oMath>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7</m:t>
            </m:r>
          </m:sup>
        </m:sSup>
      </m:oMath>
      <w:r w:rsidR="00274FD4" w:rsidRPr="00200B04">
        <w:t xml:space="preserve"> times) energy</w:t>
      </w:r>
      <w:r w:rsidRPr="00200B04">
        <w:rPr>
          <w:rFonts w:hint="eastAsia"/>
        </w:rPr>
        <w:t>.</w:t>
      </w:r>
      <w:bookmarkEnd w:id="38"/>
    </w:p>
    <w:p w14:paraId="0CA51F7C" w14:textId="7242FDEF" w:rsidR="004F53D6" w:rsidRPr="00200B04" w:rsidRDefault="0055704E" w:rsidP="001B6AB5">
      <w:pPr>
        <w:pStyle w:val="Heading3"/>
      </w:pPr>
      <w:bookmarkStart w:id="39" w:name="_Toc447648421"/>
      <w:r w:rsidRPr="00200B04">
        <w:lastRenderedPageBreak/>
        <w:t>Regenerative A</w:t>
      </w:r>
      <w:r w:rsidR="004F53D6" w:rsidRPr="00200B04">
        <w:t>mplifier</w:t>
      </w:r>
      <w:bookmarkEnd w:id="39"/>
    </w:p>
    <w:p w14:paraId="35B58DD9" w14:textId="4AB6D0CA" w:rsidR="00E244E5" w:rsidRPr="00200B04" w:rsidRDefault="00E244E5" w:rsidP="00097179">
      <w:pPr>
        <w:pStyle w:val="ParagraphyContent"/>
        <w:rPr>
          <w:color w:val="FF0000"/>
        </w:rPr>
      </w:pPr>
      <w:r w:rsidRPr="00200B04">
        <w:t>The first amplifier in the chirped pulse amplification is a regenerative amplifier</w:t>
      </w:r>
      <w:r w:rsidR="00DD14CE" w:rsidRPr="00200B04">
        <w:t>. It use</w:t>
      </w:r>
      <w:r w:rsidR="00BD2519" w:rsidRPr="00200B04">
        <w:t>s</w:t>
      </w:r>
      <w:r w:rsidR="00DD14CE" w:rsidRPr="00200B04">
        <w:t xml:space="preserve"> Ti:Sapphir</w:t>
      </w:r>
      <w:r w:rsidR="00731526" w:rsidRPr="00200B04">
        <w:t xml:space="preserve">e as the gain medium. </w:t>
      </w:r>
      <w:r w:rsidR="00DD14CE" w:rsidRPr="00200B04">
        <w:t>Th</w:t>
      </w:r>
      <w:r w:rsidR="002F27A9" w:rsidRPr="00200B04">
        <w:t>e</w:t>
      </w:r>
      <w:r w:rsidR="00131A99" w:rsidRPr="00200B04">
        <w:t xml:space="preserve"> </w:t>
      </w:r>
      <w:r w:rsidR="0031721B" w:rsidRPr="00200B04">
        <w:t>schematic</w:t>
      </w:r>
      <w:r w:rsidR="00131A99" w:rsidRPr="00200B04">
        <w:t xml:space="preserve"> is shown in</w:t>
      </w:r>
      <w:r w:rsidR="000435FE" w:rsidRPr="00200B04">
        <w:t xml:space="preserve"> </w:t>
      </w:r>
      <w:r w:rsidR="000435FE" w:rsidRPr="00200B04">
        <w:fldChar w:fldCharType="begin"/>
      </w:r>
      <w:r w:rsidR="000435FE" w:rsidRPr="00200B04">
        <w:instrText xml:space="preserve"> REF _Ref444777671 \h </w:instrText>
      </w:r>
      <w:r w:rsidR="000435FE"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9</w:t>
      </w:r>
      <w:r w:rsidR="000435FE" w:rsidRPr="00200B04">
        <w:fldChar w:fldCharType="end"/>
      </w:r>
      <w:r w:rsidR="00DD14CE" w:rsidRPr="00200B04">
        <w:t xml:space="preserve">. </w:t>
      </w:r>
      <w:r w:rsidR="00485BA1" w:rsidRPr="00200B04">
        <w:t xml:space="preserve">A </w:t>
      </w:r>
      <w:r w:rsidR="00EE6594" w:rsidRPr="00200B04">
        <w:t xml:space="preserve">fast </w:t>
      </w:r>
      <w:r w:rsidR="003D7D79" w:rsidRPr="00200B04">
        <w:rPr>
          <w:rFonts w:hint="eastAsia"/>
        </w:rPr>
        <w:t xml:space="preserve">pulse </w:t>
      </w:r>
      <w:r w:rsidR="003D7D79" w:rsidRPr="00200B04">
        <w:t>“</w:t>
      </w:r>
      <w:r w:rsidR="003D7D79" w:rsidRPr="00200B04">
        <w:rPr>
          <w:rFonts w:hint="eastAsia"/>
        </w:rPr>
        <w:t>pickup</w:t>
      </w:r>
      <w:r w:rsidR="003D7D79" w:rsidRPr="00200B04">
        <w:t>”</w:t>
      </w:r>
      <w:r w:rsidR="00485BA1" w:rsidRPr="00200B04">
        <w:t xml:space="preserve"> pockels cell cooperating with a </w:t>
      </w:r>
      <w:r w:rsidR="00284E94" w:rsidRPr="00200B04">
        <w:t xml:space="preserve">polarizer, </w:t>
      </w:r>
      <w:r w:rsidR="00D85967" w:rsidRPr="00200B04">
        <w:t>picks</w:t>
      </w:r>
      <w:r w:rsidR="00485BA1" w:rsidRPr="00200B04">
        <w:t xml:space="preserve"> a </w:t>
      </w:r>
      <w:r w:rsidR="00FB327C" w:rsidRPr="00200B04">
        <w:t>single</w:t>
      </w:r>
      <w:r w:rsidR="00485BA1" w:rsidRPr="00200B04">
        <w:t xml:space="preserve"> pulse from the </w:t>
      </w:r>
      <w:r w:rsidR="00A74185" w:rsidRPr="00200B04">
        <w:t>mode-locked pulse train</w:t>
      </w:r>
      <w:r w:rsidR="00485BA1" w:rsidRPr="00200B04">
        <w:t xml:space="preserve"> before sending </w:t>
      </w:r>
      <w:r w:rsidR="00FB327C" w:rsidRPr="00200B04">
        <w:t>it</w:t>
      </w:r>
      <w:r w:rsidR="00485BA1" w:rsidRPr="00200B04">
        <w:t xml:space="preserve"> into the regenerative amplifier. </w:t>
      </w:r>
      <w:r w:rsidR="00A040E2" w:rsidRPr="00200B04">
        <w:t xml:space="preserve">The input </w:t>
      </w:r>
      <w:r w:rsidR="009A58DE" w:rsidRPr="00200B04">
        <w:t>pulse</w:t>
      </w:r>
      <w:r w:rsidR="00A040E2" w:rsidRPr="00200B04">
        <w:t xml:space="preserve"> ha</w:t>
      </w:r>
      <w:r w:rsidR="009A58DE" w:rsidRPr="00200B04">
        <w:t>s</w:t>
      </w:r>
      <w:r w:rsidR="00A040E2" w:rsidRPr="00200B04">
        <w:t xml:space="preserve"> a vertical polarization to the paper</w:t>
      </w:r>
      <w:r w:rsidR="00A76774" w:rsidRPr="00200B04">
        <w:t xml:space="preserve"> surface</w:t>
      </w:r>
      <w:r w:rsidR="00A040E2" w:rsidRPr="00200B04">
        <w:t xml:space="preserve"> and </w:t>
      </w:r>
      <w:r w:rsidR="00A74185" w:rsidRPr="00200B04">
        <w:rPr>
          <w:rFonts w:hint="eastAsia"/>
        </w:rPr>
        <w:t>is</w:t>
      </w:r>
      <w:r w:rsidR="009A58DE" w:rsidRPr="00200B04">
        <w:t xml:space="preserve"> </w:t>
      </w:r>
      <w:r w:rsidR="00A040E2" w:rsidRPr="00200B04">
        <w:t xml:space="preserve">reflected by the first </w:t>
      </w:r>
      <w:r w:rsidR="006B7AF9" w:rsidRPr="00200B04">
        <w:t xml:space="preserve">polarizer to the </w:t>
      </w:r>
      <w:r w:rsidR="00A74185" w:rsidRPr="00200B04">
        <w:t>“</w:t>
      </w:r>
      <w:r w:rsidR="006B7AF9" w:rsidRPr="00200B04">
        <w:t>switch-</w:t>
      </w:r>
      <w:r w:rsidR="00A040E2" w:rsidRPr="00200B04">
        <w:t>in</w:t>
      </w:r>
      <w:r w:rsidR="00A74185" w:rsidRPr="00200B04">
        <w:t>”</w:t>
      </w:r>
      <w:r w:rsidR="00A040E2" w:rsidRPr="00200B04">
        <w:t xml:space="preserve"> pockels cell. </w:t>
      </w:r>
      <w:r w:rsidR="00464D92" w:rsidRPr="00200B04">
        <w:t>T</w:t>
      </w:r>
      <w:r w:rsidR="003F2ED7" w:rsidRPr="00200B04">
        <w:t xml:space="preserve">he </w:t>
      </w:r>
      <w:r w:rsidR="006B7AF9" w:rsidRPr="00200B04">
        <w:t xml:space="preserve">switch-in </w:t>
      </w:r>
      <w:r w:rsidR="00A040E2" w:rsidRPr="00200B04">
        <w:t>pockels cell</w:t>
      </w:r>
      <w:r w:rsidR="00464D92" w:rsidRPr="00200B04">
        <w:t xml:space="preserve"> has a high voltage applied on it</w:t>
      </w:r>
      <w:r w:rsidR="003F2ED7" w:rsidRPr="00200B04">
        <w:t>. I</w:t>
      </w:r>
      <w:r w:rsidR="00594CB3" w:rsidRPr="00200B04">
        <w:t>t works as a quarter wave</w:t>
      </w:r>
      <w:r w:rsidR="003F2ED7" w:rsidRPr="00200B04">
        <w:t xml:space="preserve">plate and </w:t>
      </w:r>
      <w:r w:rsidR="002E2CE8" w:rsidRPr="00200B04">
        <w:t>rotate</w:t>
      </w:r>
      <w:r w:rsidR="003F2ED7" w:rsidRPr="00200B04">
        <w:t>s</w:t>
      </w:r>
      <w:r w:rsidR="00A040E2" w:rsidRPr="00200B04">
        <w:t xml:space="preserve"> the </w:t>
      </w:r>
      <w:r w:rsidR="003F2ED7" w:rsidRPr="00200B04">
        <w:t>pulse</w:t>
      </w:r>
      <w:r w:rsidR="00464D92" w:rsidRPr="00200B04">
        <w:t>’s</w:t>
      </w:r>
      <w:r w:rsidR="00A040E2" w:rsidRPr="00200B04">
        <w:t xml:space="preserve"> polarization from vertical to horizontal before </w:t>
      </w:r>
      <w:r w:rsidR="009A2511" w:rsidRPr="00200B04">
        <w:t>it</w:t>
      </w:r>
      <w:r w:rsidR="00A040E2" w:rsidRPr="00200B04">
        <w:t xml:space="preserve"> comes back to the first polarizer. </w:t>
      </w:r>
      <w:r w:rsidR="00A85690" w:rsidRPr="00200B04">
        <w:t xml:space="preserve">As soon </w:t>
      </w:r>
      <w:r w:rsidR="008645BE" w:rsidRPr="00200B04">
        <w:t xml:space="preserve">as </w:t>
      </w:r>
      <w:r w:rsidR="00C3070D" w:rsidRPr="00200B04">
        <w:t>the pulse</w:t>
      </w:r>
      <w:r w:rsidR="00A85690" w:rsidRPr="00200B04">
        <w:t xml:space="preserve"> changes the polarization to horizontal</w:t>
      </w:r>
      <w:r w:rsidR="00C3070D" w:rsidRPr="00200B04">
        <w:t>, the switch</w:t>
      </w:r>
      <w:r w:rsidR="009A2511" w:rsidRPr="00200B04">
        <w:t>-</w:t>
      </w:r>
      <w:r w:rsidR="00C3070D" w:rsidRPr="00200B04">
        <w:t xml:space="preserve">in pockels cell is triggered </w:t>
      </w:r>
      <w:r w:rsidR="003F2ED7" w:rsidRPr="00200B04">
        <w:t>off</w:t>
      </w:r>
      <w:r w:rsidR="00464D92" w:rsidRPr="00200B04">
        <w:t xml:space="preserve"> and does not affect the pulse</w:t>
      </w:r>
      <w:r w:rsidR="007703E4" w:rsidRPr="00200B04">
        <w:t>’s</w:t>
      </w:r>
      <w:r w:rsidR="00464D92" w:rsidRPr="00200B04">
        <w:t xml:space="preserve"> polarization </w:t>
      </w:r>
      <w:r w:rsidR="0034378C" w:rsidRPr="00200B04">
        <w:t>during the pulse’s journey in the cavity</w:t>
      </w:r>
      <w:r w:rsidR="00C3070D" w:rsidRPr="00200B04">
        <w:t>.</w:t>
      </w:r>
      <w:r w:rsidR="007A08D5" w:rsidRPr="00200B04">
        <w:t xml:space="preserve"> </w:t>
      </w:r>
      <w:r w:rsidR="00E323C2" w:rsidRPr="00200B04">
        <w:t>Now t</w:t>
      </w:r>
      <w:r w:rsidR="00A74185" w:rsidRPr="00200B04">
        <w:t xml:space="preserve">he switch-in pockels cell </w:t>
      </w:r>
      <w:r w:rsidR="0080797F" w:rsidRPr="00200B04">
        <w:t xml:space="preserve">also </w:t>
      </w:r>
      <w:r w:rsidR="00A74185" w:rsidRPr="00200B04">
        <w:t>prevents</w:t>
      </w:r>
      <w:r w:rsidR="00464D92" w:rsidRPr="00200B04">
        <w:t xml:space="preserve"> </w:t>
      </w:r>
      <w:r w:rsidR="00A74185" w:rsidRPr="00200B04">
        <w:t>any small amplitude</w:t>
      </w:r>
      <w:r w:rsidR="008269F1" w:rsidRPr="00200B04">
        <w:t xml:space="preserve"> leakage pulses from the pick-</w:t>
      </w:r>
      <w:r w:rsidR="0080797F" w:rsidRPr="00200B04">
        <w:t>up pockels cell</w:t>
      </w:r>
      <w:r w:rsidR="00464D92" w:rsidRPr="00200B04">
        <w:t xml:space="preserve"> </w:t>
      </w:r>
      <w:r w:rsidR="00A74185" w:rsidRPr="00200B04">
        <w:t xml:space="preserve">from entering </w:t>
      </w:r>
      <w:r w:rsidR="00464D92" w:rsidRPr="00200B04">
        <w:t>the cavity.</w:t>
      </w:r>
      <w:r w:rsidR="00C3070D" w:rsidRPr="00200B04">
        <w:t xml:space="preserve"> </w:t>
      </w:r>
      <w:r w:rsidR="006B7AF9" w:rsidRPr="00200B04">
        <w:t xml:space="preserve">The </w:t>
      </w:r>
      <w:r w:rsidR="00A74185" w:rsidRPr="00200B04">
        <w:t>switched-</w:t>
      </w:r>
      <w:r w:rsidR="00C3070D" w:rsidRPr="00200B04">
        <w:t>in pulse</w:t>
      </w:r>
      <w:r w:rsidR="00A74185" w:rsidRPr="00200B04">
        <w:t>,</w:t>
      </w:r>
      <w:r w:rsidR="006B7AF9" w:rsidRPr="00200B04">
        <w:t xml:space="preserve"> with horizontal polarization</w:t>
      </w:r>
      <w:r w:rsidR="00A74185" w:rsidRPr="00200B04">
        <w:t>,</w:t>
      </w:r>
      <w:r w:rsidR="006B7AF9" w:rsidRPr="00200B04">
        <w:t xml:space="preserve"> goes through the first polarizer and </w:t>
      </w:r>
      <w:r w:rsidR="00A74185" w:rsidRPr="00200B04">
        <w:t>passes through</w:t>
      </w:r>
      <w:r w:rsidR="006B7AF9" w:rsidRPr="00200B04">
        <w:t xml:space="preserve"> </w:t>
      </w:r>
      <w:r w:rsidR="00A74185" w:rsidRPr="00200B04">
        <w:t xml:space="preserve">the gain medium when it is </w:t>
      </w:r>
      <w:r w:rsidR="00F16CBB" w:rsidRPr="00200B04">
        <w:t>amplified</w:t>
      </w:r>
      <w:r w:rsidR="006B7AF9" w:rsidRPr="00200B04">
        <w:t xml:space="preserve">. </w:t>
      </w:r>
      <w:r w:rsidR="00E630AA" w:rsidRPr="00200B04">
        <w:t>It then goes through the switch-out pockels cell</w:t>
      </w:r>
      <w:r w:rsidR="0080797F" w:rsidRPr="00200B04">
        <w:t>,</w:t>
      </w:r>
      <w:r w:rsidR="00E630AA" w:rsidRPr="00200B04">
        <w:t xml:space="preserve"> which is off</w:t>
      </w:r>
      <w:r w:rsidR="0080797F" w:rsidRPr="00200B04">
        <w:t>,</w:t>
      </w:r>
      <w:r w:rsidR="00E630AA" w:rsidRPr="00200B04">
        <w:t xml:space="preserve"> and is then reflected back to the cavity. </w:t>
      </w:r>
      <w:r w:rsidR="006B7AF9" w:rsidRPr="00200B04">
        <w:t xml:space="preserve">After </w:t>
      </w:r>
      <w:r w:rsidR="00A85690" w:rsidRPr="00200B04">
        <w:t>multiple</w:t>
      </w:r>
      <w:r w:rsidR="00706413" w:rsidRPr="00200B04">
        <w:t xml:space="preserve"> runs </w:t>
      </w:r>
      <w:r w:rsidR="00A85690" w:rsidRPr="00200B04">
        <w:t xml:space="preserve">(usually 20 runs) </w:t>
      </w:r>
      <w:r w:rsidR="00706413" w:rsidRPr="00200B04">
        <w:t xml:space="preserve">in the cavity to gain </w:t>
      </w:r>
      <w:r w:rsidR="006B7AF9" w:rsidRPr="00200B04">
        <w:t xml:space="preserve">maximum intensity, </w:t>
      </w:r>
      <w:r w:rsidR="00B92BA6" w:rsidRPr="00200B04">
        <w:t>the switch-out pockels cell is triggered on</w:t>
      </w:r>
      <w:r w:rsidR="00A74185" w:rsidRPr="00200B04">
        <w:t>,</w:t>
      </w:r>
      <w:r w:rsidR="00B92BA6" w:rsidRPr="00200B04">
        <w:t xml:space="preserve"> and </w:t>
      </w:r>
      <w:r w:rsidR="006B7AF9" w:rsidRPr="00200B04">
        <w:t xml:space="preserve">the </w:t>
      </w:r>
      <w:r w:rsidR="0009193E" w:rsidRPr="00200B04">
        <w:t>pulse</w:t>
      </w:r>
      <w:r w:rsidR="0080797F" w:rsidRPr="00200B04">
        <w:t xml:space="preserve"> is </w:t>
      </w:r>
      <w:r w:rsidR="006B7AF9" w:rsidRPr="00200B04">
        <w:t xml:space="preserve">switched out </w:t>
      </w:r>
      <w:r w:rsidR="00B92BA6" w:rsidRPr="00200B04">
        <w:t xml:space="preserve">with </w:t>
      </w:r>
      <w:r w:rsidR="00F16CBB" w:rsidRPr="00200B04">
        <w:t>a vertical polarization</w:t>
      </w:r>
      <w:r w:rsidR="006B7AF9" w:rsidRPr="00200B04">
        <w:t xml:space="preserve">. </w:t>
      </w:r>
    </w:p>
    <w:p w14:paraId="0FBA998F" w14:textId="77777777" w:rsidR="003C47C0" w:rsidRPr="00200B04" w:rsidRDefault="00DD14CE" w:rsidP="003C47C0">
      <w:pPr>
        <w:keepNext/>
      </w:pPr>
      <w:r w:rsidRPr="00200B04">
        <w:rPr>
          <w:rFonts w:cs="Times New Roman"/>
          <w:noProof/>
          <w:szCs w:val="24"/>
        </w:rPr>
        <w:lastRenderedPageBreak/>
        <mc:AlternateContent>
          <mc:Choice Requires="wpc">
            <w:drawing>
              <wp:inline distT="0" distB="0" distL="0" distR="0" wp14:anchorId="425CD882" wp14:editId="3B285B0C">
                <wp:extent cx="5487035" cy="2772251"/>
                <wp:effectExtent l="0" t="0" r="0" b="0"/>
                <wp:docPr id="122" name="Canvas 1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 name="Group 2"/>
                        <wpg:cNvGrpSpPr/>
                        <wpg:grpSpPr>
                          <a:xfrm>
                            <a:off x="538834" y="195026"/>
                            <a:ext cx="4672496" cy="2441530"/>
                            <a:chOff x="337185" y="167924"/>
                            <a:chExt cx="4672496" cy="2633771"/>
                          </a:xfrm>
                        </wpg:grpSpPr>
                        <wps:wsp>
                          <wps:cNvPr id="334" name="Text Box 300"/>
                          <wps:cNvSpPr txBox="1"/>
                          <wps:spPr>
                            <a:xfrm rot="1326117">
                              <a:off x="1945173" y="2217203"/>
                              <a:ext cx="1679893" cy="582916"/>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1833531" w14:textId="1D8A365F" w:rsidR="00C72AA4" w:rsidRPr="005953B2" w:rsidRDefault="00C72AA4" w:rsidP="00076739">
                                <w:pPr>
                                  <w:pStyle w:val="NormalWeb"/>
                                  <w:spacing w:before="0" w:beforeAutospacing="0" w:after="160" w:afterAutospacing="0" w:line="252" w:lineRule="auto"/>
                                  <w:rPr>
                                    <w:rFonts w:eastAsia="宋体"/>
                                    <w:szCs w:val="22"/>
                                  </w:rPr>
                                </w:pPr>
                                <w:r>
                                  <w:rPr>
                                    <w:rFonts w:eastAsia="宋体"/>
                                    <w:szCs w:val="22"/>
                                  </w:rPr>
                                  <w:t>switch-</w:t>
                                </w:r>
                                <w:r w:rsidRPr="005953B2">
                                  <w:rPr>
                                    <w:rFonts w:eastAsia="宋体"/>
                                    <w:szCs w:val="22"/>
                                  </w:rPr>
                                  <w:t>out pockels cell</w:t>
                                </w:r>
                              </w:p>
                              <w:p w14:paraId="019C8AEC" w14:textId="77777777" w:rsidR="00C72AA4" w:rsidRPr="005953B2" w:rsidRDefault="00C72AA4" w:rsidP="00076739">
                                <w:pPr>
                                  <w:pStyle w:val="NormalWeb"/>
                                  <w:spacing w:before="0" w:beforeAutospacing="0" w:after="160" w:afterAutospacing="0" w:line="252" w:lineRule="auto"/>
                                  <w:rPr>
                                    <w:sz w:val="28"/>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1" name="Group 1"/>
                          <wpg:cNvGrpSpPr/>
                          <wpg:grpSpPr>
                            <a:xfrm>
                              <a:off x="337185" y="167924"/>
                              <a:ext cx="4672496" cy="2633771"/>
                              <a:chOff x="599219" y="302159"/>
                              <a:chExt cx="4672496" cy="2633771"/>
                            </a:xfrm>
                          </wpg:grpSpPr>
                          <wps:wsp>
                            <wps:cNvPr id="315" name="Straight Connector 315"/>
                            <wps:cNvCnPr/>
                            <wps:spPr>
                              <a:xfrm flipV="1">
                                <a:off x="697819" y="1174662"/>
                                <a:ext cx="419354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6" name="Rectangle 316"/>
                            <wps:cNvSpPr/>
                            <wps:spPr>
                              <a:xfrm flipV="1">
                                <a:off x="4206241" y="1023768"/>
                                <a:ext cx="278296" cy="302627"/>
                              </a:xfrm>
                              <a:prstGeom prst="rect">
                                <a:avLst/>
                              </a:prstGeom>
                              <a:solidFill>
                                <a:schemeClr val="bg1">
                                  <a:alpha val="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7" name="Rectangle 317"/>
                            <wps:cNvSpPr/>
                            <wps:spPr>
                              <a:xfrm flipV="1">
                                <a:off x="4891359" y="946190"/>
                                <a:ext cx="94108" cy="451746"/>
                              </a:xfrm>
                              <a:prstGeom prst="rect">
                                <a:avLst/>
                              </a:prstGeom>
                              <a:solidFill>
                                <a:schemeClr val="bg1">
                                  <a:alpha val="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8" name="Straight Connector 318"/>
                            <wps:cNvCnPr/>
                            <wps:spPr>
                              <a:xfrm>
                                <a:off x="2929222" y="1046296"/>
                                <a:ext cx="431994" cy="24181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9" name="Straight Connector 319"/>
                            <wps:cNvCnPr/>
                            <wps:spPr>
                              <a:xfrm>
                                <a:off x="2719346" y="461175"/>
                                <a:ext cx="436016" cy="713439"/>
                              </a:xfrm>
                              <a:prstGeom prst="line">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0" name="Rectangle 320"/>
                            <wps:cNvSpPr/>
                            <wps:spPr>
                              <a:xfrm flipV="1">
                                <a:off x="1674845" y="1054218"/>
                                <a:ext cx="201662" cy="241826"/>
                              </a:xfrm>
                              <a:prstGeom prst="rect">
                                <a:avLst/>
                              </a:prstGeom>
                              <a:solidFill>
                                <a:schemeClr val="bg1">
                                  <a:alpha val="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2" name="Rectangle 322"/>
                            <wps:cNvSpPr/>
                            <wps:spPr>
                              <a:xfrm rot="643982" flipV="1">
                                <a:off x="599219" y="938520"/>
                                <a:ext cx="101489" cy="451485"/>
                              </a:xfrm>
                              <a:prstGeom prst="rect">
                                <a:avLst/>
                              </a:prstGeom>
                              <a:solidFill>
                                <a:schemeClr val="bg1">
                                  <a:alpha val="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3" name="Straight Connector 323"/>
                            <wps:cNvCnPr/>
                            <wps:spPr>
                              <a:xfrm>
                                <a:off x="697819" y="1174572"/>
                                <a:ext cx="3210330" cy="139369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25" name="Rectangle 325"/>
                            <wps:cNvSpPr/>
                            <wps:spPr>
                              <a:xfrm rot="1423499" flipV="1">
                                <a:off x="2923198" y="2048552"/>
                                <a:ext cx="278130" cy="302260"/>
                              </a:xfrm>
                              <a:prstGeom prst="rect">
                                <a:avLst/>
                              </a:prstGeom>
                              <a:solidFill>
                                <a:schemeClr val="bg1">
                                  <a:alpha val="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6" name="Rectangle 326"/>
                            <wps:cNvSpPr/>
                            <wps:spPr>
                              <a:xfrm rot="1339700" flipV="1">
                                <a:off x="3898490" y="2359704"/>
                                <a:ext cx="103843" cy="451485"/>
                              </a:xfrm>
                              <a:prstGeom prst="rect">
                                <a:avLst/>
                              </a:prstGeom>
                              <a:solidFill>
                                <a:schemeClr val="bg1">
                                  <a:alpha val="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7" name="Straight Connector 327"/>
                            <wps:cNvCnPr/>
                            <wps:spPr>
                              <a:xfrm flipV="1">
                                <a:off x="1698698" y="1687926"/>
                                <a:ext cx="662254" cy="15158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28" name="Straight Connector 328"/>
                            <wps:cNvCnPr/>
                            <wps:spPr>
                              <a:xfrm flipV="1">
                                <a:off x="1383527" y="1757077"/>
                                <a:ext cx="675993" cy="811020"/>
                              </a:xfrm>
                              <a:prstGeom prst="line">
                                <a:avLst/>
                              </a:prstGeom>
                              <a:ln w="19050">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329" name="Text Box 300"/>
                            <wps:cNvSpPr txBox="1"/>
                            <wps:spPr>
                              <a:xfrm>
                                <a:off x="1823040" y="860084"/>
                                <a:ext cx="1141095" cy="37020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79B17" w14:textId="77777777" w:rsidR="00C72AA4" w:rsidRPr="005953B2" w:rsidRDefault="00C72AA4" w:rsidP="005F4EC6">
                                  <w:pPr>
                                    <w:pStyle w:val="NormalWeb"/>
                                    <w:spacing w:before="0" w:beforeAutospacing="0" w:after="160" w:afterAutospacing="0" w:line="254" w:lineRule="auto"/>
                                    <w:rPr>
                                      <w:sz w:val="28"/>
                                    </w:rPr>
                                  </w:pPr>
                                  <w:r w:rsidRPr="005953B2">
                                    <w:rPr>
                                      <w:rFonts w:eastAsia="宋体"/>
                                      <w:szCs w:val="22"/>
                                    </w:rPr>
                                    <w:t>gain medium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0" name="Down Arrow 330"/>
                            <wps:cNvSpPr/>
                            <wps:spPr>
                              <a:xfrm>
                                <a:off x="1632210" y="302159"/>
                                <a:ext cx="294199" cy="721605"/>
                              </a:xfrm>
                              <a:prstGeom prst="downArrow">
                                <a:avLst/>
                              </a:prstGeom>
                              <a:solidFill>
                                <a:schemeClr val="bg2">
                                  <a:lumMod val="7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 name="Text Box 300"/>
                            <wps:cNvSpPr txBox="1"/>
                            <wps:spPr>
                              <a:xfrm>
                                <a:off x="894570" y="413475"/>
                                <a:ext cx="1141095" cy="36957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B1C01D" w14:textId="77777777" w:rsidR="00C72AA4" w:rsidRPr="005953B2" w:rsidRDefault="00C72AA4" w:rsidP="005F4EC6">
                                  <w:pPr>
                                    <w:pStyle w:val="NormalWeb"/>
                                    <w:spacing w:before="0" w:beforeAutospacing="0" w:after="160" w:afterAutospacing="0" w:line="252" w:lineRule="auto"/>
                                    <w:rPr>
                                      <w:sz w:val="28"/>
                                    </w:rPr>
                                  </w:pPr>
                                  <w:r w:rsidRPr="005953B2">
                                    <w:rPr>
                                      <w:rFonts w:eastAsia="宋体"/>
                                      <w:szCs w:val="22"/>
                                    </w:rPr>
                                    <w:t>pump pulse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2" name="Text Box 300"/>
                            <wps:cNvSpPr txBox="1"/>
                            <wps:spPr>
                              <a:xfrm>
                                <a:off x="2767054" y="1288087"/>
                                <a:ext cx="1141095" cy="3689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37525CA" w14:textId="77777777" w:rsidR="00C72AA4" w:rsidRPr="005953B2" w:rsidRDefault="00C72AA4" w:rsidP="005F4EC6">
                                  <w:pPr>
                                    <w:pStyle w:val="NormalWeb"/>
                                    <w:spacing w:before="0" w:beforeAutospacing="0" w:after="160" w:afterAutospacing="0" w:line="252" w:lineRule="auto"/>
                                    <w:rPr>
                                      <w:sz w:val="28"/>
                                    </w:rPr>
                                  </w:pPr>
                                  <w:r w:rsidRPr="005953B2">
                                    <w:rPr>
                                      <w:rFonts w:eastAsia="宋体"/>
                                      <w:szCs w:val="22"/>
                                    </w:rPr>
                                    <w:t>polarizer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3" name="Text Box 300"/>
                            <wps:cNvSpPr txBox="1"/>
                            <wps:spPr>
                              <a:xfrm>
                                <a:off x="3578087" y="693380"/>
                                <a:ext cx="1693628" cy="3689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EAA6C1E" w14:textId="3AF605CB" w:rsidR="00C72AA4" w:rsidRPr="005953B2" w:rsidRDefault="00C72AA4" w:rsidP="00076739">
                                  <w:pPr>
                                    <w:pStyle w:val="NormalWeb"/>
                                    <w:spacing w:before="0" w:beforeAutospacing="0" w:after="160" w:afterAutospacing="0" w:line="252" w:lineRule="auto"/>
                                    <w:rPr>
                                      <w:sz w:val="28"/>
                                    </w:rPr>
                                  </w:pPr>
                                  <w:r>
                                    <w:rPr>
                                      <w:rFonts w:eastAsia="宋体"/>
                                      <w:szCs w:val="22"/>
                                    </w:rPr>
                                    <w:t>switch-in</w:t>
                                  </w:r>
                                  <w:r w:rsidRPr="005953B2">
                                    <w:rPr>
                                      <w:rFonts w:eastAsia="宋体"/>
                                      <w:szCs w:val="22"/>
                                    </w:rPr>
                                    <w:t xml:space="preserve"> pockels cell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5" name="Text Box 300"/>
                            <wps:cNvSpPr txBox="1"/>
                            <wps:spPr>
                              <a:xfrm>
                                <a:off x="918425" y="1657001"/>
                                <a:ext cx="1141095" cy="3683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7C7A837" w14:textId="77777777" w:rsidR="00C72AA4" w:rsidRPr="005953B2" w:rsidRDefault="00C72AA4" w:rsidP="00076739">
                                  <w:pPr>
                                    <w:pStyle w:val="NormalWeb"/>
                                    <w:spacing w:before="0" w:beforeAutospacing="0" w:after="160" w:afterAutospacing="0" w:line="252" w:lineRule="auto"/>
                                    <w:rPr>
                                      <w:sz w:val="28"/>
                                    </w:rPr>
                                  </w:pPr>
                                  <w:r w:rsidRPr="005953B2">
                                    <w:rPr>
                                      <w:rFonts w:eastAsia="宋体"/>
                                      <w:szCs w:val="22"/>
                                    </w:rPr>
                                    <w:t>polarizer 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6" name="Text Box 300"/>
                            <wps:cNvSpPr txBox="1"/>
                            <wps:spPr>
                              <a:xfrm>
                                <a:off x="2811882" y="424823"/>
                                <a:ext cx="1868210" cy="368299"/>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EFC0219" w14:textId="3C42D5B8" w:rsidR="00C72AA4" w:rsidRPr="005953B2" w:rsidRDefault="00C72AA4" w:rsidP="00076739">
                                  <w:pPr>
                                    <w:pStyle w:val="NormalWeb"/>
                                    <w:spacing w:before="0" w:beforeAutospacing="0" w:after="160" w:afterAutospacing="0" w:line="252" w:lineRule="auto"/>
                                    <w:rPr>
                                      <w:sz w:val="28"/>
                                    </w:rPr>
                                  </w:pPr>
                                  <w:r>
                                    <w:rPr>
                                      <w:rFonts w:eastAsia="宋体"/>
                                      <w:szCs w:val="22"/>
                                    </w:rPr>
                                    <w:t>i</w:t>
                                  </w:r>
                                  <w:r w:rsidRPr="005953B2">
                                    <w:rPr>
                                      <w:rFonts w:eastAsia="宋体"/>
                                      <w:szCs w:val="22"/>
                                    </w:rPr>
                                    <w:t>nput</w:t>
                                  </w:r>
                                  <w:r>
                                    <w:rPr>
                                      <w:rFonts w:eastAsia="宋体"/>
                                      <w:szCs w:val="22"/>
                                    </w:rPr>
                                    <w:t xml:space="preserve"> single</w:t>
                                  </w:r>
                                  <w:r w:rsidRPr="005953B2">
                                    <w:rPr>
                                      <w:rFonts w:eastAsia="宋体"/>
                                      <w:szCs w:val="22"/>
                                    </w:rPr>
                                    <w:t xml:space="preserve"> pulse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7" name="Text Box 300"/>
                            <wps:cNvSpPr txBox="1"/>
                            <wps:spPr>
                              <a:xfrm>
                                <a:off x="1030789" y="2568265"/>
                                <a:ext cx="1141095" cy="36766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5F0FB79" w14:textId="77777777" w:rsidR="00C72AA4" w:rsidRPr="005953B2" w:rsidRDefault="00C72AA4" w:rsidP="00076739">
                                  <w:pPr>
                                    <w:pStyle w:val="NormalWeb"/>
                                    <w:spacing w:before="0" w:beforeAutospacing="0" w:after="160" w:afterAutospacing="0" w:line="252" w:lineRule="auto"/>
                                    <w:rPr>
                                      <w:sz w:val="28"/>
                                    </w:rPr>
                                  </w:pPr>
                                  <w:r w:rsidRPr="005953B2">
                                    <w:rPr>
                                      <w:rFonts w:eastAsia="宋体"/>
                                      <w:szCs w:val="22"/>
                                    </w:rPr>
                                    <w:t>output pulse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wgp>
                    </wpc:wpc>
                  </a:graphicData>
                </a:graphic>
              </wp:inline>
            </w:drawing>
          </mc:Choice>
          <mc:Fallback>
            <w:pict>
              <v:group w14:anchorId="425CD882" id="Canvas_x0020_122" o:spid="_x0000_s1074" style="width:432.05pt;height:218.3pt;mso-position-horizontal-relative:char;mso-position-vertical-relative:line" coordsize="5487035,277177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">
                <v:shape id="_x0000_s1075" type="#_x0000_t75" style="position:absolute;width:5487035;height:2771775;visibility:visible;mso-wrap-style:square">
                  <v:fill o:detectmouseclick="t"/>
                  <v:path o:connecttype="none"/>
                </v:shape>
                <v:group id="Group_x0020_2" o:spid="_x0000_s1076" style="position:absolute;left:538834;top:195026;width:4672496;height:2441530" coordorigin="337185,167924" coordsize="4672496,263377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yMBtcxAAAANoAAAAP&#10;AAAAAAAAAAAAAAAAAKkCAABkcnMvZG93bnJldi54bWxQSwUGAAAAAAQABAD6AAAAmgMAAAAA&#10;">
                  <v:shape id="Text_x0020_Box_x0020_300" o:spid="_x0000_s1077" type="#_x0000_t202" style="position:absolute;left:1945173;top:2217203;width:1679893;height:582916;rotation:1448473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vOs4xAAA&#10;ANwAAAAPAAAAZHJzL2Rvd25yZXYueG1sRI9fa8JAEMTfBb/DsYW+6aW1FImeUqRSKUjwD/i65NZc&#10;aG4vzW01/fY9oeDjMDu/2Zkve9+oC3WxDmzgaZyBIi6DrbkycDysR1NQUZAtNoHJwC9FWC6Ggznm&#10;Nlx5R5e9VCpBOOZowIm0udaxdOQxjkNLnLxz6DxKkl2lbYfXBPeNfs6yV+2x5tTgsKWVo/Jr/+PT&#10;G1tp1tH39F18iptu3gv5OBXGPD70bzNQQr3cj//TG2tgMnmB25hEAL3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7zrOMQAAADcAAAADwAAAAAAAAAAAAAAAACXAgAAZHJzL2Rv&#10;d25yZXYueG1sUEsFBgAAAAAEAAQA9QAAAIgDAAAAAA==&#10;" fillcolor="white [3201]" stroked="f" strokeweight=".5pt">
                    <v:fill opacity="0"/>
                    <v:textbox>
                      <w:txbxContent>
                        <w:p w14:paraId="61833531" w14:textId="1D8A365F" w:rsidR="00C72AA4" w:rsidRPr="005953B2" w:rsidRDefault="00C72AA4" w:rsidP="00076739">
                          <w:pPr>
                            <w:pStyle w:val="NormalWeb"/>
                            <w:spacing w:before="0" w:beforeAutospacing="0" w:after="160" w:afterAutospacing="0" w:line="252" w:lineRule="auto"/>
                            <w:rPr>
                              <w:rFonts w:eastAsia="宋体"/>
                              <w:szCs w:val="22"/>
                            </w:rPr>
                          </w:pPr>
                          <w:r>
                            <w:rPr>
                              <w:rFonts w:eastAsia="宋体"/>
                              <w:szCs w:val="22"/>
                            </w:rPr>
                            <w:t>switch-</w:t>
                          </w:r>
                          <w:r w:rsidRPr="005953B2">
                            <w:rPr>
                              <w:rFonts w:eastAsia="宋体"/>
                              <w:szCs w:val="22"/>
                            </w:rPr>
                            <w:t>out pockels cell</w:t>
                          </w:r>
                        </w:p>
                        <w:p w14:paraId="019C8AEC" w14:textId="77777777" w:rsidR="00C72AA4" w:rsidRPr="005953B2" w:rsidRDefault="00C72AA4" w:rsidP="00076739">
                          <w:pPr>
                            <w:pStyle w:val="NormalWeb"/>
                            <w:spacing w:before="0" w:beforeAutospacing="0" w:after="160" w:afterAutospacing="0" w:line="252" w:lineRule="auto"/>
                            <w:rPr>
                              <w:sz w:val="28"/>
                            </w:rPr>
                          </w:pPr>
                        </w:p>
                      </w:txbxContent>
                    </v:textbox>
                  </v:shape>
                  <v:group id="_x0000_s1078" style="position:absolute;left:337185;top:167924;width:4672496;height:2633771" coordorigin="599219,302159" coordsize="4672496,263377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">
                    <v:line id="Straight_x0020_Connector_x0020_315" o:spid="_x0000_s1079" style="position:absolute;flip:y;visibility:visible;mso-wrap-style:square" from="697819,1174662" to="4891359,117466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FosLMUAAADcAAAADwAAAGRycy9kb3ducmV2LnhtbESPS2/CMBCE70j9D9ZW6g0cUtGigEFV&#10;H4gLqDzPS7yNo8brKHZD+Pe4EhLH0cx8o5nOO1uJlhpfOlYwHCQgiHOnSy4U7Hdf/TEIH5A1Vo5J&#10;wYU8zGcPvSlm2p15Q+02FCJC2GeowIRQZ1L63JBFP3A1cfR+XGMxRNkUUjd4jnBbyTRJXqTFkuOC&#10;wZreDeW/2z+r4GBaievV6+fxtGjlRzpKv4tFqtTTY/c2ARGoC/fwrb3UCp6HI/g/E4+AnF0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JFosLMUAAADcAAAADwAAAAAAAAAA&#10;AAAAAAChAgAAZHJzL2Rvd25yZXYueG1sUEsFBgAAAAAEAAQA+QAAAJMDAAAAAA==&#10;" strokecolor="black [3213]" strokeweight="1.5pt">
                      <v:stroke joinstyle="miter"/>
                    </v:line>
                    <v:rect id="Rectangle_x0020_316" o:spid="_x0000_s1080" style="position:absolute;left:4206241;top:1023768;width:278296;height:302627;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7nM0xgAA&#10;ANwAAAAPAAAAZHJzL2Rvd25yZXYueG1sRI9Pa8JAFMTvQr/D8gredGMFaWNWkbaixYv1D/H4yD6T&#10;0OzbNLvG+O27BcHjMDO/YZJ5ZyrRUuNKywpGwwgEcWZ1ybmCw345eAXhPLLGyjIpuJGD+eypl2Cs&#10;7ZW/qd35XAQIuxgVFN7XsZQuK8igG9qaOHhn2xj0QTa51A1eA9xU8iWKJtJgyWGhwJreC8p+dhej&#10;IJV8TD9Wrfw9Rqfl5+1r87babpTqP3eLKQhPnX+E7+21VjAeTeD/TDgCcvY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z7nM0xgAAANwAAAAPAAAAAAAAAAAAAAAAAJcCAABkcnMv&#10;ZG93bnJldi54bWxQSwUGAAAAAAQABAD1AAAAigMAAAAA&#10;" fillcolor="white [3212]" strokecolor="black [3213]" strokeweight="1.5pt">
                      <v:fill opacity="0"/>
                    </v:rect>
                    <v:rect id="Rectangle_x0020_317" o:spid="_x0000_s1081" style="position:absolute;left:4891359;top:946190;width:94108;height:451746;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otavxgAA&#10;ANwAAAAPAAAAZHJzL2Rvd25yZXYueG1sRI9Pa8JAFMTvgt9heUJvutGCf1JXKbai4sVqRY+P7DMJ&#10;zb5Ns9sYv70rCD0OM/MbZjpvTCFqqlxuWUG/F4EgTqzOOVXwfVh2xyCcR9ZYWCYFN3Iwn7VbU4y1&#10;vfIX1XufigBhF6OCzPsyltIlGRl0PVsSB+9iK4M+yCqVusJrgJtCDqJoKA3mHBYyLGmRUfKz/zMK&#10;TpKPp49VLX+P0Xn5edtsJ6vdVqmXTvP+BsJT4//Dz/ZaK3jtj+BxJhwBObs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cotavxgAAANwAAAAPAAAAAAAAAAAAAAAAAJcCAABkcnMv&#10;ZG93bnJldi54bWxQSwUGAAAAAAQABAD1AAAAigMAAAAA&#10;" fillcolor="white [3212]" strokecolor="black [3213]" strokeweight="1.5pt">
                      <v:fill opacity="0"/>
                    </v:rect>
                    <v:line id="Straight_x0020_Connector_x0020_318" o:spid="_x0000_s1082" style="position:absolute;visibility:visible;mso-wrap-style:square" from="2929222,1046296" to="3361216,12881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B87ccQAAADcAAAADwAAAGRycy9kb3ducmV2LnhtbERPTWvCQBC9C/0PyxR6M5toCSVmlTYg&#10;ldJL0qJ4G7JjEs3Ohuyq6b/vHgo9Pt53vplML240us6ygiSKQRDXVnfcKPj+2s5fQDiPrLG3TAp+&#10;yMFm/TDLMdP2ziXdKt+IEMIuQwWt90MmpatbMugiOxAH7mRHgz7AsZF6xHsIN71cxHEqDXYcGloc&#10;qGipvlRXo2DaLz62xTI9lcfy+VCck/fm842VenqcXlcgPE3+X/zn3mkFyySsDWfCEZDr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YHztxxAAAANwAAAAPAAAAAAAAAAAA&#10;AAAAAKECAABkcnMvZG93bnJldi54bWxQSwUGAAAAAAQABAD5AAAAkgMAAAAA&#10;" strokecolor="black [3213]" strokeweight="1.5pt">
                      <v:stroke joinstyle="miter"/>
                    </v:line>
                    <v:line id="Straight_x0020_Connector_x0020_319" o:spid="_x0000_s1083" style="position:absolute;visibility:visible;mso-wrap-style:square" from="2719346,461175" to="3155362,117461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9TXqscAAADcAAAADwAAAGRycy9kb3ducmV2LnhtbESPQWvCQBSE74L/YXlCb2ajldZGV5FW&#10;pVKwxorQ2yP7mgSzb0N21fjv3UKhx2FmvmGm89ZU4kKNKy0rGEQxCOLM6pJzBYevVX8MwnlkjZVl&#10;UnAjB/NZtzPFRNsrp3TZ+1wECLsEFRTe14mULivIoItsTRy8H9sY9EE2udQNXgPcVHIYx0/SYMlh&#10;ocCaXgvKTvuzUVCm6Uhv+Xt3fNssD+t19fG5XTwr9dBrFxMQnlr/H/5rv2sFj4MX+D0TjoCc3Q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P1NeqxwAAANwAAAAPAAAAAAAA&#10;AAAAAAAAAKECAABkcnMvZG93bnJldi54bWxQSwUGAAAAAAQABAD5AAAAlQMAAAAA&#10;" strokecolor="black [3213]" strokeweight="1.5pt">
                      <v:stroke endarrow="block" joinstyle="miter"/>
                    </v:line>
                    <v:rect id="Rectangle_x0020_320" o:spid="_x0000_s1084" style="position:absolute;left:1674845;top:1054218;width:201662;height:241826;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J4RmxAAA&#10;ANwAAAAPAAAAZHJzL2Rvd25yZXYueG1sRE/LasJAFN0X/IfhFrqrk1qQmjpK8YGKG7UN6fKSuU2C&#10;mTsxM+bx951FocvDec+XvalES40rLSt4GUcgiDOrS84VfH1un99AOI+ssbJMCgZysFyMHuYYa9vx&#10;mdqLz0UIYRejgsL7OpbSZQUZdGNbEwfuxzYGfYBNLnWDXQg3lZxE0VQaLDk0FFjTqqDserkbBank&#10;JF3vWnlLou/tZjgcZ7vTUamnx/7jHYSn3v+L/9x7reB1EuaHM+EIyMU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SeEZsQAAADcAAAADwAAAAAAAAAAAAAAAACXAgAAZHJzL2Rv&#10;d25yZXYueG1sUEsFBgAAAAAEAAQA9QAAAIgDAAAAAA==&#10;" fillcolor="white [3212]" strokecolor="black [3213]" strokeweight="1.5pt">
                      <v:fill opacity="0"/>
                    </v:rect>
                    <v:rect id="Rectangle_x0020_322" o:spid="_x0000_s1085" style="position:absolute;left:599219;top:938520;width:101489;height:451485;rotation:-703400fd;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IVALxQAA&#10;ANwAAAAPAAAAZHJzL2Rvd25yZXYueG1sRI/RasJAFETfC/7DcgVfSt01FklTVxFBECwUox9wyd4m&#10;wezdmF1j2q93C4U+DjNzhlmuB9uInjpfO9YwmyoQxIUzNZcazqfdSwrCB2SDjWPS8E0e1qvR0xIz&#10;4+58pD4PpYgQ9hlqqEJoMyl9UZFFP3UtcfS+XGcxRNmV0nR4j3DbyESphbRYc1yosKVtRcUlv1kN&#10;H+nr7DPfyOefs1JvZt6nh+3Vaz0ZD5t3EIGG8B/+a++NhnmSwO+ZeATk6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IhUAvFAAAA3AAAAA8AAAAAAAAAAAAAAAAAlwIAAGRycy9k&#10;b3ducmV2LnhtbFBLBQYAAAAABAAEAPUAAACJAwAAAAA=&#10;" fillcolor="white [3212]" strokecolor="black [3213]" strokeweight="1.5pt">
                      <v:fill opacity="0"/>
                    </v:rect>
                    <v:line id="Straight_x0020_Connector_x0020_323" o:spid="_x0000_s1086" style="position:absolute;visibility:visible;mso-wrap-style:square" from="697819,1174572" to="3908149,2568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NdjvcYAAADcAAAADwAAAGRycy9kb3ducmV2LnhtbESPQWvCQBSE7wX/w/IEb3VjIlJSV6mB&#10;YCm9xJaKt0f2maTNvg3ZNcZ/3y0UPA4z8w2z3o6mFQP1rrGsYDGPQBCXVjdcKfj8yB+fQDiPrLG1&#10;TApu5GC7mTysMdX2ygUNB1+JAGGXooLa+y6V0pU1GXRz2xEH72x7gz7IvpK6x2uAm1bGUbSSBhsO&#10;CzV2lNVU/hwuRsH4Fb/lWbI6F6diecy+F/vqfcdKzabjyzMIT6O/h//br1pBEifwdyYcAbn5B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jXY73GAAAA3AAAAA8AAAAAAAAA&#10;AAAAAAAAoQIAAGRycy9kb3ducmV2LnhtbFBLBQYAAAAABAAEAPkAAACUAwAAAAA=&#10;" strokecolor="black [3213]" strokeweight="1.5pt">
                      <v:stroke joinstyle="miter"/>
                    </v:line>
                    <v:rect id="Rectangle_x0020_325" o:spid="_x0000_s1087" style="position:absolute;left:2923198;top:2048552;width:278130;height:302260;rotation:-1554841fd;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EOxbxQAA&#10;ANwAAAAPAAAAZHJzL2Rvd25yZXYueG1sRI9Ra8JAEITfC/0PxxZ8CfVixBJSTykFRYov1f6AJbfN&#10;heb2Qm7VtL++Jwg+DjPzDbNcj75TZxpiG9jAbJqDIq6Dbbkx8HXcPJegoiBb7AKTgV+KsF49Piyx&#10;suHCn3Q+SKMShGOFBpxIX2kda0ce4zT0xMn7DoNHSXJotB3wkuC+00Wev2iPLacFhz29O6p/Didv&#10;oMwWWenybWE/9tLusr9uLv3MmMnT+PYKSmiUe/jW3lkD82IB1zPpCOjV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EQ7FvFAAAA3AAAAA8AAAAAAAAAAAAAAAAAlwIAAGRycy9k&#10;b3ducmV2LnhtbFBLBQYAAAAABAAEAPUAAACJAwAAAAA=&#10;" fillcolor="white [3212]" strokecolor="black [3213]" strokeweight="1.5pt">
                      <v:fill opacity="0"/>
                    </v:rect>
                    <v:rect id="Rectangle_x0020_326" o:spid="_x0000_s1088" style="position:absolute;left:3898490;top:2359704;width:103843;height:451485;rotation:-1463310fd;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unzmxAAA&#10;ANwAAAAPAAAAZHJzL2Rvd25yZXYueG1sRI9Ba8JAFITvQv/D8gq96SYKotFVitDWgiCm0vMj+0yi&#10;2bdLdhvjv+8KgsdhZr5hluveNKKj1teWFaSjBARxYXXNpYLjz8dwBsIHZI2NZVJwIw/r1ctgiZm2&#10;Vz5Ql4dSRAj7DBVUIbhMSl9UZNCPrCOO3sm2BkOUbSl1i9cIN40cJ8lUGqw5LlToaFNRccn/jAJX&#10;2O/z0d32m89ul6bb36+5LidKvb327wsQgfrwDD/aW61gMp7C/Uw8AnL1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9bp85sQAAADcAAAADwAAAAAAAAAAAAAAAACXAgAAZHJzL2Rv&#10;d25yZXYueG1sUEsFBgAAAAAEAAQA9QAAAIgDAAAAAA==&#10;" fillcolor="white [3212]" strokecolor="black [3213]" strokeweight="1.5pt">
                      <v:fill opacity="0"/>
                    </v:rect>
                    <v:line id="Straight_x0020_Connector_x0020_327" o:spid="_x0000_s1089" style="position:absolute;flip:y;visibility:visible;mso-wrap-style:square" from="1698698,1687926" to="2360952,183950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ajdfcUAAADcAAAADwAAAGRycy9kb3ducmV2LnhtbESPS2vDMBCE74H+B7GB3BI5Cm2CGyWU&#10;PkIvLXn2vLW2lqm1MpbqOP8+KhR6HGbmG2a57l0tOmpD5VnDdJKBIC68qbjUcDy8jBcgQkQ2WHsm&#10;DRcKsF7dDJaYG3/mHXX7WIoE4ZCjBhtjk0sZCksOw8Q3xMn78q3DmGRbStPiOcFdLVWW3UmHFacF&#10;iw09Wiq+9z9Ow8l2Et/f5s8fn5tOPqlbtS03SuvRsH+4BxGpj//hv/ar0TBTc/g9k46AXF0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dajdfcUAAADcAAAADwAAAAAAAAAA&#10;AAAAAAChAgAAZHJzL2Rvd25yZXYueG1sUEsFBgAAAAAEAAQA+QAAAJMDAAAAAA==&#10;" strokecolor="black [3213]" strokeweight="1.5pt">
                      <v:stroke joinstyle="miter"/>
                    </v:line>
                    <v:line id="Straight_x0020_Connector_x0020_328" o:spid="_x0000_s1090" style="position:absolute;flip:y;visibility:visible;mso-wrap-style:square" from="1383527,1757077" to="2059520,25680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zQ/a8IAAADcAAAADwAAAGRycy9kb3ducmV2LnhtbERPy4rCMBTdD/gP4QruxtQOyFCN4oOC&#10;MothqguXl+baFJub0mS09evNYmCWh/NernvbiDt1vnasYDZNQBCXTtdcKTif8vdPED4ga2wck4KB&#10;PKxXo7clZto9+IfuRahEDGGfoQITQptJ6UtDFv3UtcSRu7rOYoiwq6Tu8BHDbSPTJJlLizXHBoMt&#10;7QyVt+LXKnBFng55Pnzv5NYcn25/+TrML0pNxv1mASJQH/7Ff+6DVvCRxrXxTDwCcvU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vzQ/a8IAAADcAAAADwAAAAAAAAAAAAAA&#10;AAChAgAAZHJzL2Rvd25yZXYueG1sUEsFBgAAAAAEAAQA+QAAAJADAAAAAA==&#10;" strokecolor="black [3213]" strokeweight="1.5pt">
                      <v:stroke startarrow="block" joinstyle="miter"/>
                    </v:line>
                    <v:shape id="Text_x0020_Box_x0020_300" o:spid="_x0000_s1091" type="#_x0000_t202" style="position:absolute;left:1823040;top:860084;width:1141095;height:3702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7AiFyQAA&#10;ANwAAAAPAAAAZHJzL2Rvd25yZXYueG1sRI9bawIxFITfC/0P4Qh9q1ktLboaRXoBobXi5UHfDpvj&#10;burmZJukuu2vbwoFH4eZ+YYZT1tbixP5YBwr6HUzEMSF04ZLBdvNy+0ARIjIGmvHpOCbAkwn11dj&#10;zLU784pO61iKBOGQo4IqxiaXMhQVWQxd1xAn7+C8xZikL6X2eE5wW8t+lj1Ii4bTQoUNPVZUHNdf&#10;VsHb5255//G029aD95/5whTe7J9flbrptLMRiEhtvIT/23Ot4K4/hL8z6QjIyS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37AiFyQAAANwAAAAPAAAAAAAAAAAAAAAAAJcCAABk&#10;cnMvZG93bnJldi54bWxQSwUGAAAAAAQABAD1AAAAjQMAAAAA&#10;" fillcolor="white [3201]" stroked="f" strokeweight=".5pt">
                      <v:fill opacity="0"/>
                      <v:textbox>
                        <w:txbxContent>
                          <w:p w14:paraId="73179B17" w14:textId="77777777" w:rsidR="00C72AA4" w:rsidRPr="005953B2" w:rsidRDefault="00C72AA4" w:rsidP="005F4EC6">
                            <w:pPr>
                              <w:pStyle w:val="NormalWeb"/>
                              <w:spacing w:before="0" w:beforeAutospacing="0" w:after="160" w:afterAutospacing="0" w:line="254" w:lineRule="auto"/>
                              <w:rPr>
                                <w:sz w:val="28"/>
                              </w:rPr>
                            </w:pPr>
                            <w:r w:rsidRPr="005953B2">
                              <w:rPr>
                                <w:rFonts w:eastAsia="宋体"/>
                                <w:szCs w:val="22"/>
                              </w:rPr>
                              <w:t>gain medium</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_x0020_Arrow_x0020_330" o:spid="_x0000_s1092" type="#_x0000_t67" style="position:absolute;left:1632210;top:302159;width:294199;height:72160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QNtixgAA&#10;ANwAAAAPAAAAZHJzL2Rvd25yZXYueG1sRI9Na8JAEIbvhf6HZQpeSt1YoUh0lVIsWGgKftTzmB2T&#10;YHY27K4a/71zKPQ4vPM+M89s0btWXSjExrOB0TADRVx623BlYLf9fJmAignZYuuZDNwowmL++DDD&#10;3Porr+mySZUSCMccDdQpdbnWsazJYRz6jliyow8Ok4yh0jbgVeCu1a9Z9qYdNiwXauzoo6bytDk7&#10;oRyLUxGKr18+7L+7arl7PtDqx5jBU/8+BZWoT//Lf+2VNTAey/siIyKg53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4QNtixgAAANwAAAAPAAAAAAAAAAAAAAAAAJcCAABkcnMv&#10;ZG93bnJldi54bWxQSwUGAAAAAAQABAD1AAAAigMAAAAA&#10;" adj="17197" fillcolor="#aeaaaa [2414]" strokecolor="white [3212]" strokeweight="1pt"/>
                    <v:shape id="Text_x0020_Box_x0020_300" o:spid="_x0000_s1093" type="#_x0000_t202" style="position:absolute;left:894570;top:413475;width:1141095;height:3695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Q5JeyAAA&#10;ANwAAAAPAAAAZHJzL2Rvd25yZXYueG1sRI9BawIxFITvQv9DeIXeNKtSka1RpFUQWpVaD/b22Dx3&#10;025e1iTVbX99IxR6HGbmG2Yya20tzuSDcayg38tAEBdOGy4V7N+W3TGIEJE11o5JwTcFmE1vOhPM&#10;tbvwK513sRQJwiFHBVWMTS5lKCqyGHquIU7e0XmLMUlfSu3xkuC2loMsG0mLhtNChQ09VlR87r6s&#10;gpfTYXv/8XTY1+PNz2ptCm/eF89K3d228wcQkdr4H/5rr7SC4bAP1zPpCMjpL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xDkl7IAAAA3AAAAA8AAAAAAAAAAAAAAAAAlwIAAGRy&#10;cy9kb3ducmV2LnhtbFBLBQYAAAAABAAEAPUAAACMAwAAAAA=&#10;" fillcolor="white [3201]" stroked="f" strokeweight=".5pt">
                      <v:fill opacity="0"/>
                      <v:textbox>
                        <w:txbxContent>
                          <w:p w14:paraId="50B1C01D" w14:textId="77777777" w:rsidR="00C72AA4" w:rsidRPr="005953B2" w:rsidRDefault="00C72AA4" w:rsidP="005F4EC6">
                            <w:pPr>
                              <w:pStyle w:val="NormalWeb"/>
                              <w:spacing w:before="0" w:beforeAutospacing="0" w:after="160" w:afterAutospacing="0" w:line="252" w:lineRule="auto"/>
                              <w:rPr>
                                <w:sz w:val="28"/>
                              </w:rPr>
                            </w:pPr>
                            <w:r w:rsidRPr="005953B2">
                              <w:rPr>
                                <w:rFonts w:eastAsia="宋体"/>
                                <w:szCs w:val="22"/>
                              </w:rPr>
                              <w:t>pump pulse</w:t>
                            </w:r>
                          </w:p>
                        </w:txbxContent>
                      </v:textbox>
                    </v:shape>
                    <v:shape id="Text_x0020_Box_x0020_300" o:spid="_x0000_s1094" type="#_x0000_t202" style="position:absolute;left:2767054;top:1288087;width:1141095;height:3689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kQwpyAAA&#10;ANwAAAAPAAAAZHJzL2Rvd25yZXYueG1sRI9PawIxFMTvQr9DeAVvmq3SIqtRpH9AaKvUetDbY/Pc&#10;Tbt52Sapbv30jSB4HGbmN8xk1tpaHMgH41jBXT8DQVw4bbhUsPl86Y1AhIissXZMCv4owGx605lg&#10;rt2RP+iwjqVIEA45KqhibHIpQ1GRxdB3DXHy9s5bjEn6UmqPxwS3tRxk2YO0aDgtVNjQY0XF9/rX&#10;Knj72a7uv562m3q0PC3eTeHN7vlVqe5tOx+DiNTGa/jSXmgFw+EAzmfSEZDTf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HyRDCnIAAAA3AAAAA8AAAAAAAAAAAAAAAAAlwIAAGRy&#10;cy9kb3ducmV2LnhtbFBLBQYAAAAABAAEAPUAAACMAwAAAAA=&#10;" fillcolor="white [3201]" stroked="f" strokeweight=".5pt">
                      <v:fill opacity="0"/>
                      <v:textbox>
                        <w:txbxContent>
                          <w:p w14:paraId="537525CA" w14:textId="77777777" w:rsidR="00C72AA4" w:rsidRPr="005953B2" w:rsidRDefault="00C72AA4" w:rsidP="005F4EC6">
                            <w:pPr>
                              <w:pStyle w:val="NormalWeb"/>
                              <w:spacing w:before="0" w:beforeAutospacing="0" w:after="160" w:afterAutospacing="0" w:line="252" w:lineRule="auto"/>
                              <w:rPr>
                                <w:sz w:val="28"/>
                              </w:rPr>
                            </w:pPr>
                            <w:r w:rsidRPr="005953B2">
                              <w:rPr>
                                <w:rFonts w:eastAsia="宋体"/>
                                <w:szCs w:val="22"/>
                              </w:rPr>
                              <w:t>polarizer 1</w:t>
                            </w:r>
                          </w:p>
                        </w:txbxContent>
                      </v:textbox>
                    </v:shape>
                    <v:shape id="Text_x0020_Box_x0020_300" o:spid="_x0000_s1095" type="#_x0000_t202" style="position:absolute;left:3578087;top:693380;width:1693628;height:3689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3amyyAAA&#10;ANwAAAAPAAAAZHJzL2Rvd25yZXYueG1sRI9BawIxFITvhf6H8ArearYuFtkapbQKgm2l1oO9PTav&#10;u9HNy5qkuvXXNwWhx2FmvmHG08424kg+GMcK7voZCOLSacOVgs3H/HYEIkRkjY1jUvBDAaaT66sx&#10;Ftqd+J2O61iJBOFQoII6xraQMpQ1WQx91xIn78t5izFJX0nt8ZTgtpGDLLuXFg2nhRpbeqqp3K+/&#10;rYKXw3Y13D1vN83o7bx4NaU3n7OlUr2b7vEBRKQu/ocv7YVWkOc5/J1JR0BOfgE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BPdqbLIAAAA3AAAAA8AAAAAAAAAAAAAAAAAlwIAAGRy&#10;cy9kb3ducmV2LnhtbFBLBQYAAAAABAAEAPUAAACMAwAAAAA=&#10;" fillcolor="white [3201]" stroked="f" strokeweight=".5pt">
                      <v:fill opacity="0"/>
                      <v:textbox>
                        <w:txbxContent>
                          <w:p w14:paraId="7EAA6C1E" w14:textId="3AF605CB" w:rsidR="00C72AA4" w:rsidRPr="005953B2" w:rsidRDefault="00C72AA4" w:rsidP="00076739">
                            <w:pPr>
                              <w:pStyle w:val="NormalWeb"/>
                              <w:spacing w:before="0" w:beforeAutospacing="0" w:after="160" w:afterAutospacing="0" w:line="252" w:lineRule="auto"/>
                              <w:rPr>
                                <w:sz w:val="28"/>
                              </w:rPr>
                            </w:pPr>
                            <w:r>
                              <w:rPr>
                                <w:rFonts w:eastAsia="宋体"/>
                                <w:szCs w:val="22"/>
                              </w:rPr>
                              <w:t>switch-in</w:t>
                            </w:r>
                            <w:r w:rsidRPr="005953B2">
                              <w:rPr>
                                <w:rFonts w:eastAsia="宋体"/>
                                <w:szCs w:val="22"/>
                              </w:rPr>
                              <w:t xml:space="preserve"> pockels cell</w:t>
                            </w:r>
                          </w:p>
                        </w:txbxContent>
                      </v:textbox>
                    </v:shape>
                    <v:shape id="Text_x0020_Box_x0020_300" o:spid="_x0000_s1096" type="#_x0000_t202" style="position:absolute;left:918425;top:1657001;width:1141095;height:368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eJRdyAAA&#10;ANwAAAAPAAAAZHJzL2Rvd25yZXYueG1sRI9BawIxFITvgv8hvII3zbZika1Rim1BsFVqPdjbY/O6&#10;G928bJOo2/56IxR6HGbmG2Yya20tTuSDcazgdpCBIC6cNlwq2H689McgQkTWWDsmBT8UYDbtdiaY&#10;a3fmdzptYikShEOOCqoYm1zKUFRkMQxcQ5y8L+ctxiR9KbXHc4LbWt5l2b20aDgtVNjQvKLisDla&#10;Ba/fu/Vo/7Tb1uPV7+LNFN58Pi+V6t20jw8gIrXxP/zXXmgFw+EIrmfSEZDTC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PN4lF3IAAAA3AAAAA8AAAAAAAAAAAAAAAAAlwIAAGRy&#10;cy9kb3ducmV2LnhtbFBLBQYAAAAABAAEAPUAAACMAwAAAAA=&#10;" fillcolor="white [3201]" stroked="f" strokeweight=".5pt">
                      <v:fill opacity="0"/>
                      <v:textbox>
                        <w:txbxContent>
                          <w:p w14:paraId="67C7A837" w14:textId="77777777" w:rsidR="00C72AA4" w:rsidRPr="005953B2" w:rsidRDefault="00C72AA4" w:rsidP="00076739">
                            <w:pPr>
                              <w:pStyle w:val="NormalWeb"/>
                              <w:spacing w:before="0" w:beforeAutospacing="0" w:after="160" w:afterAutospacing="0" w:line="252" w:lineRule="auto"/>
                              <w:rPr>
                                <w:sz w:val="28"/>
                              </w:rPr>
                            </w:pPr>
                            <w:r w:rsidRPr="005953B2">
                              <w:rPr>
                                <w:rFonts w:eastAsia="宋体"/>
                                <w:szCs w:val="22"/>
                              </w:rPr>
                              <w:t>polarizer 2</w:t>
                            </w:r>
                          </w:p>
                        </w:txbxContent>
                      </v:textbox>
                    </v:shape>
                    <v:shape id="Text_x0020_Box_x0020_300" o:spid="_x0000_s1097" type="#_x0000_t202" style="position:absolute;left:2811882;top:424823;width:1868210;height:36829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qgoqyQAA&#10;ANwAAAAPAAAAZHJzL2Rvd25yZXYueG1sRI9PSwMxFMTvQr9DeII3m9ViKWuzS/EPFNQWaw/19ti8&#10;7qZuXtYktquf3hQKPQ4z8xtmWva2FXvywThWcDPMQBBXThuuFaw/nq8nIEJE1tg6JgW/FKAsBhdT&#10;zLU78DvtV7EWCcIhRwVNjF0uZagashiGriNO3tZ5izFJX0vt8ZDgtpW3WTaWFg2nhQY7emio+lr9&#10;WAWv35vl3e5xs24ni7/5m6m8+Xx6Uerqsp/dg4jUx3P41J5rBaPRGI5n0hGQxT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DqgoqyQAAANwAAAAPAAAAAAAAAAAAAAAAAJcCAABk&#10;cnMvZG93bnJldi54bWxQSwUGAAAAAAQABAD1AAAAjQMAAAAA&#10;" fillcolor="white [3201]" stroked="f" strokeweight=".5pt">
                      <v:fill opacity="0"/>
                      <v:textbox>
                        <w:txbxContent>
                          <w:p w14:paraId="4EFC0219" w14:textId="3C42D5B8" w:rsidR="00C72AA4" w:rsidRPr="005953B2" w:rsidRDefault="00C72AA4" w:rsidP="00076739">
                            <w:pPr>
                              <w:pStyle w:val="NormalWeb"/>
                              <w:spacing w:before="0" w:beforeAutospacing="0" w:after="160" w:afterAutospacing="0" w:line="252" w:lineRule="auto"/>
                              <w:rPr>
                                <w:sz w:val="28"/>
                              </w:rPr>
                            </w:pPr>
                            <w:r>
                              <w:rPr>
                                <w:rFonts w:eastAsia="宋体"/>
                                <w:szCs w:val="22"/>
                              </w:rPr>
                              <w:t>i</w:t>
                            </w:r>
                            <w:r w:rsidRPr="005953B2">
                              <w:rPr>
                                <w:rFonts w:eastAsia="宋体"/>
                                <w:szCs w:val="22"/>
                              </w:rPr>
                              <w:t>nput</w:t>
                            </w:r>
                            <w:r>
                              <w:rPr>
                                <w:rFonts w:eastAsia="宋体"/>
                                <w:szCs w:val="22"/>
                              </w:rPr>
                              <w:t xml:space="preserve"> single</w:t>
                            </w:r>
                            <w:r w:rsidRPr="005953B2">
                              <w:rPr>
                                <w:rFonts w:eastAsia="宋体"/>
                                <w:szCs w:val="22"/>
                              </w:rPr>
                              <w:t xml:space="preserve"> pulse</w:t>
                            </w:r>
                          </w:p>
                        </w:txbxContent>
                      </v:textbox>
                    </v:shape>
                    <v:shape id="Text_x0020_Box_x0020_300" o:spid="_x0000_s1098" type="#_x0000_t202" style="position:absolute;left:1030789;top:2568265;width:1141095;height:3676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5q+xyAAA&#10;ANwAAAAPAAAAZHJzL2Rvd25yZXYueG1sRI9BTwIxFITvJvyH5pF4k64QhawUQkATEgEjcsDby/a5&#10;W9i+rm2F1V9vSUw8Tmbmm8x42tpanMgH41jBbS8DQVw4bbhUsHt7uhmBCBFZY+2YFHxTgOmkczXG&#10;XLszv9JpG0uRIBxyVFDF2ORShqIii6HnGuLkfThvMSbpS6k9nhPc1rKfZffSouG0UGFD84qK4/bL&#10;Klh97l/uDov9rh5tfpZrU3jz/vis1HW3nT2AiNTG//Bfe6kVDAZDuJxJR0BOfgE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Gzmr7HIAAAA3AAAAA8AAAAAAAAAAAAAAAAAlwIAAGRy&#10;cy9kb3ducmV2LnhtbFBLBQYAAAAABAAEAPUAAACMAwAAAAA=&#10;" fillcolor="white [3201]" stroked="f" strokeweight=".5pt">
                      <v:fill opacity="0"/>
                      <v:textbox>
                        <w:txbxContent>
                          <w:p w14:paraId="75F0FB79" w14:textId="77777777" w:rsidR="00C72AA4" w:rsidRPr="005953B2" w:rsidRDefault="00C72AA4" w:rsidP="00076739">
                            <w:pPr>
                              <w:pStyle w:val="NormalWeb"/>
                              <w:spacing w:before="0" w:beforeAutospacing="0" w:after="160" w:afterAutospacing="0" w:line="252" w:lineRule="auto"/>
                              <w:rPr>
                                <w:sz w:val="28"/>
                              </w:rPr>
                            </w:pPr>
                            <w:r w:rsidRPr="005953B2">
                              <w:rPr>
                                <w:rFonts w:eastAsia="宋体"/>
                                <w:szCs w:val="22"/>
                              </w:rPr>
                              <w:t>output pulse</w:t>
                            </w:r>
                          </w:p>
                        </w:txbxContent>
                      </v:textbox>
                    </v:shape>
                  </v:group>
                </v:group>
                <w10:anchorlock/>
              </v:group>
            </w:pict>
          </mc:Fallback>
        </mc:AlternateContent>
      </w:r>
    </w:p>
    <w:p w14:paraId="5CB25245" w14:textId="3760F3CB" w:rsidR="00594CB3" w:rsidRPr="00200B04" w:rsidRDefault="003C47C0" w:rsidP="00A47850">
      <w:pPr>
        <w:pStyle w:val="Caption"/>
        <w:rPr>
          <w:rFonts w:cs="Times New Roman"/>
        </w:rPr>
      </w:pPr>
      <w:bookmarkStart w:id="40" w:name="_Ref444777671"/>
      <w:bookmarkStart w:id="41" w:name="_Toc447632745"/>
      <w:r w:rsidRPr="00200B04">
        <w:t xml:space="preserve">Figure </w:t>
      </w:r>
      <w:fldSimple w:instr=" STYLEREF 1 \s ">
        <w:r w:rsidR="00C72AA4">
          <w:rPr>
            <w:noProof/>
          </w:rPr>
          <w:t>2</w:t>
        </w:r>
      </w:fldSimple>
      <w:r w:rsidR="00C72AA4">
        <w:t>.</w:t>
      </w:r>
      <w:fldSimple w:instr=" SEQ Figure \* ARABIC \s 1 ">
        <w:r w:rsidR="00C72AA4">
          <w:rPr>
            <w:noProof/>
          </w:rPr>
          <w:t>9</w:t>
        </w:r>
      </w:fldSimple>
      <w:bookmarkEnd w:id="40"/>
      <w:r w:rsidRPr="00200B04">
        <w:rPr>
          <w:rFonts w:hint="eastAsia"/>
        </w:rPr>
        <w:t xml:space="preserve">: </w:t>
      </w:r>
      <w:r w:rsidRPr="00200B04">
        <w:rPr>
          <w:rFonts w:cs="Times New Roman"/>
        </w:rPr>
        <w:t xml:space="preserve">Schematic of </w:t>
      </w:r>
      <w:r w:rsidR="00FA128C" w:rsidRPr="00200B04">
        <w:rPr>
          <w:rFonts w:cs="Times New Roman"/>
        </w:rPr>
        <w:t xml:space="preserve">the </w:t>
      </w:r>
      <w:r w:rsidRPr="00200B04">
        <w:rPr>
          <w:rFonts w:cs="Times New Roman"/>
        </w:rPr>
        <w:t>regenerative amplifier</w:t>
      </w:r>
      <w:r w:rsidRPr="00200B04">
        <w:rPr>
          <w:rFonts w:cs="Times New Roman" w:hint="eastAsia"/>
        </w:rPr>
        <w:t xml:space="preserve">. </w:t>
      </w:r>
      <w:r w:rsidR="004F4F01" w:rsidRPr="00200B04">
        <w:rPr>
          <w:rFonts w:cs="Times New Roman"/>
        </w:rPr>
        <w:t>The swit</w:t>
      </w:r>
      <w:r w:rsidR="004F4F01" w:rsidRPr="00200B04">
        <w:rPr>
          <w:rFonts w:cs="Times New Roman" w:hint="eastAsia"/>
        </w:rPr>
        <w:t>ch-</w:t>
      </w:r>
      <w:r w:rsidRPr="00200B04">
        <w:rPr>
          <w:rFonts w:cs="Times New Roman" w:hint="eastAsia"/>
        </w:rPr>
        <w:t xml:space="preserve">in pockels cell controls when </w:t>
      </w:r>
      <w:r w:rsidR="004F4F01" w:rsidRPr="00200B04">
        <w:rPr>
          <w:rFonts w:cs="Times New Roman"/>
        </w:rPr>
        <w:t>a seed</w:t>
      </w:r>
      <w:r w:rsidRPr="00200B04">
        <w:rPr>
          <w:rFonts w:cs="Times New Roman" w:hint="eastAsia"/>
        </w:rPr>
        <w:t xml:space="preserve"> pulse</w:t>
      </w:r>
      <w:r w:rsidR="004F4F01" w:rsidRPr="00200B04">
        <w:rPr>
          <w:rFonts w:cs="Times New Roman"/>
        </w:rPr>
        <w:t xml:space="preserve"> is trapped in </w:t>
      </w:r>
      <w:r w:rsidRPr="00200B04">
        <w:rPr>
          <w:rFonts w:cs="Times New Roman" w:hint="eastAsia"/>
        </w:rPr>
        <w:t>the resonator and</w:t>
      </w:r>
      <w:r w:rsidR="004F4F01" w:rsidRPr="00200B04">
        <w:rPr>
          <w:rFonts w:cs="Times New Roman"/>
        </w:rPr>
        <w:t xml:space="preserve"> the</w:t>
      </w:r>
      <w:r w:rsidRPr="00200B04">
        <w:rPr>
          <w:rFonts w:cs="Times New Roman" w:hint="eastAsia"/>
        </w:rPr>
        <w:t xml:space="preserve"> switch</w:t>
      </w:r>
      <w:r w:rsidR="00BC6845" w:rsidRPr="00200B04">
        <w:rPr>
          <w:rFonts w:cs="Times New Roman"/>
        </w:rPr>
        <w:t>-</w:t>
      </w:r>
      <w:r w:rsidRPr="00200B04">
        <w:rPr>
          <w:rFonts w:cs="Times New Roman" w:hint="eastAsia"/>
        </w:rPr>
        <w:t xml:space="preserve">out pockels cell controls when </w:t>
      </w:r>
      <w:r w:rsidR="004F4F01" w:rsidRPr="00200B04">
        <w:rPr>
          <w:rFonts w:cs="Times New Roman"/>
        </w:rPr>
        <w:t>the pulse is ejected from the cavity.</w:t>
      </w:r>
      <w:bookmarkEnd w:id="41"/>
    </w:p>
    <w:p w14:paraId="65695B80" w14:textId="488C7688" w:rsidR="004F53D6" w:rsidRPr="00200B04" w:rsidRDefault="00063C39" w:rsidP="001B6AB5">
      <w:pPr>
        <w:pStyle w:val="Heading3"/>
      </w:pPr>
      <w:bookmarkStart w:id="42" w:name="_Toc447648422"/>
      <w:r w:rsidRPr="00200B04">
        <w:t>Muti-pass</w:t>
      </w:r>
      <w:r w:rsidR="0055704E" w:rsidRPr="00200B04">
        <w:t xml:space="preserve"> A</w:t>
      </w:r>
      <w:r w:rsidR="004F53D6" w:rsidRPr="00200B04">
        <w:t>mplifier</w:t>
      </w:r>
      <w:bookmarkEnd w:id="42"/>
    </w:p>
    <w:p w14:paraId="15E8358A" w14:textId="4AAC50AB" w:rsidR="004F53D6" w:rsidRPr="00200B04" w:rsidRDefault="002E5BE9" w:rsidP="00097179">
      <w:pPr>
        <w:pStyle w:val="ParagraphyContent"/>
      </w:pPr>
      <w:r w:rsidRPr="00200B04">
        <w:t>An additional multi-pass</w:t>
      </w:r>
      <w:r w:rsidR="00063C39" w:rsidRPr="00200B04">
        <w:t xml:space="preserve"> or “linear”</w:t>
      </w:r>
      <w:r w:rsidR="00DD14CE" w:rsidRPr="00200B04">
        <w:t xml:space="preserve"> amplifier is used when the pulse </w:t>
      </w:r>
      <w:r w:rsidRPr="00200B04">
        <w:t>energy</w:t>
      </w:r>
      <w:r w:rsidR="00DD14CE" w:rsidRPr="00200B04">
        <w:t xml:space="preserve"> from the regenerative amplifi</w:t>
      </w:r>
      <w:r w:rsidR="00AF703E" w:rsidRPr="00200B04">
        <w:t>er</w:t>
      </w:r>
      <w:r w:rsidRPr="00200B04">
        <w:t xml:space="preserve"> (</w:t>
      </w:r>
      <m:oMath>
        <m:r>
          <w:rPr>
            <w:rFonts w:ascii="Cambria Math" w:hAnsi="Cambria Math"/>
          </w:rPr>
          <m:t>≈3</m:t>
        </m:r>
      </m:oMath>
      <w:r w:rsidRPr="00200B04">
        <w:t xml:space="preserve"> mJ)</w:t>
      </w:r>
      <w:r w:rsidR="00AF703E" w:rsidRPr="00200B04">
        <w:t xml:space="preserve"> is not large enough</w:t>
      </w:r>
      <w:r w:rsidRPr="00200B04">
        <w:t xml:space="preserve"> for the experiments</w:t>
      </w:r>
      <w:r w:rsidR="00AF703E" w:rsidRPr="00200B04">
        <w:t xml:space="preserve">. </w:t>
      </w:r>
      <w:r w:rsidRPr="00200B04">
        <w:t>The</w:t>
      </w:r>
      <w:r w:rsidR="00AF703E" w:rsidRPr="00200B04">
        <w:t xml:space="preserve"> pulse</w:t>
      </w:r>
      <w:r w:rsidR="00DD14CE" w:rsidRPr="00200B04">
        <w:t xml:space="preserve"> </w:t>
      </w:r>
      <w:r w:rsidRPr="00200B04">
        <w:t xml:space="preserve">obtains additional </w:t>
      </w:r>
      <w:r w:rsidR="00DD14CE" w:rsidRPr="00200B04">
        <w:t xml:space="preserve">amplification by </w:t>
      </w:r>
      <w:r w:rsidRPr="00200B04">
        <w:t>making three passes</w:t>
      </w:r>
      <w:r w:rsidR="00DD14CE" w:rsidRPr="00200B04">
        <w:t xml:space="preserve"> through</w:t>
      </w:r>
      <w:r w:rsidRPr="00200B04">
        <w:t xml:space="preserve"> another Nd:YAG laser pumped Ti:Sapphire crystal</w:t>
      </w:r>
      <w:r w:rsidR="00DD14CE" w:rsidRPr="00200B04">
        <w:t xml:space="preserve">. </w:t>
      </w:r>
      <w:r w:rsidR="00783063" w:rsidRPr="00200B04">
        <w:t>The highest output from</w:t>
      </w:r>
      <w:r w:rsidR="00417E09" w:rsidRPr="00200B04">
        <w:t xml:space="preserve"> the</w:t>
      </w:r>
      <w:r w:rsidR="00783063" w:rsidRPr="00200B04">
        <w:t xml:space="preserve"> linear amplifier in our lab is over </w:t>
      </w:r>
      <w:r w:rsidR="00BD2BA2" w:rsidRPr="00200B04">
        <w:t>4</w:t>
      </w:r>
      <w:r w:rsidR="0010549A" w:rsidRPr="00200B04">
        <w:t xml:space="preserve">0 mJ (prior to the </w:t>
      </w:r>
      <w:r w:rsidR="004A6E7E" w:rsidRPr="00200B04">
        <w:t>compressor</w:t>
      </w:r>
      <w:r w:rsidR="0010549A" w:rsidRPr="00200B04">
        <w:t>)</w:t>
      </w:r>
      <w:r w:rsidR="00783063" w:rsidRPr="00200B04">
        <w:t xml:space="preserve">. </w:t>
      </w:r>
      <w:r w:rsidR="00DD14CE" w:rsidRPr="00200B04">
        <w:t>It</w:t>
      </w:r>
      <w:r w:rsidR="004A6E7E" w:rsidRPr="00200B04">
        <w:t xml:space="preserve"> is shown </w:t>
      </w:r>
      <w:r w:rsidR="00F5720A" w:rsidRPr="00200B04">
        <w:t>schematically</w:t>
      </w:r>
      <w:r w:rsidR="004A6E7E" w:rsidRPr="00200B04">
        <w:t xml:space="preserve"> </w:t>
      </w:r>
      <w:r w:rsidR="004404E2" w:rsidRPr="00200B04">
        <w:t>in</w:t>
      </w:r>
      <w:r w:rsidR="000435FE" w:rsidRPr="00200B04">
        <w:t xml:space="preserve"> </w:t>
      </w:r>
      <w:r w:rsidR="000435FE" w:rsidRPr="00200B04">
        <w:fldChar w:fldCharType="begin"/>
      </w:r>
      <w:r w:rsidR="000435FE" w:rsidRPr="00200B04">
        <w:instrText xml:space="preserve"> REF _Ref444777686 \h </w:instrText>
      </w:r>
      <w:r w:rsidR="000435FE"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10</w:t>
      </w:r>
      <w:r w:rsidR="000435FE" w:rsidRPr="00200B04">
        <w:fldChar w:fldCharType="end"/>
      </w:r>
      <w:r w:rsidR="00DD14CE" w:rsidRPr="00200B04">
        <w:t xml:space="preserve">. </w:t>
      </w:r>
    </w:p>
    <w:p w14:paraId="45D19D90" w14:textId="3652E229" w:rsidR="007C7055" w:rsidRPr="00200B04" w:rsidRDefault="00517F25" w:rsidP="007C7055">
      <w:pPr>
        <w:keepNext/>
      </w:pPr>
      <w:r w:rsidRPr="00200B04">
        <w:rPr>
          <w:noProof/>
        </w:rPr>
        <w:lastRenderedPageBreak/>
        <w:drawing>
          <wp:inline distT="0" distB="0" distL="0" distR="0" wp14:anchorId="24BB2074" wp14:editId="243DCB31">
            <wp:extent cx="5274945" cy="254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945" cy="2540000"/>
                    </a:xfrm>
                    <a:prstGeom prst="rect">
                      <a:avLst/>
                    </a:prstGeom>
                  </pic:spPr>
                </pic:pic>
              </a:graphicData>
            </a:graphic>
          </wp:inline>
        </w:drawing>
      </w:r>
    </w:p>
    <w:p w14:paraId="3A568D23" w14:textId="79F8B1DF" w:rsidR="00A22380" w:rsidRPr="00200B04" w:rsidRDefault="007C7055" w:rsidP="007C7055">
      <w:pPr>
        <w:pStyle w:val="Caption"/>
      </w:pPr>
      <w:bookmarkStart w:id="43" w:name="_Ref444777686"/>
      <w:bookmarkStart w:id="44" w:name="_Toc447632746"/>
      <w:r w:rsidRPr="00200B04">
        <w:t xml:space="preserve">Figure </w:t>
      </w:r>
      <w:fldSimple w:instr=" STYLEREF 1 \s ">
        <w:r w:rsidR="00C72AA4">
          <w:rPr>
            <w:noProof/>
          </w:rPr>
          <w:t>2</w:t>
        </w:r>
      </w:fldSimple>
      <w:r w:rsidR="00C72AA4">
        <w:t>.</w:t>
      </w:r>
      <w:fldSimple w:instr=" SEQ Figure \* ARABIC \s 1 ">
        <w:r w:rsidR="00C72AA4">
          <w:rPr>
            <w:noProof/>
          </w:rPr>
          <w:t>10</w:t>
        </w:r>
      </w:fldSimple>
      <w:bookmarkEnd w:id="43"/>
      <w:r w:rsidRPr="00200B04">
        <w:rPr>
          <w:rFonts w:hint="eastAsia"/>
        </w:rPr>
        <w:t>:</w:t>
      </w:r>
      <w:r w:rsidRPr="00200B04">
        <w:t xml:space="preserve"> </w:t>
      </w:r>
      <w:r w:rsidRPr="00200B04">
        <w:rPr>
          <w:rFonts w:eastAsia="宋体"/>
          <w:szCs w:val="22"/>
        </w:rPr>
        <w:t xml:space="preserve">Schematic of </w:t>
      </w:r>
      <w:r w:rsidR="00517F25" w:rsidRPr="00200B04">
        <w:rPr>
          <w:rFonts w:eastAsia="宋体"/>
          <w:szCs w:val="22"/>
        </w:rPr>
        <w:t xml:space="preserve">the </w:t>
      </w:r>
      <w:r w:rsidRPr="00200B04">
        <w:rPr>
          <w:rFonts w:eastAsia="宋体"/>
          <w:szCs w:val="22"/>
        </w:rPr>
        <w:t>linear amplifier</w:t>
      </w:r>
      <w:r w:rsidR="00CD2A65" w:rsidRPr="00200B04">
        <w:rPr>
          <w:rFonts w:eastAsia="宋体" w:hint="eastAsia"/>
          <w:szCs w:val="22"/>
        </w:rPr>
        <w:t>. The b</w:t>
      </w:r>
      <w:r w:rsidRPr="00200B04">
        <w:rPr>
          <w:rFonts w:eastAsia="宋体" w:hint="eastAsia"/>
          <w:szCs w:val="22"/>
        </w:rPr>
        <w:t xml:space="preserve">eam passes the </w:t>
      </w:r>
      <w:r w:rsidR="00CD2A65" w:rsidRPr="00200B04">
        <w:rPr>
          <w:rFonts w:eastAsia="宋体"/>
          <w:szCs w:val="22"/>
        </w:rPr>
        <w:t xml:space="preserve">Nd:YAG pumped </w:t>
      </w:r>
      <w:r w:rsidRPr="00200B04">
        <w:rPr>
          <w:rFonts w:eastAsia="宋体" w:hint="eastAsia"/>
          <w:szCs w:val="22"/>
        </w:rPr>
        <w:t xml:space="preserve">gain medium </w:t>
      </w:r>
      <w:r w:rsidR="00CD2A65" w:rsidRPr="00200B04">
        <w:rPr>
          <w:rFonts w:eastAsia="宋体"/>
          <w:szCs w:val="22"/>
        </w:rPr>
        <w:t>three</w:t>
      </w:r>
      <w:r w:rsidRPr="00200B04">
        <w:rPr>
          <w:rFonts w:eastAsia="宋体" w:hint="eastAsia"/>
          <w:szCs w:val="22"/>
        </w:rPr>
        <w:t xml:space="preserve"> times and gets amplified.</w:t>
      </w:r>
      <w:r w:rsidR="00517F25" w:rsidRPr="00200B04">
        <w:rPr>
          <w:rFonts w:eastAsia="宋体"/>
          <w:szCs w:val="22"/>
        </w:rPr>
        <w:t xml:space="preserve"> Pump light enters the Ti:Sapphire gain medium from two different directions to reduce the total beam flux on either surface of the crystal.</w:t>
      </w:r>
      <w:bookmarkEnd w:id="44"/>
    </w:p>
    <w:p w14:paraId="6867AE5A" w14:textId="77777777" w:rsidR="00A22380" w:rsidRPr="00200B04" w:rsidRDefault="00A22380" w:rsidP="007C7055">
      <w:pPr>
        <w:pStyle w:val="ParagraphyContent"/>
        <w:ind w:firstLine="0"/>
      </w:pPr>
    </w:p>
    <w:p w14:paraId="180BCD1F" w14:textId="066CA778" w:rsidR="00243A95" w:rsidRPr="00200B04" w:rsidRDefault="002A5FF5" w:rsidP="001B6AB5">
      <w:pPr>
        <w:pStyle w:val="Heading3"/>
      </w:pPr>
      <w:bookmarkStart w:id="45" w:name="_Toc447648423"/>
      <w:r w:rsidRPr="00200B04">
        <w:t>Dye L</w:t>
      </w:r>
      <w:r w:rsidR="00243A95" w:rsidRPr="00200B04">
        <w:t>aser</w:t>
      </w:r>
      <w:r w:rsidRPr="00200B04">
        <w:t xml:space="preserve"> and Dye A</w:t>
      </w:r>
      <w:r w:rsidR="00302DF8" w:rsidRPr="00200B04">
        <w:t>mplifier</w:t>
      </w:r>
      <w:bookmarkEnd w:id="45"/>
    </w:p>
    <w:p w14:paraId="092F9AAB" w14:textId="00E98B94" w:rsidR="00124199" w:rsidRPr="00200B04" w:rsidRDefault="00AF2C29" w:rsidP="00D81C55">
      <w:pPr>
        <w:pStyle w:val="ParagraphyContent"/>
      </w:pPr>
      <w:r w:rsidRPr="00200B04">
        <w:t xml:space="preserve">In our experiments, </w:t>
      </w:r>
      <w:r w:rsidR="00D81C55" w:rsidRPr="00200B04">
        <w:t>a</w:t>
      </w:r>
      <w:r w:rsidRPr="00200B04">
        <w:t xml:space="preserve"> Hansch-style dye laser </w:t>
      </w:r>
      <w:r w:rsidRPr="00200B04">
        <w:fldChar w:fldCharType="begin"/>
      </w:r>
      <w:r w:rsidRPr="00200B04">
        <w:instrText xml:space="preserve"> REF _Ref444778991 \n \h </w:instrText>
      </w:r>
      <w:r w:rsidRPr="00200B04">
        <w:fldChar w:fldCharType="separate"/>
      </w:r>
      <w:r w:rsidR="00A14632" w:rsidRPr="00200B04">
        <w:t>[7]</w:t>
      </w:r>
      <w:r w:rsidRPr="00200B04">
        <w:fldChar w:fldCharType="end"/>
      </w:r>
      <w:r w:rsidRPr="00200B04">
        <w:t xml:space="preserve"> has been used for Rydberg excitations. </w:t>
      </w:r>
      <w:r w:rsidR="00D81C55" w:rsidRPr="00200B04">
        <w:t>This dye laser is used to generate 25</w:t>
      </w:r>
      <w:r w:rsidR="00D81C55" w:rsidRPr="00200B04">
        <w:rPr>
          <w:rFonts w:ascii="Cambria Math" w:hAnsi="Cambria Math"/>
          <w:i/>
        </w:rPr>
        <w:t>s</w:t>
      </w:r>
      <w:r w:rsidR="00D81C55" w:rsidRPr="00200B04">
        <w:t xml:space="preserve"> Rydberg atoms. The proper laser dye is LDS 925, which is dissolved in methanol solvent, with a concentration of 250 mg/L. This solution is pumped by </w:t>
      </w:r>
      <w:r w:rsidR="00BD2BA2" w:rsidRPr="00200B04">
        <w:t xml:space="preserve">the </w:t>
      </w:r>
      <w:r w:rsidR="00D81C55" w:rsidRPr="00200B04">
        <w:t>2</w:t>
      </w:r>
      <w:r w:rsidR="00D81C55" w:rsidRPr="00200B04">
        <w:rPr>
          <w:vertAlign w:val="superscript"/>
        </w:rPr>
        <w:t>nd</w:t>
      </w:r>
      <w:r w:rsidR="00D81C55" w:rsidRPr="00200B04">
        <w:t xml:space="preserve"> harmonic from Continuum Surelite. The pump light has been focused about a millimeter into the dye cell by a cylindrical lens, creating a line of gain medium across the face of the cell.  The dye cell works as a fluorescence generator, as well as an amplifier. The telescope expands and collimates the beam</w:t>
      </w:r>
      <w:r w:rsidR="00027BC8" w:rsidRPr="00200B04">
        <w:t xml:space="preserve"> to illuminate more grating lines for narrower line width</w:t>
      </w:r>
      <w:r w:rsidR="00D81C55" w:rsidRPr="00200B04">
        <w:t>. The grating is rotatable, which determines the frequency of the light diffracted back to the cavity.</w:t>
      </w:r>
    </w:p>
    <w:p w14:paraId="3A16B7FD" w14:textId="1D1A50FA" w:rsidR="007C7055" w:rsidRPr="00200B04" w:rsidRDefault="00BE3241" w:rsidP="007C7055">
      <w:pPr>
        <w:pStyle w:val="Caption"/>
        <w:keepNext/>
      </w:pPr>
      <w:r w:rsidRPr="00200B04">
        <w:rPr>
          <w:noProof/>
        </w:rPr>
        <w:lastRenderedPageBreak/>
        <w:drawing>
          <wp:inline distT="0" distB="0" distL="0" distR="0" wp14:anchorId="15A14AEF" wp14:editId="67C46A92">
            <wp:extent cx="5257800" cy="3022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57800" cy="3022600"/>
                    </a:xfrm>
                    <a:prstGeom prst="rect">
                      <a:avLst/>
                    </a:prstGeom>
                  </pic:spPr>
                </pic:pic>
              </a:graphicData>
            </a:graphic>
          </wp:inline>
        </w:drawing>
      </w:r>
    </w:p>
    <w:p w14:paraId="149D4ABE" w14:textId="1BF91576" w:rsidR="007C7055" w:rsidRPr="00200B04" w:rsidRDefault="007C7055" w:rsidP="007C7055">
      <w:pPr>
        <w:pStyle w:val="Caption"/>
      </w:pPr>
      <w:bookmarkStart w:id="46" w:name="_Toc447632747"/>
      <w:r w:rsidRPr="00200B04">
        <w:t xml:space="preserve">Figure </w:t>
      </w:r>
      <w:fldSimple w:instr=" STYLEREF 1 \s ">
        <w:r w:rsidR="00C72AA4">
          <w:rPr>
            <w:noProof/>
          </w:rPr>
          <w:t>2</w:t>
        </w:r>
      </w:fldSimple>
      <w:r w:rsidR="00C72AA4">
        <w:t>.</w:t>
      </w:r>
      <w:fldSimple w:instr=" SEQ Figure \* ARABIC \s 1 ">
        <w:r w:rsidR="00C72AA4">
          <w:rPr>
            <w:noProof/>
          </w:rPr>
          <w:t>11</w:t>
        </w:r>
      </w:fldSimple>
      <w:r w:rsidRPr="00200B04">
        <w:t xml:space="preserve">: Schematic for a Hansch dye laser and </w:t>
      </w:r>
      <w:r w:rsidR="007A1383" w:rsidRPr="00200B04">
        <w:t>its</w:t>
      </w:r>
      <w:r w:rsidR="000808C5" w:rsidRPr="00200B04">
        <w:t xml:space="preserve"> </w:t>
      </w:r>
      <w:r w:rsidRPr="00200B04">
        <w:t>2</w:t>
      </w:r>
      <w:r w:rsidRPr="00200B04">
        <w:rPr>
          <w:position w:val="7"/>
          <w:vertAlign w:val="superscript"/>
        </w:rPr>
        <w:t>nd</w:t>
      </w:r>
      <w:r w:rsidRPr="00200B04">
        <w:t xml:space="preserve"> harmonic generation. The angle of the tuning grating determines the output frequency.</w:t>
      </w:r>
      <w:bookmarkEnd w:id="46"/>
    </w:p>
    <w:p w14:paraId="192889FE" w14:textId="77777777" w:rsidR="003132EA" w:rsidRPr="00200B04" w:rsidRDefault="003132EA" w:rsidP="00097179">
      <w:pPr>
        <w:pStyle w:val="ParagraphyContent"/>
      </w:pPr>
    </w:p>
    <w:p w14:paraId="7795FAC9" w14:textId="1E9571F0" w:rsidR="00302DF8" w:rsidRPr="00200B04" w:rsidRDefault="002A115C" w:rsidP="000808C5">
      <w:pPr>
        <w:pStyle w:val="ParagraphyContent"/>
      </w:pPr>
      <w:r w:rsidRPr="00200B04">
        <w:t>The</w:t>
      </w:r>
      <w:r w:rsidR="00D529C7" w:rsidRPr="00200B04">
        <w:t xml:space="preserve"> infrared</w:t>
      </w:r>
      <w:r w:rsidRPr="00200B04">
        <w:t xml:space="preserve"> (~970 nm)</w:t>
      </w:r>
      <w:r w:rsidR="00D529C7" w:rsidRPr="00200B04">
        <w:t xml:space="preserve"> output</w:t>
      </w:r>
      <w:r w:rsidR="00676780" w:rsidRPr="00200B04">
        <w:t xml:space="preserve"> of this</w:t>
      </w:r>
      <w:r w:rsidR="00D529C7" w:rsidRPr="00200B04">
        <w:t xml:space="preserve"> laser is then</w:t>
      </w:r>
      <w:r w:rsidR="00195575" w:rsidRPr="00200B04">
        <w:t xml:space="preserve"> frequency</w:t>
      </w:r>
      <w:r w:rsidR="00D529C7" w:rsidRPr="00200B04">
        <w:t xml:space="preserve"> doubled to generate blue</w:t>
      </w:r>
      <w:r w:rsidR="00676780" w:rsidRPr="00200B04">
        <w:t xml:space="preserve"> laser</w:t>
      </w:r>
      <w:r w:rsidR="00D529C7" w:rsidRPr="00200B04">
        <w:t xml:space="preserve"> pulses </w:t>
      </w:r>
      <w:r w:rsidR="00676780" w:rsidRPr="00200B04">
        <w:t xml:space="preserve">at </w:t>
      </w:r>
      <w:r w:rsidR="00D529C7" w:rsidRPr="00200B04">
        <w:t>4</w:t>
      </w:r>
      <w:r w:rsidR="007A6DAC" w:rsidRPr="00200B04">
        <w:t xml:space="preserve">86 nm. </w:t>
      </w:r>
      <w:r w:rsidR="00A02522" w:rsidRPr="00200B04">
        <w:t xml:space="preserve">The </w:t>
      </w:r>
      <w:r w:rsidR="00456819" w:rsidRPr="00200B04">
        <w:t xml:space="preserve">spectrum of the output beam is the convolution of the input spectrum with itself. </w:t>
      </w:r>
      <w:r w:rsidR="000E6C9A" w:rsidRPr="00200B04">
        <w:t>With a 486 nm dye laser, on same shots there is no light of the proper transition frequency. Compared to that,</w:t>
      </w:r>
      <w:r w:rsidR="00456819" w:rsidRPr="00200B04">
        <w:t xml:space="preserve"> spikes in the </w:t>
      </w:r>
      <w:r w:rsidR="00F70B30" w:rsidRPr="00200B04">
        <w:t xml:space="preserve">original </w:t>
      </w:r>
      <w:r w:rsidR="00456819" w:rsidRPr="00200B04">
        <w:t>dye laser spectrum are suppressed and broadened, and gaps between these spikes are</w:t>
      </w:r>
      <w:r w:rsidR="00F70B30" w:rsidRPr="00200B04">
        <w:t xml:space="preserve"> partially</w:t>
      </w:r>
      <w:r w:rsidR="00456819" w:rsidRPr="00200B04">
        <w:t xml:space="preserve"> filled in</w:t>
      </w:r>
      <w:r w:rsidR="000E6C9A" w:rsidRPr="00200B04">
        <w:t xml:space="preserve">. When sent through a saturated amplifier, the gaps between spikes are further filled in ensuring that there is always some light of the Rydberg excitation frequency. </w:t>
      </w:r>
      <w:r w:rsidR="00F70B30" w:rsidRPr="00200B04">
        <w:t>A</w:t>
      </w:r>
      <w:r w:rsidR="00332022" w:rsidRPr="00200B04">
        <w:t xml:space="preserve">n etalon (1 mm thickness) </w:t>
      </w:r>
      <w:r w:rsidR="00F70B30" w:rsidRPr="00200B04">
        <w:t xml:space="preserve">is put </w:t>
      </w:r>
      <w:r w:rsidR="00332022" w:rsidRPr="00200B04">
        <w:t>after the doubling crystal and changing its angle</w:t>
      </w:r>
      <w:r w:rsidR="00F70B30" w:rsidRPr="00200B04">
        <w:t xml:space="preserve"> fine tunes the output frequency</w:t>
      </w:r>
      <w:r w:rsidR="000E6C9A" w:rsidRPr="00200B04">
        <w:t>, before the beam is sent to the saturated amplifier.</w:t>
      </w:r>
      <w:r w:rsidR="00332022" w:rsidRPr="00200B04">
        <w:t xml:space="preserve"> The amplified beam is then sent to </w:t>
      </w:r>
      <w:r w:rsidR="008E6546" w:rsidRPr="00200B04">
        <w:t xml:space="preserve">the chamber, </w:t>
      </w:r>
      <w:r w:rsidR="00332022" w:rsidRPr="00200B04">
        <w:t xml:space="preserve">and </w:t>
      </w:r>
      <w:r w:rsidR="002858B7" w:rsidRPr="00200B04">
        <w:t>drives Rb atoms from 5</w:t>
      </w:r>
      <w:r w:rsidR="002858B7" w:rsidRPr="00200B04">
        <w:rPr>
          <w:rFonts w:ascii="Cambria Math" w:hAnsi="Cambria Math"/>
          <w:i/>
        </w:rPr>
        <w:t>p</w:t>
      </w:r>
      <w:r w:rsidR="002858B7" w:rsidRPr="00200B04">
        <w:t xml:space="preserve"> state to 25</w:t>
      </w:r>
      <w:r w:rsidR="002858B7" w:rsidRPr="00200B04">
        <w:rPr>
          <w:rFonts w:ascii="Cambria Math" w:hAnsi="Cambria Math"/>
          <w:i/>
        </w:rPr>
        <w:t>s</w:t>
      </w:r>
      <w:r w:rsidR="00D529C7" w:rsidRPr="00200B04">
        <w:t xml:space="preserve"> state.</w:t>
      </w:r>
      <w:r w:rsidR="008E6546" w:rsidRPr="00200B04">
        <w:t xml:space="preserve"> </w:t>
      </w:r>
    </w:p>
    <w:p w14:paraId="00BED6B9" w14:textId="4235B030" w:rsidR="0029050A" w:rsidRPr="00200B04" w:rsidRDefault="00676780" w:rsidP="000C338F">
      <w:pPr>
        <w:pStyle w:val="ParagraphyContent"/>
      </w:pPr>
      <w:r w:rsidRPr="00200B04">
        <w:t xml:space="preserve">A flowing </w:t>
      </w:r>
      <w:r w:rsidR="0029050A" w:rsidRPr="00200B04">
        <w:t xml:space="preserve">dye cell </w:t>
      </w:r>
      <w:r w:rsidRPr="00200B04">
        <w:t xml:space="preserve">without cavities </w:t>
      </w:r>
      <w:r w:rsidR="000E6C9A" w:rsidRPr="00200B04">
        <w:t xml:space="preserve">can </w:t>
      </w:r>
      <w:r w:rsidRPr="00200B04">
        <w:t>serve</w:t>
      </w:r>
      <w:r w:rsidR="000435FE" w:rsidRPr="00200B04">
        <w:t xml:space="preserve"> as an amplifier </w:t>
      </w:r>
      <w:r w:rsidRPr="00200B04">
        <w:t xml:space="preserve">as shown </w:t>
      </w:r>
      <w:r w:rsidR="000435FE" w:rsidRPr="00200B04">
        <w:t xml:space="preserve">in </w:t>
      </w:r>
      <w:r w:rsidR="000435FE" w:rsidRPr="00200B04">
        <w:fldChar w:fldCharType="begin"/>
      </w:r>
      <w:r w:rsidR="000435FE" w:rsidRPr="00200B04">
        <w:instrText xml:space="preserve"> REF _Ref444777712 \h </w:instrText>
      </w:r>
      <w:r w:rsidR="000435FE"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12</w:t>
      </w:r>
      <w:r w:rsidR="000435FE" w:rsidRPr="00200B04">
        <w:fldChar w:fldCharType="end"/>
      </w:r>
      <w:r w:rsidR="0029050A" w:rsidRPr="00200B04">
        <w:t xml:space="preserve">. </w:t>
      </w:r>
      <w:r w:rsidRPr="00200B04">
        <w:t xml:space="preserve">The </w:t>
      </w:r>
      <w:r w:rsidR="00C21B93" w:rsidRPr="00200B04">
        <w:t>double amplifier</w:t>
      </w:r>
      <w:r w:rsidRPr="00200B04">
        <w:t xml:space="preserve"> shown is</w:t>
      </w:r>
      <w:r w:rsidR="00C21B93" w:rsidRPr="00200B04">
        <w:t xml:space="preserve"> used to amplify </w:t>
      </w:r>
      <w:r w:rsidRPr="00200B04">
        <w:t>laser pulses</w:t>
      </w:r>
      <w:r w:rsidR="00C21B93" w:rsidRPr="00200B04">
        <w:t xml:space="preserve"> from </w:t>
      </w:r>
      <w:r w:rsidRPr="00200B04">
        <w:t>dye or diode</w:t>
      </w:r>
      <w:r w:rsidR="00C21B93" w:rsidRPr="00200B04">
        <w:t xml:space="preserve"> lasers. </w:t>
      </w:r>
      <w:r w:rsidR="00597054" w:rsidRPr="00200B04">
        <w:t xml:space="preserve">Before </w:t>
      </w:r>
      <w:r w:rsidR="00F2068D" w:rsidRPr="00200B04">
        <w:lastRenderedPageBreak/>
        <w:t>performing</w:t>
      </w:r>
      <w:r w:rsidR="00597054" w:rsidRPr="00200B04">
        <w:t xml:space="preserve"> measurements, we </w:t>
      </w:r>
      <w:r w:rsidR="00F2068D" w:rsidRPr="00200B04">
        <w:t>ensure that</w:t>
      </w:r>
      <w:r w:rsidR="00597054" w:rsidRPr="00200B04">
        <w:t xml:space="preserve"> the </w:t>
      </w:r>
      <w:r w:rsidR="00F2068D" w:rsidRPr="00200B04">
        <w:t xml:space="preserve">Rydberg </w:t>
      </w:r>
      <w:r w:rsidR="00597054" w:rsidRPr="00200B04">
        <w:t xml:space="preserve">transition </w:t>
      </w:r>
      <w:r w:rsidR="001B6EF7" w:rsidRPr="00200B04">
        <w:t>has been saturated by the amplified beams.</w:t>
      </w:r>
      <w:r w:rsidR="00597054" w:rsidRPr="00200B04">
        <w:t xml:space="preserve"> </w:t>
      </w:r>
      <w:r w:rsidR="00C10697" w:rsidRPr="00200B04">
        <w:t xml:space="preserve">If there is no </w:t>
      </w:r>
      <w:r w:rsidRPr="00200B04">
        <w:t>significant</w:t>
      </w:r>
      <w:r w:rsidR="00C10697" w:rsidRPr="00200B04">
        <w:t xml:space="preserve"> reduc</w:t>
      </w:r>
      <w:r w:rsidRPr="00200B04">
        <w:t>tion</w:t>
      </w:r>
      <w:r w:rsidR="00C10697" w:rsidRPr="00200B04">
        <w:t xml:space="preserve"> of the </w:t>
      </w:r>
      <w:r w:rsidRPr="00200B04">
        <w:t xml:space="preserve">Rydberg </w:t>
      </w:r>
      <w:r w:rsidR="00C10697" w:rsidRPr="00200B04">
        <w:t xml:space="preserve">population on a </w:t>
      </w:r>
      <w:r w:rsidRPr="00200B04">
        <w:t>state (e.g,</w:t>
      </w:r>
      <w:r w:rsidR="00C10697" w:rsidRPr="00200B04">
        <w:t xml:space="preserve"> 25</w:t>
      </w:r>
      <w:r w:rsidR="00C10697" w:rsidRPr="00200B04">
        <w:rPr>
          <w:i/>
        </w:rPr>
        <w:t>s</w:t>
      </w:r>
      <w:r w:rsidRPr="00200B04">
        <w:t>)</w:t>
      </w:r>
      <w:r w:rsidR="00C10697" w:rsidRPr="00200B04">
        <w:t xml:space="preserve"> when </w:t>
      </w:r>
      <w:r w:rsidRPr="00200B04">
        <w:t>an</w:t>
      </w:r>
      <w:r w:rsidR="00C10697" w:rsidRPr="00200B04">
        <w:t xml:space="preserve"> </w:t>
      </w:r>
      <w:r w:rsidRPr="00200B04">
        <w:t>8</w:t>
      </w:r>
      <w:r w:rsidR="00C10697" w:rsidRPr="00200B04">
        <w:t xml:space="preserve">0% </w:t>
      </w:r>
      <w:r w:rsidRPr="00200B04">
        <w:t>transmission filter</w:t>
      </w:r>
      <w:r w:rsidR="00C10697" w:rsidRPr="00200B04">
        <w:t xml:space="preserve"> </w:t>
      </w:r>
      <w:r w:rsidRPr="00200B04">
        <w:t xml:space="preserve">is inserted </w:t>
      </w:r>
      <w:r w:rsidR="00C10697" w:rsidRPr="00200B04">
        <w:t xml:space="preserve">in the </w:t>
      </w:r>
      <w:r w:rsidRPr="00200B04">
        <w:t xml:space="preserve">beam </w:t>
      </w:r>
      <w:r w:rsidR="00C10697" w:rsidRPr="00200B04">
        <w:t>path, we are confident that the transition is sa</w:t>
      </w:r>
      <w:r w:rsidRPr="00200B04">
        <w:t>turated</w:t>
      </w:r>
      <w:r w:rsidR="00C10697" w:rsidRPr="00200B04">
        <w:t>.</w:t>
      </w:r>
    </w:p>
    <w:p w14:paraId="7176EB41" w14:textId="77777777" w:rsidR="007C7055" w:rsidRPr="00200B04" w:rsidRDefault="0029050A" w:rsidP="007C7055">
      <w:pPr>
        <w:keepNext/>
      </w:pPr>
      <w:r w:rsidRPr="00200B04">
        <w:rPr>
          <w:rFonts w:cs="Times New Roman"/>
          <w:noProof/>
          <w:szCs w:val="24"/>
        </w:rPr>
        <mc:AlternateContent>
          <mc:Choice Requires="wpc">
            <w:drawing>
              <wp:inline distT="0" distB="0" distL="0" distR="0" wp14:anchorId="733BF9D4" wp14:editId="7ECCA1D6">
                <wp:extent cx="5291455" cy="2459355"/>
                <wp:effectExtent l="0" t="0" r="0" b="0"/>
                <wp:docPr id="11" name="Canvas 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1" name="Group 41"/>
                        <wpg:cNvGrpSpPr/>
                        <wpg:grpSpPr>
                          <a:xfrm>
                            <a:off x="402508" y="256892"/>
                            <a:ext cx="4760935" cy="2039665"/>
                            <a:chOff x="357460" y="360975"/>
                            <a:chExt cx="4760935" cy="2039665"/>
                          </a:xfrm>
                        </wpg:grpSpPr>
                        <wps:wsp>
                          <wps:cNvPr id="48" name="Rounded Rectangle 48"/>
                          <wps:cNvSpPr/>
                          <wps:spPr>
                            <a:xfrm>
                              <a:off x="1618275" y="1494450"/>
                              <a:ext cx="276225" cy="552450"/>
                            </a:xfrm>
                            <a:prstGeom prst="roundRect">
                              <a:avLst/>
                            </a:prstGeom>
                            <a:solidFill>
                              <a:schemeClr val="tx2">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Down Arrow 49"/>
                          <wps:cNvSpPr/>
                          <wps:spPr>
                            <a:xfrm>
                              <a:off x="1570650" y="360975"/>
                              <a:ext cx="371475" cy="1123950"/>
                            </a:xfrm>
                            <a:prstGeom prst="downArrow">
                              <a:avLst/>
                            </a:prstGeom>
                            <a:solidFill>
                              <a:schemeClr val="bg1">
                                <a:lumMod val="65000"/>
                              </a:schemeClr>
                            </a:solid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 name="Rounded Rectangle 55"/>
                          <wps:cNvSpPr/>
                          <wps:spPr>
                            <a:xfrm>
                              <a:off x="3361350" y="1494450"/>
                              <a:ext cx="276225" cy="552450"/>
                            </a:xfrm>
                            <a:prstGeom prst="roundRect">
                              <a:avLst/>
                            </a:prstGeom>
                            <a:solidFill>
                              <a:schemeClr val="tx2">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Down Arrow 56"/>
                          <wps:cNvSpPr/>
                          <wps:spPr>
                            <a:xfrm>
                              <a:off x="3313725" y="360975"/>
                              <a:ext cx="371475" cy="1123950"/>
                            </a:xfrm>
                            <a:prstGeom prst="downArrow">
                              <a:avLst/>
                            </a:prstGeom>
                            <a:solidFill>
                              <a:schemeClr val="bg1">
                                <a:lumMod val="65000"/>
                              </a:schemeClr>
                            </a:solid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 name="Right Arrow 57"/>
                          <wps:cNvSpPr/>
                          <wps:spPr>
                            <a:xfrm>
                              <a:off x="446700" y="1465875"/>
                              <a:ext cx="4372950" cy="257175"/>
                            </a:xfrm>
                            <a:prstGeom prst="rightArrow">
                              <a:avLst/>
                            </a:prstGeom>
                            <a:solidFill>
                              <a:schemeClr val="bg1">
                                <a:alpha val="0"/>
                              </a:schemeClr>
                            </a:solidFill>
                            <a:ln w="19050">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 name="Text Box 204"/>
                          <wps:cNvSpPr txBox="1"/>
                          <wps:spPr>
                            <a:xfrm>
                              <a:off x="1436325" y="2113915"/>
                              <a:ext cx="897300" cy="28672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F8D58CE" w14:textId="77777777" w:rsidR="00C72AA4" w:rsidRDefault="00C72AA4" w:rsidP="00C21B93">
                                <w:pPr>
                                  <w:pStyle w:val="NormalWeb"/>
                                  <w:spacing w:before="0" w:beforeAutospacing="0" w:after="160" w:afterAutospacing="0" w:line="252" w:lineRule="auto"/>
                                </w:pPr>
                                <w:r>
                                  <w:rPr>
                                    <w:rFonts w:eastAsia="宋体"/>
                                    <w:color w:val="000000"/>
                                    <w:szCs w:val="22"/>
                                  </w:rPr>
                                  <w:t>dye cell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 name="Text Box 204"/>
                          <wps:cNvSpPr txBox="1"/>
                          <wps:spPr>
                            <a:xfrm>
                              <a:off x="3142275" y="2113915"/>
                              <a:ext cx="897255" cy="28638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1362F1" w14:textId="77777777" w:rsidR="00C72AA4" w:rsidRDefault="00C72AA4" w:rsidP="00C21B93">
                                <w:pPr>
                                  <w:pStyle w:val="NormalWeb"/>
                                  <w:spacing w:before="0" w:beforeAutospacing="0" w:after="160" w:afterAutospacing="0" w:line="252" w:lineRule="auto"/>
                                </w:pPr>
                                <w:r>
                                  <w:rPr>
                                    <w:rFonts w:eastAsia="宋体"/>
                                    <w:color w:val="000000"/>
                                    <w:szCs w:val="22"/>
                                  </w:rPr>
                                  <w:t>dye cell 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Text Box 204"/>
                          <wps:cNvSpPr txBox="1"/>
                          <wps:spPr>
                            <a:xfrm>
                              <a:off x="720045" y="618150"/>
                              <a:ext cx="1079205" cy="28638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1286B50" w14:textId="77777777" w:rsidR="00C72AA4" w:rsidRPr="005953B2" w:rsidRDefault="00C72AA4" w:rsidP="00C21B93">
                                <w:pPr>
                                  <w:pStyle w:val="NormalWeb"/>
                                  <w:spacing w:before="0" w:beforeAutospacing="0" w:after="160" w:afterAutospacing="0" w:line="252" w:lineRule="auto"/>
                                </w:pPr>
                                <w:r w:rsidRPr="005953B2">
                                  <w:rPr>
                                    <w:rFonts w:eastAsia="宋体"/>
                                    <w:color w:val="000000"/>
                                  </w:rPr>
                                  <w:t>pump beam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 name="Text Box 204"/>
                          <wps:cNvSpPr txBox="1"/>
                          <wps:spPr>
                            <a:xfrm>
                              <a:off x="2446950" y="617810"/>
                              <a:ext cx="1078865" cy="28638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5F6A4A2" w14:textId="77777777" w:rsidR="00C72AA4" w:rsidRPr="005953B2" w:rsidRDefault="00C72AA4" w:rsidP="00C21B93">
                                <w:pPr>
                                  <w:pStyle w:val="NormalWeb"/>
                                  <w:spacing w:before="0" w:beforeAutospacing="0" w:after="160" w:afterAutospacing="0" w:line="252" w:lineRule="auto"/>
                                </w:pPr>
                                <w:r w:rsidRPr="005953B2">
                                  <w:rPr>
                                    <w:rFonts w:eastAsia="宋体"/>
                                    <w:color w:val="000000"/>
                                  </w:rPr>
                                  <w:t>pump beam 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2" name="Text Box 204"/>
                          <wps:cNvSpPr txBox="1"/>
                          <wps:spPr>
                            <a:xfrm>
                              <a:off x="357460" y="1760175"/>
                              <a:ext cx="1078865" cy="28638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FCAB1AE" w14:textId="77777777" w:rsidR="00C72AA4" w:rsidRDefault="00C72AA4" w:rsidP="00C21B93">
                                <w:pPr>
                                  <w:pStyle w:val="NormalWeb"/>
                                  <w:spacing w:before="0" w:beforeAutospacing="0" w:after="160" w:afterAutospacing="0" w:line="252" w:lineRule="auto"/>
                                </w:pPr>
                                <w:r>
                                  <w:rPr>
                                    <w:rFonts w:eastAsia="宋体"/>
                                    <w:color w:val="000000"/>
                                    <w:szCs w:val="22"/>
                                  </w:rPr>
                                  <w:t>seed light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3" name="Text Box 204"/>
                          <wps:cNvSpPr txBox="1"/>
                          <wps:spPr>
                            <a:xfrm>
                              <a:off x="4039530" y="1760175"/>
                              <a:ext cx="1078865" cy="28638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E295D4F" w14:textId="77777777" w:rsidR="00C72AA4" w:rsidRDefault="00C72AA4" w:rsidP="00C21B93">
                                <w:pPr>
                                  <w:pStyle w:val="NormalWeb"/>
                                  <w:spacing w:before="0" w:beforeAutospacing="0" w:after="160" w:afterAutospacing="0" w:line="252" w:lineRule="auto"/>
                                </w:pPr>
                                <w:r>
                                  <w:rPr>
                                    <w:rFonts w:eastAsia="宋体"/>
                                    <w:color w:val="000000"/>
                                    <w:szCs w:val="22"/>
                                  </w:rPr>
                                  <w:t>amplified light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733BF9D4" id="Canvas_x0020_11" o:spid="_x0000_s1099" style="width:416.65pt;height:193.65pt;mso-position-horizontal-relative:char;mso-position-vertical-relative:line" coordsize="5291455,245935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">
                <v:shape id="_x0000_s1100" type="#_x0000_t75" style="position:absolute;width:5291455;height:2459355;visibility:visible;mso-wrap-style:square">
                  <v:fill o:detectmouseclick="t"/>
                  <v:path o:connecttype="none"/>
                </v:shape>
                <v:group id="Group_x0020_41" o:spid="_x0000_s1101" style="position:absolute;left:402508;top:256892;width:4760935;height:2039665" coordorigin="357460,360975" coordsize="4760935,20396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kcJInMUAAADbAAAA&#10;DwAAAAAAAAAAAAAAAACpAgAAZHJzL2Rvd25yZXYueG1sUEsFBgAAAAAEAAQA+gAAAJsDAAAAAA==&#10;">
                  <v:roundrect id="Rounded_x0020_Rectangle_x0020_48" o:spid="_x0000_s1102" style="position:absolute;left:1618275;top:1494450;width:276225;height:55245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mMqvwAA&#10;ANsAAAAPAAAAZHJzL2Rvd25yZXYueG1sRE9NawIxEL0X+h/CFHqr2UqxuhpFBKHXWvU8bMbd1c1k&#10;m4xx669vDoUeH+97sRpcpxKF2Ho28DoqQBFX3rZcG9h/bV+moKIgW+w8k4EfirBaPj4ssLT+xp+U&#10;dlKrHMKxRAONSF9qHauGHMaR74kzd/LBoWQYam0D3nK46/S4KCbaYcu5ocGeNg1Vl93VGRB/38ss&#10;bf35cKyvafz9PrmnYMzz07CegxIa5F/85/6wBt7y2Pwl/wC9/AU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H6CYyq/AAAA2wAAAA8AAAAAAAAAAAAAAAAAlwIAAGRycy9kb3ducmV2&#10;LnhtbFBLBQYAAAAABAAEAPUAAACDAwAAAAA=&#10;" fillcolor="#d5dce4 [671]" strokecolor="black [3213]" strokeweight="1pt">
                    <v:stroke joinstyle="miter"/>
                  </v:roundrect>
                  <v:shape id="Down_x0020_Arrow_x0020_49" o:spid="_x0000_s1103" type="#_x0000_t67" style="position:absolute;left:1570650;top:360975;width:371475;height:11239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mcnRwwAA&#10;ANsAAAAPAAAAZHJzL2Rvd25yZXYueG1sRI9Ba8JAFITvQv/D8oTezMZGtKZZpRQKPdSDUej1kX1m&#10;Q7Nv0+wmpv++WxA8DjPzDVPsJ9uKkXrfOFawTFIQxJXTDdcKzqf3xTMIH5A1to5JwS952O8eZgXm&#10;2l35SGMZahEh7HNUYELocil9ZciiT1xHHL2L6y2GKPta6h6vEW5b+ZSma2mx4bhgsKM3Q9V3OVgF&#10;mRs/cdgcOrlqTHrI/Ff1g6zU43x6fQERaAr38K39oRWstvD/Jf4Aufs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wmcnRwwAAANsAAAAPAAAAAAAAAAAAAAAAAJcCAABkcnMvZG93&#10;bnJldi54bWxQSwUGAAAAAAQABAD1AAAAhwMAAAAA&#10;" adj="18031" fillcolor="#a5a5a5 [2092]" strokecolor="white [3212]" strokeweight="1.5pt"/>
                  <v:roundrect id="Rounded_x0020_Rectangle_x0020_55" o:spid="_x0000_s1104" style="position:absolute;left:3361350;top:1494450;width:276225;height:55245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WlppwgAA&#10;ANsAAAAPAAAAZHJzL2Rvd25yZXYueG1sRI/NasMwEITvhb6D2EJvjdxA0taNEkIg0Gt+z4u1td1a&#10;K1faKE6evioEehxm5htmthhcpxKF2Ho28DwqQBFX3rZcG9jv1k+voKIgW+w8k4ELRVjM7+9mWFp/&#10;5g2lrdQqQziWaKAR6UutY9WQwzjyPXH2Pn1wKFmGWtuA5wx3nR4XxVQ7bDkvNNjTqqHqe3tyBsRf&#10;9/KW1v7rcKxPafzzMr2mYMzjw7B8ByU0yH/41v6wBiYT+PuSf4Ce/w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VaWmnCAAAA2wAAAA8AAAAAAAAAAAAAAAAAlwIAAGRycy9kb3du&#10;cmV2LnhtbFBLBQYAAAAABAAEAPUAAACGAwAAAAA=&#10;" fillcolor="#d5dce4 [671]" strokecolor="black [3213]" strokeweight="1pt">
                    <v:stroke joinstyle="miter"/>
                  </v:roundrect>
                  <v:shape id="Down_x0020_Arrow_x0020_56" o:spid="_x0000_s1105" type="#_x0000_t67" style="position:absolute;left:3313725;top:360975;width:371475;height:11239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38t+wwAA&#10;ANsAAAAPAAAAZHJzL2Rvd25yZXYueG1sRI9La8MwEITvgfwHsYHeErl188CJYkqh0ENyiFPodbE2&#10;lqm1ci350X8fFQo9DjPzDXPIJ9uIgTpfO1bwuEpAEJdO11wp+Li+LXcgfEDW2DgmBT/kIT/OZwfM&#10;tBv5QkMRKhEh7DNUYEJoMyl9aciiX7mWOHo311kMUXaV1B2OEW4b+ZQkG2mx5rhgsKVXQ+VX0VsF&#10;qRtO2G/PrXyuTXJO/Wf5jazUw2J62YMINIX/8F/7XStYb+D3S/wB8ng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E38t+wwAAANsAAAAPAAAAAAAAAAAAAAAAAJcCAABkcnMvZG93&#10;bnJldi54bWxQSwUGAAAAAAQABAD1AAAAhwMAAAAA&#10;" adj="18031" fillcolor="#a5a5a5 [2092]" strokecolor="white [3212]" strokeweight="1.5p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_x0020_Arrow_x0020_57" o:spid="_x0000_s1106" type="#_x0000_t13" style="position:absolute;left:446700;top:1465875;width:4372950;height:2571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g2yAxwAA&#10;ANsAAAAPAAAAZHJzL2Rvd25yZXYueG1sRI9Pa8JAFMTvBb/D8gRvdRPRpqSuUhTBf4c27aW3Z/aZ&#10;hGbfxuxq0m/fFQo9DjPzG2a+7E0tbtS6yrKCeByBIM6trrhQ8PmxeXwG4TyyxtoyKfghB8vF4GGO&#10;qbYdv9Mt84UIEHYpKii9b1IpXV6SQTe2DXHwzrY16INsC6lb7ALc1HISRU/SYMVhocSGViXl39nV&#10;KEiy6aGbnnabVRx/vU32yX53XF+UGg371xcQnnr/H/5rb7WCWQL3L+EHyMU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r4NsgMcAAADbAAAADwAAAAAAAAAAAAAAAACXAgAAZHJz&#10;L2Rvd25yZXYueG1sUEsFBgAAAAAEAAQA9QAAAIsDAAAAAA==&#10;" adj="20965" fillcolor="white [3212]" strokecolor="black [3213]" strokeweight="1.5pt">
                    <v:fill opacity="0"/>
                    <v:stroke dashstyle="1 1"/>
                  </v:shape>
                  <v:shape id="Text_x0020_Box_x0020_204" o:spid="_x0000_s1107" type="#_x0000_t202" style="position:absolute;left:1436325;top:2113915;width:897300;height:2867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VC9vwwAA&#10;ANsAAAAPAAAAZHJzL2Rvd25yZXYueG1sRE9NawIxEL0L/Q9hhN40q2CR1SjSVhCsLbUe9DZsxt20&#10;m8k2ibr6682h0OPjfU/nra3FmXwwjhUM+hkI4sJpw6WC3deyNwYRIrLG2jEpuFKA+eyhM8Vcuwt/&#10;0nkbS5FCOOSooIqxyaUMRUUWQ981xIk7Om8xJuhLqT1eUrit5TDLnqRFw6mhwoaeKyp+tier4O13&#10;/zH6ftnv6vH7bbUxhTeH17VSj912MQERqY3/4j/3SisYpbHpS/oBcnY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9VC9vwwAAANsAAAAPAAAAAAAAAAAAAAAAAJcCAABkcnMvZG93&#10;bnJldi54bWxQSwUGAAAAAAQABAD1AAAAhwMAAAAA&#10;" fillcolor="white [3201]" stroked="f" strokeweight=".5pt">
                    <v:fill opacity="0"/>
                    <v:textbox>
                      <w:txbxContent>
                        <w:p w14:paraId="6F8D58CE" w14:textId="77777777" w:rsidR="00C72AA4" w:rsidRDefault="00C72AA4" w:rsidP="00C21B93">
                          <w:pPr>
                            <w:pStyle w:val="NormalWeb"/>
                            <w:spacing w:before="0" w:beforeAutospacing="0" w:after="160" w:afterAutospacing="0" w:line="252" w:lineRule="auto"/>
                          </w:pPr>
                          <w:r>
                            <w:rPr>
                              <w:rFonts w:eastAsia="宋体"/>
                              <w:color w:val="000000"/>
                              <w:szCs w:val="22"/>
                            </w:rPr>
                            <w:t>dye cell 1</w:t>
                          </w:r>
                        </w:p>
                      </w:txbxContent>
                    </v:textbox>
                  </v:shape>
                  <v:shape id="Text_x0020_Box_x0020_204" o:spid="_x0000_s1108" type="#_x0000_t202" style="position:absolute;left:3142275;top:2113915;width:897255;height:2863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GIr0xwAA&#10;ANsAAAAPAAAAZHJzL2Rvd25yZXYueG1sRI9PawIxFMTvhX6H8Aq91WwFRVejlFZBsLb452Bvj83r&#10;btrNy5qkuvbTNwXB4zAzv2HG09bW4kg+GMcKHjsZCOLCacOlgt12/jAAESKyxtoxKThTgOnk9maM&#10;uXYnXtNxE0uRIBxyVFDF2ORShqIii6HjGuLkfTpvMSbpS6k9nhLc1rKbZX1p0XBaqLCh54qK782P&#10;VfB62L/3vl72u3rw9rtYmcKbj9lSqfu79mkEIlIbr+FLe6EV9Ibw/yX9ADn5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UhiK9McAAADbAAAADwAAAAAAAAAAAAAAAACXAgAAZHJz&#10;L2Rvd25yZXYueG1sUEsFBgAAAAAEAAQA9QAAAIsDAAAAAA==&#10;" fillcolor="white [3201]" stroked="f" strokeweight=".5pt">
                    <v:fill opacity="0"/>
                    <v:textbox>
                      <w:txbxContent>
                        <w:p w14:paraId="131362F1" w14:textId="77777777" w:rsidR="00C72AA4" w:rsidRDefault="00C72AA4" w:rsidP="00C21B93">
                          <w:pPr>
                            <w:pStyle w:val="NormalWeb"/>
                            <w:spacing w:before="0" w:beforeAutospacing="0" w:after="160" w:afterAutospacing="0" w:line="252" w:lineRule="auto"/>
                          </w:pPr>
                          <w:r>
                            <w:rPr>
                              <w:rFonts w:eastAsia="宋体"/>
                              <w:color w:val="000000"/>
                              <w:szCs w:val="22"/>
                            </w:rPr>
                            <w:t>dye cell 2</w:t>
                          </w:r>
                        </w:p>
                      </w:txbxContent>
                    </v:textbox>
                  </v:shape>
                  <v:shape id="Text_x0020_Box_x0020_204" o:spid="_x0000_s1109" type="#_x0000_t202" style="position:absolute;left:720045;top:618150;width:1079205;height:2863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TunUwwAA&#10;ANsAAAAPAAAAZHJzL2Rvd25yZXYueG1sRE/LagIxFN0X/IdwBXc1Y0GRqVGKbUGwtvhY2N1lcjsT&#10;ndyMSaqjX28WhS4P5z2ZtbYWZ/LBOFYw6GcgiAunDZcKdtv3xzGIEJE11o5JwZUCzKadhwnm2l14&#10;TedNLEUK4ZCjgirGJpcyFBVZDH3XECfux3mLMUFfSu3xksJtLZ+ybCQtGk4NFTY0r6g4bn6tgo/T&#10;/mt4eN3v6vHnbbEyhTffb0ulet325RlEpDb+i//cC61glNanL+kHyOk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NTunUwwAAANsAAAAPAAAAAAAAAAAAAAAAAJcCAABkcnMvZG93&#10;bnJldi54bWxQSwUGAAAAAAQABAD1AAAAhwMAAAAA&#10;" fillcolor="white [3201]" stroked="f" strokeweight=".5pt">
                    <v:fill opacity="0"/>
                    <v:textbox>
                      <w:txbxContent>
                        <w:p w14:paraId="21286B50" w14:textId="77777777" w:rsidR="00C72AA4" w:rsidRPr="005953B2" w:rsidRDefault="00C72AA4" w:rsidP="00C21B93">
                          <w:pPr>
                            <w:pStyle w:val="NormalWeb"/>
                            <w:spacing w:before="0" w:beforeAutospacing="0" w:after="160" w:afterAutospacing="0" w:line="252" w:lineRule="auto"/>
                          </w:pPr>
                          <w:r w:rsidRPr="005953B2">
                            <w:rPr>
                              <w:rFonts w:eastAsia="宋体"/>
                              <w:color w:val="000000"/>
                            </w:rPr>
                            <w:t>pump beam 1</w:t>
                          </w:r>
                        </w:p>
                      </w:txbxContent>
                    </v:textbox>
                  </v:shape>
                  <v:shape id="Text_x0020_Box_x0020_204" o:spid="_x0000_s1110" type="#_x0000_t202" style="position:absolute;left:2446950;top:617810;width:1078865;height:2863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AkxPxgAA&#10;ANsAAAAPAAAAZHJzL2Rvd25yZXYueG1sRI9BawIxFITvgv8hPKE3zVpQZGuUYlsQ2lpqPejtsXnu&#10;pm5e1iTV1V/fCIUeh5n5hpnOW1uLE/lgHCsYDjIQxIXThksFm6+X/gREiMgaa8ek4EIB5rNuZ4q5&#10;dmf+pNM6liJBOOSooIqxyaUMRUUWw8A1xMnbO28xJulLqT2eE9zW8j7LxtKi4bRQYUOLiorD+scq&#10;eDtuP0bfT9tNPVldl++m8Gb3/KrUXa99fAARqY3/4b/2UisYD+H2Jf0AOfs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iAkxPxgAAANsAAAAPAAAAAAAAAAAAAAAAAJcCAABkcnMv&#10;ZG93bnJldi54bWxQSwUGAAAAAAQABAD1AAAAigMAAAAA&#10;" fillcolor="white [3201]" stroked="f" strokeweight=".5pt">
                    <v:fill opacity="0"/>
                    <v:textbox>
                      <w:txbxContent>
                        <w:p w14:paraId="55F6A4A2" w14:textId="77777777" w:rsidR="00C72AA4" w:rsidRPr="005953B2" w:rsidRDefault="00C72AA4" w:rsidP="00C21B93">
                          <w:pPr>
                            <w:pStyle w:val="NormalWeb"/>
                            <w:spacing w:before="0" w:beforeAutospacing="0" w:after="160" w:afterAutospacing="0" w:line="252" w:lineRule="auto"/>
                          </w:pPr>
                          <w:r w:rsidRPr="005953B2">
                            <w:rPr>
                              <w:rFonts w:eastAsia="宋体"/>
                              <w:color w:val="000000"/>
                            </w:rPr>
                            <w:t>pump beam 2</w:t>
                          </w:r>
                        </w:p>
                      </w:txbxContent>
                    </v:textbox>
                  </v:shape>
                  <v:shape id="Text_x0020_Box_x0020_204" o:spid="_x0000_s1111" type="#_x0000_t202" style="position:absolute;left:357460;top:1760175;width:1078865;height:2863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0NI4xgAA&#10;ANsAAAAPAAAAZHJzL2Rvd25yZXYueG1sRI9BawIxFITvBf9DeIK3mlVQZGuUoi0ItpZaD3p7bJ67&#10;qZuXNUl1669vCoUeh5n5hpnOW1uLC/lgHCsY9DMQxIXThksFu4/n+wmIEJE11o5JwTcFmM86d1PM&#10;tbvyO122sRQJwiFHBVWMTS5lKCqyGPquIU7e0XmLMUlfSu3xmuC2lsMsG0uLhtNChQ0tKipO2y+r&#10;4OW8fxt9Lve7erK5rV5N4c3haa1Ur9s+PoCI1Mb/8F97pRWMh/D7Jf0AOfs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S0NI4xgAAANsAAAAPAAAAAAAAAAAAAAAAAJcCAABkcnMv&#10;ZG93bnJldi54bWxQSwUGAAAAAAQABAD1AAAAigMAAAAA&#10;" fillcolor="white [3201]" stroked="f" strokeweight=".5pt">
                    <v:fill opacity="0"/>
                    <v:textbox>
                      <w:txbxContent>
                        <w:p w14:paraId="6FCAB1AE" w14:textId="77777777" w:rsidR="00C72AA4" w:rsidRDefault="00C72AA4" w:rsidP="00C21B93">
                          <w:pPr>
                            <w:pStyle w:val="NormalWeb"/>
                            <w:spacing w:before="0" w:beforeAutospacing="0" w:after="160" w:afterAutospacing="0" w:line="252" w:lineRule="auto"/>
                          </w:pPr>
                          <w:r>
                            <w:rPr>
                              <w:rFonts w:eastAsia="宋体"/>
                              <w:color w:val="000000"/>
                              <w:szCs w:val="22"/>
                            </w:rPr>
                            <w:t>seed light</w:t>
                          </w:r>
                        </w:p>
                      </w:txbxContent>
                    </v:textbox>
                  </v:shape>
                  <v:shape id="Text_x0020_Box_x0020_204" o:spid="_x0000_s1112" type="#_x0000_t202" style="position:absolute;left:4039530;top:1760175;width:1078865;height:2863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nHejxwAA&#10;ANsAAAAPAAAAZHJzL2Rvd25yZXYueG1sRI9BawIxFITvgv8hPMGbZmupyGqU0loQWi1VD/b22Lzu&#10;pt28bJNU1/56IxR6HGbmG2a2aG0tjuSDcazgZpiBIC6cNlwq2O+eBhMQISJrrB2TgjMFWMy7nRnm&#10;2p34jY7bWIoE4ZCjgirGJpcyFBVZDEPXECfvw3mLMUlfSu3xlOC2lqMsG0uLhtNChQ09VFR8bX+s&#10;gpfvw+vd5+NhX082v6u1Kbx5Xz4r1e+191MQkdr4H/5rr7SC8S1cv6QfIOcX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Zx3o8cAAADbAAAADwAAAAAAAAAAAAAAAACXAgAAZHJz&#10;L2Rvd25yZXYueG1sUEsFBgAAAAAEAAQA9QAAAIsDAAAAAA==&#10;" fillcolor="white [3201]" stroked="f" strokeweight=".5pt">
                    <v:fill opacity="0"/>
                    <v:textbox>
                      <w:txbxContent>
                        <w:p w14:paraId="3E295D4F" w14:textId="77777777" w:rsidR="00C72AA4" w:rsidRDefault="00C72AA4" w:rsidP="00C21B93">
                          <w:pPr>
                            <w:pStyle w:val="NormalWeb"/>
                            <w:spacing w:before="0" w:beforeAutospacing="0" w:after="160" w:afterAutospacing="0" w:line="252" w:lineRule="auto"/>
                          </w:pPr>
                          <w:r>
                            <w:rPr>
                              <w:rFonts w:eastAsia="宋体"/>
                              <w:color w:val="000000"/>
                              <w:szCs w:val="22"/>
                            </w:rPr>
                            <w:t>amplified light</w:t>
                          </w:r>
                        </w:p>
                      </w:txbxContent>
                    </v:textbox>
                  </v:shape>
                </v:group>
                <w10:anchorlock/>
              </v:group>
            </w:pict>
          </mc:Fallback>
        </mc:AlternateContent>
      </w:r>
    </w:p>
    <w:p w14:paraId="2A2EF727" w14:textId="587651B8" w:rsidR="00AE5514" w:rsidRPr="00200B04" w:rsidRDefault="007C7055" w:rsidP="007C7055">
      <w:pPr>
        <w:pStyle w:val="Caption"/>
        <w:jc w:val="center"/>
        <w:rPr>
          <w:rFonts w:eastAsia="宋体"/>
          <w:szCs w:val="22"/>
        </w:rPr>
      </w:pPr>
      <w:bookmarkStart w:id="47" w:name="_Ref444777712"/>
      <w:bookmarkStart w:id="48" w:name="_Toc447632748"/>
      <w:r w:rsidRPr="00200B04">
        <w:t xml:space="preserve">Figure </w:t>
      </w:r>
      <w:fldSimple w:instr=" STYLEREF 1 \s ">
        <w:r w:rsidR="00C72AA4">
          <w:rPr>
            <w:noProof/>
          </w:rPr>
          <w:t>2</w:t>
        </w:r>
      </w:fldSimple>
      <w:r w:rsidR="00C72AA4">
        <w:t>.</w:t>
      </w:r>
      <w:fldSimple w:instr=" SEQ Figure \* ARABIC \s 1 ">
        <w:r w:rsidR="00C72AA4">
          <w:rPr>
            <w:noProof/>
          </w:rPr>
          <w:t>12</w:t>
        </w:r>
      </w:fldSimple>
      <w:bookmarkEnd w:id="47"/>
      <w:r w:rsidRPr="00200B04">
        <w:t xml:space="preserve">: </w:t>
      </w:r>
      <w:r w:rsidRPr="00200B04">
        <w:rPr>
          <w:rFonts w:eastAsia="宋体"/>
          <w:szCs w:val="22"/>
        </w:rPr>
        <w:t xml:space="preserve">Schematic for </w:t>
      </w:r>
      <w:r w:rsidR="00DC3CFA" w:rsidRPr="00200B04">
        <w:rPr>
          <w:rFonts w:eastAsia="宋体"/>
          <w:szCs w:val="22"/>
        </w:rPr>
        <w:t xml:space="preserve">the </w:t>
      </w:r>
      <w:r w:rsidRPr="00200B04">
        <w:rPr>
          <w:rFonts w:eastAsia="宋体"/>
          <w:szCs w:val="22"/>
        </w:rPr>
        <w:t>double cell dye amplifier used in the lab.</w:t>
      </w:r>
      <w:bookmarkEnd w:id="48"/>
    </w:p>
    <w:p w14:paraId="5ED6DAA9" w14:textId="77777777" w:rsidR="007C7055" w:rsidRPr="00200B04" w:rsidRDefault="007C7055" w:rsidP="007C7055"/>
    <w:p w14:paraId="5F3D513E" w14:textId="58BCCEB7" w:rsidR="00DD091D" w:rsidRPr="00200B04" w:rsidRDefault="005A47ED" w:rsidP="00591DDD">
      <w:pPr>
        <w:pStyle w:val="Heading2"/>
      </w:pPr>
      <w:bookmarkStart w:id="49" w:name="_Toc447648424"/>
      <w:r w:rsidRPr="00200B04">
        <w:t>T</w:t>
      </w:r>
      <w:r w:rsidR="002A5FF5" w:rsidRPr="00200B04">
        <w:t>H</w:t>
      </w:r>
      <w:r w:rsidRPr="00200B04">
        <w:t xml:space="preserve">z </w:t>
      </w:r>
      <w:r w:rsidR="002A5FF5" w:rsidRPr="00200B04">
        <w:t>Pulse</w:t>
      </w:r>
      <w:r w:rsidR="00591DDD" w:rsidRPr="00200B04">
        <w:t>s</w:t>
      </w:r>
      <w:bookmarkEnd w:id="49"/>
      <w:r w:rsidR="00591DDD" w:rsidRPr="00200B04">
        <w:t xml:space="preserve"> </w:t>
      </w:r>
    </w:p>
    <w:p w14:paraId="27211B31" w14:textId="2405D746" w:rsidR="00292C9C" w:rsidRPr="00200B04" w:rsidRDefault="00E654D7" w:rsidP="00292C9C">
      <w:pPr>
        <w:pStyle w:val="ParagraphyContent"/>
      </w:pPr>
      <w:r w:rsidRPr="00200B04">
        <w:rPr>
          <w:rFonts w:hint="eastAsia"/>
        </w:rPr>
        <w:t xml:space="preserve">The </w:t>
      </w:r>
      <w:r w:rsidR="00975554" w:rsidRPr="00200B04">
        <w:t>duration of the</w:t>
      </w:r>
      <w:r w:rsidRPr="00200B04">
        <w:rPr>
          <w:rFonts w:hint="eastAsia"/>
        </w:rPr>
        <w:t xml:space="preserve"> THz pulses</w:t>
      </w:r>
      <w:r w:rsidRPr="00200B04">
        <w:t xml:space="preserve"> generated in our lab is </w:t>
      </w:r>
      <w:r w:rsidR="00975554" w:rsidRPr="00200B04">
        <w:t xml:space="preserve">on the </w:t>
      </w:r>
      <w:r w:rsidRPr="00200B04">
        <w:t>order of a few ps</w:t>
      </w:r>
      <w:r w:rsidR="00292C9C" w:rsidRPr="00200B04">
        <w:t xml:space="preserve"> (a typical THz pulse generated in the lab is shown in</w:t>
      </w:r>
      <w:r w:rsidR="006C3005" w:rsidRPr="00200B04">
        <w:t xml:space="preserve"> </w:t>
      </w:r>
      <w:r w:rsidR="006C3005" w:rsidRPr="00200B04">
        <w:fldChar w:fldCharType="begin"/>
      </w:r>
      <w:r w:rsidR="006C3005" w:rsidRPr="00200B04">
        <w:instrText xml:space="preserve"> REF _Ref446325473 \h </w:instrText>
      </w:r>
      <w:r w:rsidR="006C3005"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13</w:t>
      </w:r>
      <w:r w:rsidR="006C3005" w:rsidRPr="00200B04">
        <w:fldChar w:fldCharType="end"/>
      </w:r>
      <w:r w:rsidR="00292C9C" w:rsidRPr="00200B04">
        <w:t>)</w:t>
      </w:r>
      <w:r w:rsidRPr="00200B04">
        <w:t xml:space="preserve">. </w:t>
      </w:r>
      <w:r w:rsidRPr="00200B04">
        <w:rPr>
          <w:rFonts w:hint="eastAsia"/>
        </w:rPr>
        <w:t>The THz pulses c</w:t>
      </w:r>
      <w:r w:rsidR="00975554" w:rsidRPr="00200B04">
        <w:t>an coherently</w:t>
      </w:r>
      <w:r w:rsidRPr="00200B04">
        <w:rPr>
          <w:rFonts w:hint="eastAsia"/>
        </w:rPr>
        <w:t xml:space="preserve"> redistribute</w:t>
      </w:r>
      <w:r w:rsidR="00010948" w:rsidRPr="00200B04">
        <w:t xml:space="preserve"> Rydberg</w:t>
      </w:r>
      <w:r w:rsidR="00320CCE" w:rsidRPr="00200B04">
        <w:rPr>
          <w:rFonts w:hint="eastAsia"/>
        </w:rPr>
        <w:t xml:space="preserve"> population </w:t>
      </w:r>
      <w:r w:rsidR="002A4FCF" w:rsidRPr="00200B04">
        <w:t>on time scales</w:t>
      </w:r>
      <w:r w:rsidR="00853C68" w:rsidRPr="00200B04">
        <w:t xml:space="preserve"> that are</w:t>
      </w:r>
      <w:r w:rsidR="002A4FCF" w:rsidRPr="00200B04">
        <w:t xml:space="preserve"> negligible compared to the relatively long time required for other </w:t>
      </w:r>
      <w:r w:rsidR="00950BC5" w:rsidRPr="00200B04">
        <w:t>interactions (</w:t>
      </w:r>
      <w:r w:rsidRPr="00200B04">
        <w:rPr>
          <w:rFonts w:hint="eastAsia"/>
        </w:rPr>
        <w:t>such as Dipole-Dipole interaction</w:t>
      </w:r>
      <w:r w:rsidR="002A4FCF" w:rsidRPr="00200B04">
        <w:t>s</w:t>
      </w:r>
      <w:r w:rsidRPr="00200B04">
        <w:rPr>
          <w:rFonts w:hint="eastAsia"/>
        </w:rPr>
        <w:t>). So we use T</w:t>
      </w:r>
      <w:r w:rsidRPr="00200B04">
        <w:t xml:space="preserve">Hz pulses </w:t>
      </w:r>
      <w:r w:rsidR="002A4FCF" w:rsidRPr="00200B04">
        <w:t>to induce and probe coherent population distribution</w:t>
      </w:r>
      <w:r w:rsidRPr="00200B04">
        <w:t xml:space="preserve"> in </w:t>
      </w:r>
      <w:r w:rsidR="002A4FCF" w:rsidRPr="00200B04">
        <w:t xml:space="preserve">the </w:t>
      </w:r>
      <w:r w:rsidRPr="00200B04">
        <w:t xml:space="preserve">experiments described in </w:t>
      </w:r>
      <w:r w:rsidR="002A4FCF" w:rsidRPr="00200B04">
        <w:t>c</w:t>
      </w:r>
      <w:r w:rsidRPr="00200B04">
        <w:t>hapter</w:t>
      </w:r>
      <w:r w:rsidR="002A4FCF" w:rsidRPr="00200B04">
        <w:t>s</w:t>
      </w:r>
      <w:r w:rsidRPr="00200B04">
        <w:t xml:space="preserve"> 5 and 6. </w:t>
      </w:r>
      <w:r w:rsidR="00572B79" w:rsidRPr="00200B04">
        <w:t xml:space="preserve">The THz setup for experiments </w:t>
      </w:r>
      <w:r w:rsidR="00D66383" w:rsidRPr="00200B04">
        <w:t xml:space="preserve">in this dissertation </w:t>
      </w:r>
      <w:r w:rsidR="002E14F5" w:rsidRPr="00200B04">
        <w:t>follows that developed by</w:t>
      </w:r>
      <w:r w:rsidR="002E14F5" w:rsidRPr="00200B04">
        <w:rPr>
          <w:rFonts w:hint="eastAsia"/>
        </w:rPr>
        <w:t xml:space="preserve"> </w:t>
      </w:r>
      <w:r w:rsidR="00572B79" w:rsidRPr="00200B04">
        <w:t xml:space="preserve">Sha </w:t>
      </w:r>
      <w:r w:rsidR="002E14F5" w:rsidRPr="00200B04">
        <w:t>Li for her research</w:t>
      </w:r>
      <w:r w:rsidR="00572B79" w:rsidRPr="00200B04">
        <w:t>. For</w:t>
      </w:r>
      <w:r w:rsidR="002E14F5" w:rsidRPr="00200B04">
        <w:t xml:space="preserve"> a</w:t>
      </w:r>
      <w:r w:rsidR="00572B79" w:rsidRPr="00200B04">
        <w:t xml:space="preserve"> detailed discussion of THz generation and characterization, one can refer to her dissertation</w:t>
      </w:r>
      <w:r w:rsidR="00D66383" w:rsidRPr="00200B04">
        <w:rPr>
          <w:rFonts w:hint="eastAsia"/>
        </w:rPr>
        <w:t xml:space="preserve"> </w:t>
      </w:r>
      <w:r w:rsidR="00D66383" w:rsidRPr="00200B04">
        <w:fldChar w:fldCharType="begin"/>
      </w:r>
      <w:r w:rsidR="00D66383" w:rsidRPr="00200B04">
        <w:instrText xml:space="preserve"> </w:instrText>
      </w:r>
      <w:r w:rsidR="00D66383" w:rsidRPr="00200B04">
        <w:rPr>
          <w:rFonts w:hint="eastAsia"/>
        </w:rPr>
        <w:instrText>REF _Ref446321164 \n \h</w:instrText>
      </w:r>
      <w:r w:rsidR="00D66383" w:rsidRPr="00200B04">
        <w:instrText xml:space="preserve"> </w:instrText>
      </w:r>
      <w:r w:rsidR="00D66383" w:rsidRPr="00200B04">
        <w:fldChar w:fldCharType="separate"/>
      </w:r>
      <w:r w:rsidR="00A14632" w:rsidRPr="00200B04">
        <w:t>[8]</w:t>
      </w:r>
      <w:r w:rsidR="00D66383" w:rsidRPr="00200B04">
        <w:fldChar w:fldCharType="end"/>
      </w:r>
      <w:r w:rsidR="00572B79" w:rsidRPr="00200B04">
        <w:t xml:space="preserve">. </w:t>
      </w:r>
      <w:r w:rsidR="0095612E" w:rsidRPr="00200B04">
        <w:t xml:space="preserve">A brief introduction of THz </w:t>
      </w:r>
      <w:r w:rsidR="004B3DF1" w:rsidRPr="00200B04">
        <w:t xml:space="preserve">generation </w:t>
      </w:r>
      <w:r w:rsidR="0095612E" w:rsidRPr="00200B04">
        <w:t>will be provide</w:t>
      </w:r>
      <w:r w:rsidR="008170BB" w:rsidRPr="00200B04">
        <w:t>d</w:t>
      </w:r>
      <w:r w:rsidR="0095612E" w:rsidRPr="00200B04">
        <w:t xml:space="preserve"> in this chapter. </w:t>
      </w:r>
    </w:p>
    <w:p w14:paraId="7A541ECA" w14:textId="77777777" w:rsidR="00292C9C" w:rsidRPr="00200B04" w:rsidRDefault="00292C9C" w:rsidP="00292C9C">
      <w:pPr>
        <w:pStyle w:val="ParagraphyContent"/>
        <w:keepNext/>
        <w:jc w:val="center"/>
      </w:pPr>
      <w:r w:rsidRPr="00200B04">
        <w:rPr>
          <w:noProof/>
        </w:rPr>
        <w:lastRenderedPageBreak/>
        <w:drawing>
          <wp:inline distT="0" distB="0" distL="0" distR="0" wp14:anchorId="4418FC45" wp14:editId="298C0A0A">
            <wp:extent cx="3264201" cy="2576908"/>
            <wp:effectExtent l="0" t="0" r="12700" b="0"/>
            <wp:docPr id="21" name="Picture 21" descr="../../../../../Desktop/Screen%20Shot%202016-03-21%20at%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3-21%20at%20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06444" cy="2610256"/>
                    </a:xfrm>
                    <a:prstGeom prst="rect">
                      <a:avLst/>
                    </a:prstGeom>
                    <a:noFill/>
                    <a:ln>
                      <a:noFill/>
                    </a:ln>
                  </pic:spPr>
                </pic:pic>
              </a:graphicData>
            </a:graphic>
          </wp:inline>
        </w:drawing>
      </w:r>
    </w:p>
    <w:p w14:paraId="695A287C" w14:textId="59D647DC" w:rsidR="00292C9C" w:rsidRPr="00200B04" w:rsidRDefault="00292C9C" w:rsidP="00E60452">
      <w:pPr>
        <w:widowControl w:val="0"/>
        <w:autoSpaceDE w:val="0"/>
        <w:autoSpaceDN w:val="0"/>
        <w:adjustRightInd w:val="0"/>
        <w:spacing w:after="240" w:line="440" w:lineRule="atLeast"/>
        <w:jc w:val="left"/>
        <w:rPr>
          <w:rFonts w:ascii="Times" w:hAnsi="Times" w:cs="Times"/>
          <w:color w:val="auto"/>
          <w:sz w:val="24"/>
          <w:szCs w:val="24"/>
        </w:rPr>
      </w:pPr>
      <w:bookmarkStart w:id="50" w:name="_Ref446325473"/>
      <w:bookmarkStart w:id="51" w:name="_Toc447632749"/>
      <w:r w:rsidRPr="00200B04">
        <w:t xml:space="preserve">Figure </w:t>
      </w:r>
      <w:fldSimple w:instr=" STYLEREF 1 \s ">
        <w:r w:rsidR="00C72AA4">
          <w:rPr>
            <w:noProof/>
          </w:rPr>
          <w:t>2</w:t>
        </w:r>
      </w:fldSimple>
      <w:r w:rsidR="00C72AA4">
        <w:t>.</w:t>
      </w:r>
      <w:fldSimple w:instr=" SEQ Figure \* ARABIC \s 1 ">
        <w:r w:rsidR="00C72AA4">
          <w:rPr>
            <w:noProof/>
          </w:rPr>
          <w:t>13</w:t>
        </w:r>
      </w:fldSimple>
      <w:bookmarkEnd w:id="50"/>
      <w:r w:rsidRPr="00200B04">
        <w:t xml:space="preserve">: A typical THz pulse generated in the lab </w:t>
      </w:r>
      <w:r w:rsidRPr="00200B04">
        <w:fldChar w:fldCharType="begin"/>
      </w:r>
      <w:r w:rsidRPr="00200B04">
        <w:instrText xml:space="preserve"> REF _Ref446321164 \n \h </w:instrText>
      </w:r>
      <w:r w:rsidRPr="00200B04">
        <w:fldChar w:fldCharType="separate"/>
      </w:r>
      <w:r w:rsidR="00A14632" w:rsidRPr="00200B04">
        <w:t>[8]</w:t>
      </w:r>
      <w:r w:rsidRPr="00200B04">
        <w:fldChar w:fldCharType="end"/>
      </w:r>
      <w:r w:rsidRPr="00200B04">
        <w:t xml:space="preserve">. The duration is about 5 ps and the peak frequency is </w:t>
      </w:r>
      <w:r w:rsidR="00965884" w:rsidRPr="00200B04">
        <w:t xml:space="preserve">0.2-0.4 THz. </w:t>
      </w:r>
      <w:r w:rsidR="00D03B36" w:rsidRPr="00200B04">
        <w:t>This pulse is generated u</w:t>
      </w:r>
      <w:r w:rsidR="00E60452" w:rsidRPr="00200B04">
        <w:t xml:space="preserve">sing </w:t>
      </w:r>
      <w:r w:rsidR="00B82F8B" w:rsidRPr="00200B04">
        <w:t>tilted-pulse-front-pumping</w:t>
      </w:r>
      <w:r w:rsidR="00E60452" w:rsidRPr="00200B04">
        <w:t xml:space="preserve"> optical rectification and the </w:t>
      </w:r>
      <w:r w:rsidR="004C7A2C" w:rsidRPr="00200B04">
        <w:t xml:space="preserve">temporal profile of the </w:t>
      </w:r>
      <w:r w:rsidR="00E60452" w:rsidRPr="00200B04">
        <w:t xml:space="preserve">pulse is characterized using </w:t>
      </w:r>
      <w:r w:rsidR="000A7BCC" w:rsidRPr="00200B04">
        <w:t xml:space="preserve">the </w:t>
      </w:r>
      <w:r w:rsidR="00E60452" w:rsidRPr="00200B04">
        <w:t>electro-optic sampling method.</w:t>
      </w:r>
      <w:r w:rsidR="004C7A2C" w:rsidRPr="00200B04">
        <w:t xml:space="preserve"> The frequency spectrum is then derived from the time</w:t>
      </w:r>
      <w:r w:rsidR="00B82F8B" w:rsidRPr="00200B04">
        <w:t xml:space="preserve">-domain </w:t>
      </w:r>
      <w:r w:rsidR="003D4C23" w:rsidRPr="00200B04">
        <w:t>profile</w:t>
      </w:r>
      <w:r w:rsidR="00B82F8B" w:rsidRPr="00200B04">
        <w:t>.</w:t>
      </w:r>
      <w:bookmarkEnd w:id="51"/>
      <w:r w:rsidR="00B82F8B" w:rsidRPr="00200B04">
        <w:t xml:space="preserve"> </w:t>
      </w:r>
    </w:p>
    <w:p w14:paraId="40AE3707" w14:textId="77777777" w:rsidR="00154C21" w:rsidRPr="00200B04" w:rsidRDefault="00154C21" w:rsidP="00154C21"/>
    <w:p w14:paraId="3AE9FECF" w14:textId="37D18E75" w:rsidR="00081967" w:rsidRPr="00200B04" w:rsidRDefault="00844351" w:rsidP="002F39A2">
      <w:pPr>
        <w:pStyle w:val="ParagraphyContent"/>
      </w:pPr>
      <w:r w:rsidRPr="00200B04">
        <w:t xml:space="preserve">The THz </w:t>
      </w:r>
      <w:r w:rsidR="002E14F5" w:rsidRPr="00200B04">
        <w:t xml:space="preserve">pulses </w:t>
      </w:r>
      <w:r w:rsidRPr="00200B04">
        <w:t xml:space="preserve">used in the experiments </w:t>
      </w:r>
      <w:r w:rsidR="002E14F5" w:rsidRPr="00200B04">
        <w:t>are</w:t>
      </w:r>
      <w:r w:rsidRPr="00200B04">
        <w:t xml:space="preserve"> generated via tilted-pulse-front-pumping (TPFP) optical rectification of femtosecond laser pulses in </w:t>
      </w:r>
      <w:r w:rsidR="002E14F5" w:rsidRPr="00200B04">
        <w:t xml:space="preserve">a </w:t>
      </w:r>
      <w:r w:rsidRPr="00200B04">
        <w:t>LiNb</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w:r w:rsidRPr="00200B04">
        <w:t xml:space="preserve"> crystal.</w:t>
      </w:r>
      <w:r w:rsidR="00FF67F7" w:rsidRPr="00200B04">
        <w:t xml:space="preserve"> It utilizes</w:t>
      </w:r>
      <w:r w:rsidR="00081967" w:rsidRPr="00200B04">
        <w:t xml:space="preserve"> the so called difference frequency generation (DFG) phenomenon and is actually a cascaded intrapulse DFG </w:t>
      </w:r>
      <w:r w:rsidR="00081967" w:rsidRPr="00200B04">
        <w:fldChar w:fldCharType="begin"/>
      </w:r>
      <w:r w:rsidR="00081967" w:rsidRPr="00200B04">
        <w:instrText xml:space="preserve"> REF _Ref446322760 \n \h </w:instrText>
      </w:r>
      <w:r w:rsidR="00081967" w:rsidRPr="00200B04">
        <w:fldChar w:fldCharType="separate"/>
      </w:r>
      <w:r w:rsidR="00A14632" w:rsidRPr="00200B04">
        <w:t>[9]</w:t>
      </w:r>
      <w:r w:rsidR="00081967" w:rsidRPr="00200B04">
        <w:fldChar w:fldCharType="end"/>
      </w:r>
      <w:r w:rsidR="00FF67F7" w:rsidRPr="00200B04">
        <w:t xml:space="preserve">. </w:t>
      </w:r>
      <w:r w:rsidR="002E14F5" w:rsidRPr="00200B04">
        <w:t>When</w:t>
      </w:r>
      <w:r w:rsidR="00FF67F7" w:rsidRPr="00200B04">
        <w:t xml:space="preserve"> an ultrafast</w:t>
      </w:r>
      <w:r w:rsidR="002E14F5" w:rsidRPr="00200B04">
        <w:t xml:space="preserve"> laser pulse (broad bandwidth) pass through</w:t>
      </w:r>
      <w:r w:rsidR="002F39A2" w:rsidRPr="00200B04">
        <w:t xml:space="preserve"> a nonlinear crystal</w:t>
      </w:r>
      <w:r w:rsidR="002E14F5" w:rsidRPr="00200B04">
        <w:t xml:space="preserve"> with non-vanishing </w:t>
      </w:r>
      <m:oMath>
        <m:sSub>
          <m:sSubPr>
            <m:ctrlPr>
              <w:rPr>
                <w:rFonts w:ascii="Cambria Math" w:hAnsi="Cambria Math"/>
                <w:i/>
              </w:rPr>
            </m:ctrlPr>
          </m:sSubPr>
          <m:e>
            <m:r>
              <w:rPr>
                <w:rFonts w:ascii="Cambria Math" w:hAnsi="Cambria Math"/>
              </w:rPr>
              <m:t>χ</m:t>
            </m:r>
          </m:e>
          <m:sub>
            <m:r>
              <w:rPr>
                <w:rFonts w:ascii="Cambria Math" w:hAnsi="Cambria Math"/>
              </w:rPr>
              <m:t>2</m:t>
            </m:r>
          </m:sub>
        </m:sSub>
      </m:oMath>
      <w:r w:rsidR="002F39A2" w:rsidRPr="00200B04">
        <w:t>, it create</w:t>
      </w:r>
      <w:r w:rsidR="002E14F5" w:rsidRPr="00200B04">
        <w:t>s</w:t>
      </w:r>
      <w:r w:rsidR="002F39A2" w:rsidRPr="00200B04">
        <w:t xml:space="preserve"> a polarization that follows the inten</w:t>
      </w:r>
      <w:r w:rsidR="002E14F5" w:rsidRPr="00200B04">
        <w:t>sity envelope of the pump field. The</w:t>
      </w:r>
      <w:r w:rsidR="002F39A2" w:rsidRPr="00200B04">
        <w:t xml:space="preserve"> induced polarization is a source of electromagnetic radiation. </w:t>
      </w:r>
      <w:r w:rsidR="00081967" w:rsidRPr="00200B04">
        <w:t xml:space="preserve">The frequency bandwidth of </w:t>
      </w:r>
      <w:r w:rsidR="002E14F5" w:rsidRPr="00200B04">
        <w:t>our</w:t>
      </w:r>
      <w:r w:rsidR="00081967" w:rsidRPr="00200B04">
        <w:t xml:space="preserve"> femtosecond pulse</w:t>
      </w:r>
      <w:r w:rsidR="002E14F5" w:rsidRPr="00200B04">
        <w:t>s</w:t>
      </w:r>
      <w:r w:rsidR="00081967" w:rsidRPr="00200B04">
        <w:t xml:space="preserve"> lies in THz regime (e.g. a sinusoidal pulse with Gaussian envelope, ∆</w:t>
      </w:r>
      <m:oMath>
        <m:sSub>
          <m:sSubPr>
            <m:ctrlPr>
              <w:rPr>
                <w:rFonts w:ascii="Cambria Math" w:hAnsi="Cambria Math"/>
                <w:i/>
              </w:rPr>
            </m:ctrlPr>
          </m:sSubPr>
          <m:e>
            <m:r>
              <w:rPr>
                <w:rFonts w:ascii="Cambria Math" w:hAnsi="Cambria Math"/>
              </w:rPr>
              <m:t>τ</m:t>
            </m:r>
          </m:e>
          <m:sub>
            <m:r>
              <w:rPr>
                <w:rFonts w:ascii="Cambria Math" w:hAnsi="Cambria Math"/>
              </w:rPr>
              <m:t>FWHM</m:t>
            </m:r>
          </m:sub>
        </m:sSub>
      </m:oMath>
      <w:r w:rsidR="00081967" w:rsidRPr="00200B04">
        <w:t xml:space="preserve"> = 100 fs </w:t>
      </w:r>
      <w:r w:rsidR="002E14F5" w:rsidRPr="00200B04">
        <w:t>has a bandwidth of</w:t>
      </w:r>
      <w:r w:rsidR="00081967" w:rsidRPr="00200B04">
        <w:t xml:space="preserve"> ∆</w:t>
      </w:r>
      <m:oMath>
        <m:sSub>
          <m:sSubPr>
            <m:ctrlPr>
              <w:rPr>
                <w:rFonts w:ascii="Cambria Math" w:hAnsi="Cambria Math"/>
                <w:i/>
              </w:rPr>
            </m:ctrlPr>
          </m:sSubPr>
          <m:e>
            <m:r>
              <w:rPr>
                <w:rFonts w:ascii="Cambria Math" w:hAnsi="Cambria Math"/>
              </w:rPr>
              <m:t>f</m:t>
            </m:r>
          </m:e>
          <m:sub>
            <m:r>
              <w:rPr>
                <w:rFonts w:ascii="Cambria Math" w:hAnsi="Cambria Math"/>
              </w:rPr>
              <m:t>FWHM</m:t>
            </m:r>
          </m:sub>
        </m:sSub>
      </m:oMath>
      <w:r w:rsidR="00081967" w:rsidRPr="00200B04">
        <w:t xml:space="preserve"> = 4.41 THz), thus optical rectification of ultrafast fem</w:t>
      </w:r>
      <w:r w:rsidR="00154C21" w:rsidRPr="00200B04">
        <w:t xml:space="preserve">tosecond laser pulses can be used to generate </w:t>
      </w:r>
      <w:r w:rsidR="00081967" w:rsidRPr="00200B04">
        <w:t>THz radiation.</w:t>
      </w:r>
    </w:p>
    <w:p w14:paraId="52EC5C5D" w14:textId="7FF67CC1" w:rsidR="00E70953" w:rsidRPr="00200B04" w:rsidRDefault="00344278" w:rsidP="00E70953">
      <w:pPr>
        <w:pStyle w:val="ParagraphyContent"/>
      </w:pPr>
      <w:r w:rsidRPr="00200B04">
        <w:lastRenderedPageBreak/>
        <w:t>Efficient nonlinear conversion requires phase matching. Hebling et al. proposed a tilted-pulse-front-pumping scheme for phase matching</w:t>
      </w:r>
      <w:r w:rsidR="00651930" w:rsidRPr="00200B04">
        <w:t xml:space="preserve"> </w:t>
      </w:r>
      <w:r w:rsidR="00651930" w:rsidRPr="00200B04">
        <w:fldChar w:fldCharType="begin"/>
      </w:r>
      <w:r w:rsidR="00651930" w:rsidRPr="00200B04">
        <w:instrText xml:space="preserve"> REF _Ref446324708 \n \h </w:instrText>
      </w:r>
      <w:r w:rsidR="00651930" w:rsidRPr="00200B04">
        <w:fldChar w:fldCharType="separate"/>
      </w:r>
      <w:r w:rsidR="00A14632" w:rsidRPr="00200B04">
        <w:t>[10]</w:t>
      </w:r>
      <w:r w:rsidR="00651930" w:rsidRPr="00200B04">
        <w:fldChar w:fldCharType="end"/>
      </w:r>
      <w:r w:rsidRPr="00200B04">
        <w:t xml:space="preserve">. </w:t>
      </w:r>
      <w:r w:rsidR="008336CC" w:rsidRPr="00200B04">
        <w:t xml:space="preserve">In </w:t>
      </w:r>
      <w:r w:rsidR="002E14F5" w:rsidRPr="00200B04">
        <w:t xml:space="preserve">the </w:t>
      </w:r>
      <w:r w:rsidR="008336CC" w:rsidRPr="00200B04">
        <w:t xml:space="preserve">TPFP scheme, the intensity front of the </w:t>
      </w:r>
      <w:r w:rsidR="00A94062" w:rsidRPr="00200B04">
        <w:t>near-infrar</w:t>
      </w:r>
      <w:r w:rsidR="00A94062" w:rsidRPr="00200B04">
        <w:rPr>
          <w:rFonts w:hint="eastAsia"/>
        </w:rPr>
        <w:t>e</w:t>
      </w:r>
      <w:r w:rsidR="00A94062" w:rsidRPr="00200B04">
        <w:t>d (</w:t>
      </w:r>
      <w:r w:rsidR="008336CC" w:rsidRPr="00200B04">
        <w:t>NIR</w:t>
      </w:r>
      <w:r w:rsidR="00A94062" w:rsidRPr="00200B04">
        <w:t>)</w:t>
      </w:r>
      <w:r w:rsidR="008336CC" w:rsidRPr="00200B04">
        <w:t xml:space="preserve"> pump pulse is tilted by a</w:t>
      </w:r>
      <w:r w:rsidR="00A94062" w:rsidRPr="00200B04">
        <w:t>n</w:t>
      </w:r>
      <w:r w:rsidR="008336CC" w:rsidRPr="00200B04">
        <w:t xml:space="preserve"> angle of </w:t>
      </w:r>
      <w:r w:rsidR="008336CC" w:rsidRPr="00200B04">
        <w:rPr>
          <w:i/>
        </w:rPr>
        <w:t>γ</w:t>
      </w:r>
      <w:r w:rsidR="008336CC" w:rsidRPr="00200B04">
        <w:t xml:space="preserve"> inside the crystal via grating diffraction, and the crystal is cut at this angle</w:t>
      </w:r>
      <w:r w:rsidR="002E14F5" w:rsidRPr="00200B04">
        <w:t xml:space="preserve"> to obtain a b</w:t>
      </w:r>
      <w:r w:rsidR="00FF6730" w:rsidRPr="00200B04">
        <w:t>eam exiting normal to the crystal surface</w:t>
      </w:r>
      <w:r w:rsidR="008336CC" w:rsidRPr="00200B04">
        <w:t>.</w:t>
      </w:r>
      <w:r w:rsidR="00E70953" w:rsidRPr="00200B04">
        <w:t xml:space="preserve"> </w:t>
      </w:r>
      <w:r w:rsidR="00FF6730" w:rsidRPr="00200B04">
        <w:t xml:space="preserve">As shown in </w:t>
      </w:r>
      <w:r w:rsidR="00FF6730" w:rsidRPr="00200B04">
        <w:fldChar w:fldCharType="begin"/>
      </w:r>
      <w:r w:rsidR="00FF6730" w:rsidRPr="00200B04">
        <w:instrText xml:space="preserve"> REF _Ref446854865 \h </w:instrText>
      </w:r>
      <w:r w:rsidR="00FF6730"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14</w:t>
      </w:r>
      <w:r w:rsidR="00FF6730" w:rsidRPr="00200B04">
        <w:fldChar w:fldCharType="end"/>
      </w:r>
      <w:r w:rsidR="00FF6730" w:rsidRPr="00200B04">
        <w:t>, w</w:t>
      </w:r>
      <w:r w:rsidR="00E70953" w:rsidRPr="00200B04">
        <w:t xml:space="preserve">hen </w:t>
      </w:r>
      <m:oMath>
        <m:sSubSup>
          <m:sSubSupPr>
            <m:ctrlPr>
              <w:rPr>
                <w:rFonts w:ascii="Cambria Math" w:hAnsi="Cambria Math"/>
                <w:i/>
              </w:rPr>
            </m:ctrlPr>
          </m:sSubSupPr>
          <m:e>
            <m:r>
              <w:rPr>
                <w:rFonts w:ascii="Cambria Math" w:hAnsi="Cambria Math"/>
              </w:rPr>
              <m:t>v</m:t>
            </m:r>
          </m:e>
          <m:sub>
            <m:r>
              <w:rPr>
                <w:rFonts w:ascii="Cambria Math" w:hAnsi="Cambria Math"/>
              </w:rPr>
              <m:t>NIR</m:t>
            </m:r>
          </m:sub>
          <m:sup>
            <m:r>
              <w:rPr>
                <w:rFonts w:ascii="Cambria Math" w:hAnsi="Cambria Math"/>
              </w:rPr>
              <m:t>gr</m:t>
            </m:r>
          </m:sup>
        </m:sSubSup>
        <m:r>
          <w:rPr>
            <w:rFonts w:ascii="Cambria Math" w:hAnsi="Cambria Math"/>
          </w:rPr>
          <m:t>×cosγ=</m:t>
        </m:r>
        <m:sSub>
          <m:sSubPr>
            <m:ctrlPr>
              <w:rPr>
                <w:rFonts w:ascii="Cambria Math" w:hAnsi="Cambria Math"/>
                <w:i/>
              </w:rPr>
            </m:ctrlPr>
          </m:sSubPr>
          <m:e>
            <m:r>
              <w:rPr>
                <w:rFonts w:ascii="Cambria Math" w:hAnsi="Cambria Math"/>
              </w:rPr>
              <m:t>v</m:t>
            </m:r>
          </m:e>
          <m:sub>
            <m:r>
              <w:rPr>
                <w:rFonts w:ascii="Cambria Math" w:hAnsi="Cambria Math"/>
              </w:rPr>
              <m:t>THz</m:t>
            </m:r>
          </m:sub>
        </m:sSub>
      </m:oMath>
      <w:r w:rsidR="00E70953" w:rsidRPr="00200B04">
        <w:t xml:space="preserve">, </w:t>
      </w:r>
      <w:r w:rsidR="00FF6730" w:rsidRPr="00200B04">
        <w:t xml:space="preserve">where </w:t>
      </w:r>
      <m:oMath>
        <m:sSubSup>
          <m:sSubSupPr>
            <m:ctrlPr>
              <w:rPr>
                <w:rFonts w:ascii="Cambria Math" w:hAnsi="Cambria Math"/>
                <w:i/>
              </w:rPr>
            </m:ctrlPr>
          </m:sSubSupPr>
          <m:e>
            <m:r>
              <w:rPr>
                <w:rFonts w:ascii="Cambria Math" w:hAnsi="Cambria Math"/>
              </w:rPr>
              <m:t>v</m:t>
            </m:r>
          </m:e>
          <m:sub>
            <m:r>
              <w:rPr>
                <w:rFonts w:ascii="Cambria Math" w:hAnsi="Cambria Math"/>
              </w:rPr>
              <m:t>NIR</m:t>
            </m:r>
          </m:sub>
          <m:sup>
            <m:r>
              <w:rPr>
                <w:rFonts w:ascii="Cambria Math" w:hAnsi="Cambria Math"/>
              </w:rPr>
              <m:t>gr</m:t>
            </m:r>
          </m:sup>
        </m:sSubSup>
        <m:r>
          <w:rPr>
            <w:rFonts w:ascii="Cambria Math" w:hAnsi="Cambria Math"/>
          </w:rPr>
          <m:t xml:space="preserve"> </m:t>
        </m:r>
      </m:oMath>
      <w:r w:rsidR="00FF6730" w:rsidRPr="00200B04">
        <w:t xml:space="preserve">is the group velocity of near-infrared light beam in the crystal, </w:t>
      </w:r>
      <w:r w:rsidR="00E70953" w:rsidRPr="00200B04">
        <w:t>the propagation direction of the generated THz radiation is perpendicular to the intensity front of the pump</w:t>
      </w:r>
      <w:r w:rsidR="00F75699" w:rsidRPr="00200B04">
        <w:t>, and normal to the exit face of the prism shaped crystal</w:t>
      </w:r>
      <w:r w:rsidR="00E70953" w:rsidRPr="00200B04">
        <w:t xml:space="preserve">. </w:t>
      </w:r>
    </w:p>
    <w:p w14:paraId="3011411E" w14:textId="77777777" w:rsidR="00484DB7" w:rsidRPr="00200B04" w:rsidRDefault="00651930" w:rsidP="00484DB7">
      <w:pPr>
        <w:pStyle w:val="ParagraphyContent"/>
        <w:keepNext/>
        <w:jc w:val="center"/>
      </w:pPr>
      <w:r w:rsidRPr="00200B04">
        <w:rPr>
          <w:noProof/>
        </w:rPr>
        <w:drawing>
          <wp:inline distT="0" distB="0" distL="0" distR="0" wp14:anchorId="3BD78070" wp14:editId="6042CB7D">
            <wp:extent cx="5269230" cy="3096260"/>
            <wp:effectExtent l="0" t="0" r="0" b="2540"/>
            <wp:docPr id="20" name="Picture 20" descr="../../../../../Desktop/Screen%20Shot%202016-03-21%20at%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3-21%20at%20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9230" cy="3096260"/>
                    </a:xfrm>
                    <a:prstGeom prst="rect">
                      <a:avLst/>
                    </a:prstGeom>
                    <a:noFill/>
                    <a:ln>
                      <a:noFill/>
                    </a:ln>
                  </pic:spPr>
                </pic:pic>
              </a:graphicData>
            </a:graphic>
          </wp:inline>
        </w:drawing>
      </w:r>
    </w:p>
    <w:p w14:paraId="7D7CAF4D" w14:textId="5D0A3B2A" w:rsidR="00D2069A" w:rsidRPr="00200B04" w:rsidRDefault="00484DB7" w:rsidP="000B5F6B">
      <w:pPr>
        <w:pStyle w:val="Caption"/>
        <w:jc w:val="center"/>
      </w:pPr>
      <w:bookmarkStart w:id="52" w:name="_Ref446854865"/>
      <w:bookmarkStart w:id="53" w:name="_Toc447632750"/>
      <w:r w:rsidRPr="00200B04">
        <w:t xml:space="preserve">Figure </w:t>
      </w:r>
      <w:fldSimple w:instr=" STYLEREF 1 \s ">
        <w:r w:rsidR="00C72AA4">
          <w:rPr>
            <w:noProof/>
          </w:rPr>
          <w:t>2</w:t>
        </w:r>
      </w:fldSimple>
      <w:r w:rsidR="00C72AA4">
        <w:t>.</w:t>
      </w:r>
      <w:fldSimple w:instr=" SEQ Figure \* ARABIC \s 1 ">
        <w:r w:rsidR="00C72AA4">
          <w:rPr>
            <w:noProof/>
          </w:rPr>
          <w:t>14</w:t>
        </w:r>
      </w:fldSimple>
      <w:bookmarkEnd w:id="52"/>
      <w:r w:rsidRPr="00200B04">
        <w:t xml:space="preserve">: Schematic of </w:t>
      </w:r>
      <w:r w:rsidR="001F01CE" w:rsidRPr="00200B04">
        <w:t xml:space="preserve">the </w:t>
      </w:r>
      <w:r w:rsidRPr="00200B04">
        <w:t xml:space="preserve">TPFP </w:t>
      </w:r>
      <w:r w:rsidR="001F01CE" w:rsidRPr="00200B04">
        <w:t xml:space="preserve">THz generation </w:t>
      </w:r>
      <w:r w:rsidRPr="00200B04">
        <w:t xml:space="preserve">setup </w:t>
      </w:r>
      <w:r w:rsidRPr="00200B04">
        <w:fldChar w:fldCharType="begin"/>
      </w:r>
      <w:r w:rsidRPr="00200B04">
        <w:instrText xml:space="preserve"> REF _Ref446321164 \n \h </w:instrText>
      </w:r>
      <w:r w:rsidRPr="00200B04">
        <w:fldChar w:fldCharType="separate"/>
      </w:r>
      <w:r w:rsidR="00A14632" w:rsidRPr="00200B04">
        <w:t>[8]</w:t>
      </w:r>
      <w:r w:rsidRPr="00200B04">
        <w:fldChar w:fldCharType="end"/>
      </w:r>
      <w:r w:rsidRPr="00200B04">
        <w:t>.</w:t>
      </w:r>
      <w:bookmarkEnd w:id="53"/>
    </w:p>
    <w:p w14:paraId="60C86A35" w14:textId="59114317" w:rsidR="005A47ED" w:rsidRPr="00200B04" w:rsidRDefault="005A47ED" w:rsidP="00AE5514">
      <w:pPr>
        <w:pStyle w:val="Heading2"/>
      </w:pPr>
      <w:bookmarkStart w:id="54" w:name="_Toc447648425"/>
      <w:r w:rsidRPr="00200B04">
        <w:t>Detection and Data Collection</w:t>
      </w:r>
      <w:bookmarkEnd w:id="54"/>
    </w:p>
    <w:p w14:paraId="3D45E217" w14:textId="5F35E342" w:rsidR="005D5695" w:rsidRPr="00200B04" w:rsidRDefault="00C2167A" w:rsidP="005D5695">
      <w:pPr>
        <w:pStyle w:val="Heading3"/>
      </w:pPr>
      <w:bookmarkStart w:id="55" w:name="_Toc447648426"/>
      <w:r w:rsidRPr="00200B04">
        <w:rPr>
          <w:rFonts w:hint="eastAsia"/>
        </w:rPr>
        <w:t>State-</w:t>
      </w:r>
      <w:r w:rsidR="005D5695" w:rsidRPr="00200B04">
        <w:t>Selective Field Ionization</w:t>
      </w:r>
      <w:bookmarkEnd w:id="55"/>
    </w:p>
    <w:p w14:paraId="158D9328" w14:textId="107650C8" w:rsidR="005A47ED" w:rsidRPr="00200B04" w:rsidRDefault="000218F6" w:rsidP="000C338F">
      <w:pPr>
        <w:pStyle w:val="ParagraphyContent"/>
      </w:pPr>
      <w:r w:rsidRPr="00200B04">
        <w:t xml:space="preserve">As an efficient </w:t>
      </w:r>
      <w:r w:rsidR="006E0946" w:rsidRPr="00200B04">
        <w:t>state distribution</w:t>
      </w:r>
      <w:r w:rsidRPr="00200B04">
        <w:t xml:space="preserve"> detection technology</w:t>
      </w:r>
      <w:r w:rsidR="006E0946" w:rsidRPr="00200B04">
        <w:t xml:space="preserve">, </w:t>
      </w:r>
      <w:r w:rsidR="0064723B" w:rsidRPr="00200B04">
        <w:rPr>
          <w:rFonts w:hint="eastAsia"/>
        </w:rPr>
        <w:t>S</w:t>
      </w:r>
      <w:r w:rsidR="00C2167A" w:rsidRPr="00200B04">
        <w:rPr>
          <w:rFonts w:hint="eastAsia"/>
        </w:rPr>
        <w:t>tate-</w:t>
      </w:r>
      <w:r w:rsidR="006E0946" w:rsidRPr="00200B04">
        <w:t>Selective Field Ionization</w:t>
      </w:r>
      <w:r w:rsidR="00463AA5" w:rsidRPr="00200B04">
        <w:t xml:space="preserve"> (SSFI)</w:t>
      </w:r>
      <w:r w:rsidR="006E0946" w:rsidRPr="00200B04">
        <w:t xml:space="preserve"> has been used </w:t>
      </w:r>
      <w:r w:rsidRPr="00200B04">
        <w:t>widely</w:t>
      </w:r>
      <w:r w:rsidR="008634D1" w:rsidRPr="00200B04">
        <w:t xml:space="preserve"> to measure the state distribution of atoms </w:t>
      </w:r>
      <w:r w:rsidRPr="00200B04">
        <w:t xml:space="preserve"> </w:t>
      </w:r>
      <w:r w:rsidR="00AC77FA" w:rsidRPr="00200B04">
        <w:fldChar w:fldCharType="begin"/>
      </w:r>
      <w:r w:rsidR="00AC77FA" w:rsidRPr="00200B04">
        <w:instrText xml:space="preserve"> REF _Ref444778498 \n \h </w:instrText>
      </w:r>
      <w:r w:rsidR="00AC77FA" w:rsidRPr="00200B04">
        <w:fldChar w:fldCharType="separate"/>
      </w:r>
      <w:r w:rsidR="00A14632" w:rsidRPr="00200B04">
        <w:t>[11]</w:t>
      </w:r>
      <w:r w:rsidR="00AC77FA" w:rsidRPr="00200B04">
        <w:fldChar w:fldCharType="end"/>
      </w:r>
      <w:r w:rsidR="00AC77FA" w:rsidRPr="00200B04">
        <w:t>.</w:t>
      </w:r>
    </w:p>
    <w:p w14:paraId="51594B77" w14:textId="088F8E3C" w:rsidR="005D5695" w:rsidRPr="00200B04" w:rsidRDefault="00463AA5" w:rsidP="000C338F">
      <w:pPr>
        <w:pStyle w:val="ParagraphyContent"/>
      </w:pPr>
      <w:r w:rsidRPr="00200B04">
        <w:lastRenderedPageBreak/>
        <w:t>In alkali atoms, t</w:t>
      </w:r>
      <w:r w:rsidR="000218F6" w:rsidRPr="00200B04">
        <w:t xml:space="preserve">he </w:t>
      </w:r>
      <w:r w:rsidRPr="00200B04">
        <w:t>outermost</w:t>
      </w:r>
      <w:r w:rsidR="000218F6" w:rsidRPr="00200B04">
        <w:t xml:space="preserve"> electron is </w:t>
      </w:r>
      <w:r w:rsidRPr="00200B04">
        <w:t xml:space="preserve">bound </w:t>
      </w:r>
      <w:r w:rsidR="000218F6" w:rsidRPr="00200B04">
        <w:t xml:space="preserve">in a potential trap </w:t>
      </w:r>
      <w:r w:rsidRPr="00200B04">
        <w:t>that</w:t>
      </w:r>
      <w:r w:rsidR="00F85EE4" w:rsidRPr="00200B04">
        <w:t xml:space="preserve"> at large distances </w:t>
      </w:r>
      <w:r w:rsidR="00F85EE4" w:rsidRPr="00200B04">
        <w:rPr>
          <w:i/>
        </w:rPr>
        <w:t>r</w:t>
      </w:r>
      <w:r w:rsidR="00F85EE4" w:rsidRPr="00200B04">
        <w:t>,</w:t>
      </w:r>
      <w:r w:rsidRPr="00200B04">
        <w:t xml:space="preserve"> has the form, </w:t>
      </w:r>
      <w:r w:rsidRPr="00200B04">
        <w:rPr>
          <w:i/>
        </w:rPr>
        <w:t>V(r)</w:t>
      </w:r>
      <w:r w:rsidRPr="00200B04">
        <w:t xml:space="preserve"> ~ </w:t>
      </w:r>
      <w:r w:rsidRPr="00200B04">
        <w:rPr>
          <w:i/>
        </w:rPr>
        <w:t>1/r</w:t>
      </w:r>
      <w:r w:rsidR="00247EA7" w:rsidRPr="00200B04">
        <w:t>. When a</w:t>
      </w:r>
      <w:r w:rsidR="000218F6" w:rsidRPr="00200B04">
        <w:t xml:space="preserve"> </w:t>
      </w:r>
      <w:r w:rsidR="00247EA7" w:rsidRPr="00200B04">
        <w:t>static</w:t>
      </w:r>
      <w:r w:rsidR="000218F6" w:rsidRPr="00200B04">
        <w:t xml:space="preserve"> field is applied to the atom, the </w:t>
      </w:r>
      <w:r w:rsidR="000422D6" w:rsidRPr="00200B04">
        <w:t>potential tip</w:t>
      </w:r>
      <w:r w:rsidR="00681494" w:rsidRPr="00200B04">
        <w:t>s</w:t>
      </w:r>
      <w:r w:rsidR="000422D6" w:rsidRPr="00200B04">
        <w:t xml:space="preserve"> to one side</w:t>
      </w:r>
      <w:r w:rsidR="00B972BA" w:rsidRPr="00200B04">
        <w:t xml:space="preserve"> as shown in</w:t>
      </w:r>
      <w:r w:rsidR="000435FE" w:rsidRPr="00200B04">
        <w:t xml:space="preserve"> </w:t>
      </w:r>
      <w:r w:rsidR="000435FE" w:rsidRPr="00200B04">
        <w:fldChar w:fldCharType="begin"/>
      </w:r>
      <w:r w:rsidR="000435FE" w:rsidRPr="00200B04">
        <w:instrText xml:space="preserve"> REF _Ref444777728 \h </w:instrText>
      </w:r>
      <w:r w:rsidR="000435FE"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15</w:t>
      </w:r>
      <w:r w:rsidR="000435FE" w:rsidRPr="00200B04">
        <w:fldChar w:fldCharType="end"/>
      </w:r>
      <w:r w:rsidR="007F5D72" w:rsidRPr="00200B04">
        <w:t>. This</w:t>
      </w:r>
      <w:r w:rsidR="004A6515" w:rsidRPr="00200B04">
        <w:t xml:space="preserve"> lowers the barrier</w:t>
      </w:r>
      <w:r w:rsidR="00827A96" w:rsidRPr="00200B04">
        <w:t xml:space="preserve"> that traps</w:t>
      </w:r>
      <w:r w:rsidR="004A6515" w:rsidRPr="00200B04">
        <w:t xml:space="preserve"> the electron. When </w:t>
      </w:r>
      <w:r w:rsidR="00C404CB" w:rsidRPr="00200B04">
        <w:rPr>
          <w:rFonts w:hint="eastAsia"/>
        </w:rPr>
        <w:t xml:space="preserve">the </w:t>
      </w:r>
      <w:r w:rsidR="004A6515" w:rsidRPr="00200B04">
        <w:t xml:space="preserve">barrier is low enough, the electron </w:t>
      </w:r>
      <w:r w:rsidR="00C114E1" w:rsidRPr="00200B04">
        <w:t>is</w:t>
      </w:r>
      <w:r w:rsidR="004A6515" w:rsidRPr="00200B04">
        <w:t xml:space="preserve"> able to escape from the </w:t>
      </w:r>
      <w:r w:rsidR="00AB5E64" w:rsidRPr="00200B04">
        <w:t xml:space="preserve">potential </w:t>
      </w:r>
      <w:r w:rsidR="0013205C" w:rsidRPr="00200B04">
        <w:t>trap.</w:t>
      </w:r>
      <w:r w:rsidR="004A6515" w:rsidRPr="00200B04">
        <w:t xml:space="preserve"> </w:t>
      </w:r>
      <w:r w:rsidR="0013205C" w:rsidRPr="00200B04">
        <w:t>I</w:t>
      </w:r>
      <w:r w:rsidR="00063E8F" w:rsidRPr="00200B04">
        <w:t>n a rising field</w:t>
      </w:r>
      <w:r w:rsidR="0013205C" w:rsidRPr="00200B04">
        <w:t xml:space="preserve"> ramp</w:t>
      </w:r>
      <w:r w:rsidR="00063E8F" w:rsidRPr="00200B04">
        <w:t>, higher energy</w:t>
      </w:r>
      <w:r w:rsidR="004A6515" w:rsidRPr="00200B04">
        <w:t xml:space="preserve"> electrons tend to be ionized </w:t>
      </w:r>
      <w:r w:rsidR="00063E8F" w:rsidRPr="00200B04">
        <w:t>sooner</w:t>
      </w:r>
      <w:r w:rsidR="004A6515" w:rsidRPr="00200B04">
        <w:t xml:space="preserve"> than low </w:t>
      </w:r>
      <w:r w:rsidR="00063E8F" w:rsidRPr="00200B04">
        <w:t xml:space="preserve">energy electrons, so that the probability that the atom was </w:t>
      </w:r>
      <w:r w:rsidR="0013205C" w:rsidRPr="00200B04">
        <w:t xml:space="preserve">initially </w:t>
      </w:r>
      <w:r w:rsidR="00063E8F" w:rsidRPr="00200B04">
        <w:t>in a state with a particular principal</w:t>
      </w:r>
      <w:r w:rsidR="0013205C" w:rsidRPr="00200B04">
        <w:t>,</w:t>
      </w:r>
      <w:r w:rsidR="00063E8F" w:rsidRPr="00200B04">
        <w:t xml:space="preserve"> and (perhaps) angular momentum quantum number</w:t>
      </w:r>
      <w:r w:rsidR="0013205C" w:rsidRPr="00200B04">
        <w:t>,</w:t>
      </w:r>
      <w:r w:rsidR="00063E8F" w:rsidRPr="00200B04">
        <w:t xml:space="preserve"> is proportional to the ionization signal at a particular time.</w:t>
      </w:r>
    </w:p>
    <w:p w14:paraId="46EEECF8" w14:textId="54867B0E" w:rsidR="00AF4604" w:rsidRPr="00200B04" w:rsidRDefault="005D5695" w:rsidP="00777277">
      <w:pPr>
        <w:pStyle w:val="ParagraphyContent"/>
      </w:pPr>
      <w:r w:rsidRPr="00200B04">
        <w:t xml:space="preserve">In the MOT chamber, there are four metal rods. Two of them are connected to </w:t>
      </w:r>
      <w:r w:rsidR="00063E8F" w:rsidRPr="00200B04">
        <w:t xml:space="preserve">a </w:t>
      </w:r>
      <w:r w:rsidRPr="00200B04">
        <w:t xml:space="preserve">high voltage pulse supply and the other two </w:t>
      </w:r>
      <w:r w:rsidR="00C404CB" w:rsidRPr="00200B04">
        <w:rPr>
          <w:rFonts w:hint="eastAsia"/>
        </w:rPr>
        <w:t xml:space="preserve">are </w:t>
      </w:r>
      <w:r w:rsidRPr="00200B04">
        <w:t xml:space="preserve">connected to ground or </w:t>
      </w:r>
      <w:r w:rsidR="00AF4604" w:rsidRPr="00200B04">
        <w:t xml:space="preserve">low static voltage. </w:t>
      </w:r>
      <w:r w:rsidR="00063E8F" w:rsidRPr="00200B04">
        <w:t>Pulsed voltages applied to t</w:t>
      </w:r>
      <w:r w:rsidR="00AF4604" w:rsidRPr="00200B04">
        <w:t xml:space="preserve">hese 4 rods </w:t>
      </w:r>
      <w:r w:rsidR="000E6590" w:rsidRPr="00200B04">
        <w:t>create strong electric field</w:t>
      </w:r>
      <w:r w:rsidR="00063E8F" w:rsidRPr="00200B04">
        <w:t>s</w:t>
      </w:r>
      <w:r w:rsidR="000E6590" w:rsidRPr="00200B04">
        <w:t xml:space="preserve"> </w:t>
      </w:r>
      <w:r w:rsidR="00063E8F" w:rsidRPr="00200B04">
        <w:t xml:space="preserve">with </w:t>
      </w:r>
      <w:r w:rsidR="00440278" w:rsidRPr="00200B04">
        <w:t>1</w:t>
      </w:r>
      <w:r w:rsidR="00AF4604" w:rsidRPr="00200B04">
        <w:t xml:space="preserve"> </w:t>
      </w:r>
      <m:oMath>
        <m:r>
          <w:rPr>
            <w:rFonts w:ascii="Cambria Math" w:hAnsi="Cambria Math"/>
          </w:rPr>
          <m:t>μ</m:t>
        </m:r>
      </m:oMath>
      <w:r w:rsidR="00AF4604" w:rsidRPr="00200B04">
        <w:t xml:space="preserve">s (slow ionization field) or </w:t>
      </w:r>
      <w:r w:rsidR="000E3168" w:rsidRPr="00200B04">
        <w:t>5</w:t>
      </w:r>
      <w:r w:rsidR="00F30217" w:rsidRPr="00200B04">
        <w:t>0</w:t>
      </w:r>
      <w:r w:rsidR="00AF4604" w:rsidRPr="00200B04">
        <w:t>0</w:t>
      </w:r>
      <w:r w:rsidR="00AF4604" w:rsidRPr="00200B04">
        <w:rPr>
          <w:color w:val="FF0000"/>
        </w:rPr>
        <w:t xml:space="preserve"> </w:t>
      </w:r>
      <w:r w:rsidR="00AF4604" w:rsidRPr="00200B04">
        <w:t>ns (fast ionization field</w:t>
      </w:r>
      <w:r w:rsidR="00303CC1" w:rsidRPr="00200B04">
        <w:t xml:space="preserve"> which rise to half maximum in only 100 ns</w:t>
      </w:r>
      <w:r w:rsidR="00AF4604" w:rsidRPr="00200B04">
        <w:t>)</w:t>
      </w:r>
      <w:r w:rsidR="00063E8F" w:rsidRPr="00200B04">
        <w:t xml:space="preserve"> rise times</w:t>
      </w:r>
      <w:r w:rsidR="00AF4604" w:rsidRPr="00200B04">
        <w:t>. Atoms in th</w:t>
      </w:r>
      <w:r w:rsidR="00681494" w:rsidRPr="00200B04">
        <w:t>e</w:t>
      </w:r>
      <w:r w:rsidR="00AF4604" w:rsidRPr="00200B04">
        <w:t xml:space="preserve"> field will be ionized and </w:t>
      </w:r>
      <w:r w:rsidR="004A6515" w:rsidRPr="00200B04">
        <w:t>the ion</w:t>
      </w:r>
      <w:r w:rsidR="00AF4604" w:rsidRPr="00200B04">
        <w:t>s</w:t>
      </w:r>
      <w:r w:rsidR="004A6515" w:rsidRPr="00200B04">
        <w:t xml:space="preserve"> will fly</w:t>
      </w:r>
      <w:r w:rsidR="00D96A5A" w:rsidRPr="00200B04">
        <w:t xml:space="preserve"> in the ionization field toward a</w:t>
      </w:r>
      <w:r w:rsidR="004A6515" w:rsidRPr="00200B04">
        <w:t xml:space="preserve"> detector </w:t>
      </w:r>
      <w:r w:rsidR="00AF4604" w:rsidRPr="00200B04">
        <w:t>composed of micro-channel plates</w:t>
      </w:r>
      <w:r w:rsidR="004A6515" w:rsidRPr="00200B04">
        <w:t xml:space="preserve"> (MCP). </w:t>
      </w:r>
      <w:r w:rsidR="00AF4604" w:rsidRPr="00200B04">
        <w:t>A</w:t>
      </w:r>
      <w:r w:rsidR="00777277" w:rsidRPr="00200B04">
        <w:t>toms i</w:t>
      </w:r>
      <w:r w:rsidR="00AF4604" w:rsidRPr="00200B04">
        <w:t xml:space="preserve">n different states are ionized at different times, so the population </w:t>
      </w:r>
      <w:r w:rsidR="0084751C" w:rsidRPr="00200B04">
        <w:t>in different</w:t>
      </w:r>
      <w:r w:rsidR="00AF4604" w:rsidRPr="00200B04">
        <w:t xml:space="preserve"> states can be distinguished</w:t>
      </w:r>
      <w:r w:rsidR="0084751C" w:rsidRPr="00200B04">
        <w:t xml:space="preserve"> in the time dependent current from the MCP detector</w:t>
      </w:r>
      <w:r w:rsidR="00AF4604" w:rsidRPr="00200B04">
        <w:t>.</w:t>
      </w:r>
    </w:p>
    <w:p w14:paraId="437DCE79" w14:textId="77777777" w:rsidR="007C7055" w:rsidRPr="00200B04" w:rsidRDefault="00E66D46" w:rsidP="007C7055">
      <w:pPr>
        <w:pStyle w:val="ParagraphyContent"/>
        <w:keepNext/>
      </w:pPr>
      <w:r w:rsidRPr="00200B04">
        <w:rPr>
          <w:rFonts w:cs="Times New Roman"/>
          <w:noProof/>
          <w:szCs w:val="24"/>
        </w:rPr>
        <w:lastRenderedPageBreak/>
        <mc:AlternateContent>
          <mc:Choice Requires="wpc">
            <w:drawing>
              <wp:inline distT="0" distB="0" distL="0" distR="0" wp14:anchorId="071B8334" wp14:editId="007B650C">
                <wp:extent cx="5274945" cy="2631440"/>
                <wp:effectExtent l="0" t="0" r="0" b="0"/>
                <wp:docPr id="114" name="Canvas 1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8" name="Group 18"/>
                        <wpg:cNvGrpSpPr/>
                        <wpg:grpSpPr>
                          <a:xfrm>
                            <a:off x="1154072" y="370351"/>
                            <a:ext cx="2852420" cy="1943100"/>
                            <a:chOff x="1154072" y="370351"/>
                            <a:chExt cx="2852420" cy="1943100"/>
                          </a:xfrm>
                        </wpg:grpSpPr>
                        <wps:wsp>
                          <wps:cNvPr id="307" name="Freeform 307"/>
                          <wps:cNvSpPr/>
                          <wps:spPr>
                            <a:xfrm>
                              <a:off x="1182606" y="618001"/>
                              <a:ext cx="1284027" cy="1695450"/>
                            </a:xfrm>
                            <a:custGeom>
                              <a:avLst/>
                              <a:gdLst>
                                <a:gd name="connsiteX0" fmla="*/ 0 w 1285875"/>
                                <a:gd name="connsiteY0" fmla="*/ 0 h 1695450"/>
                                <a:gd name="connsiteX1" fmla="*/ 762000 w 1285875"/>
                                <a:gd name="connsiteY1" fmla="*/ 142875 h 1695450"/>
                                <a:gd name="connsiteX2" fmla="*/ 1171575 w 1285875"/>
                                <a:gd name="connsiteY2" fmla="*/ 771525 h 1695450"/>
                                <a:gd name="connsiteX3" fmla="*/ 1285875 w 1285875"/>
                                <a:gd name="connsiteY3" fmla="*/ 1695450 h 1695450"/>
                              </a:gdLst>
                              <a:ahLst/>
                              <a:cxnLst>
                                <a:cxn ang="0">
                                  <a:pos x="connsiteX0" y="connsiteY0"/>
                                </a:cxn>
                                <a:cxn ang="0">
                                  <a:pos x="connsiteX1" y="connsiteY1"/>
                                </a:cxn>
                                <a:cxn ang="0">
                                  <a:pos x="connsiteX2" y="connsiteY2"/>
                                </a:cxn>
                                <a:cxn ang="0">
                                  <a:pos x="connsiteX3" y="connsiteY3"/>
                                </a:cxn>
                              </a:cxnLst>
                              <a:rect l="l" t="t" r="r" b="b"/>
                              <a:pathLst>
                                <a:path w="1285875" h="1695450">
                                  <a:moveTo>
                                    <a:pt x="0" y="0"/>
                                  </a:moveTo>
                                  <a:cubicBezTo>
                                    <a:pt x="283369" y="7144"/>
                                    <a:pt x="566738" y="14288"/>
                                    <a:pt x="762000" y="142875"/>
                                  </a:cubicBezTo>
                                  <a:cubicBezTo>
                                    <a:pt x="957263" y="271463"/>
                                    <a:pt x="1084263" y="512763"/>
                                    <a:pt x="1171575" y="771525"/>
                                  </a:cubicBezTo>
                                  <a:cubicBezTo>
                                    <a:pt x="1258887" y="1030287"/>
                                    <a:pt x="1272381" y="1362868"/>
                                    <a:pt x="1285875" y="1695450"/>
                                  </a:cubicBezTo>
                                </a:path>
                              </a:pathLst>
                            </a:cu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1" name="Freeform 311"/>
                          <wps:cNvSpPr/>
                          <wps:spPr>
                            <a:xfrm flipH="1">
                              <a:off x="2722465" y="618001"/>
                              <a:ext cx="1284027" cy="1695450"/>
                            </a:xfrm>
                            <a:custGeom>
                              <a:avLst/>
                              <a:gdLst>
                                <a:gd name="connsiteX0" fmla="*/ 0 w 1285875"/>
                                <a:gd name="connsiteY0" fmla="*/ 0 h 1695450"/>
                                <a:gd name="connsiteX1" fmla="*/ 762000 w 1285875"/>
                                <a:gd name="connsiteY1" fmla="*/ 142875 h 1695450"/>
                                <a:gd name="connsiteX2" fmla="*/ 1171575 w 1285875"/>
                                <a:gd name="connsiteY2" fmla="*/ 771525 h 1695450"/>
                                <a:gd name="connsiteX3" fmla="*/ 1285875 w 1285875"/>
                                <a:gd name="connsiteY3" fmla="*/ 1695450 h 1695450"/>
                              </a:gdLst>
                              <a:ahLst/>
                              <a:cxnLst>
                                <a:cxn ang="0">
                                  <a:pos x="connsiteX0" y="connsiteY0"/>
                                </a:cxn>
                                <a:cxn ang="0">
                                  <a:pos x="connsiteX1" y="connsiteY1"/>
                                </a:cxn>
                                <a:cxn ang="0">
                                  <a:pos x="connsiteX2" y="connsiteY2"/>
                                </a:cxn>
                                <a:cxn ang="0">
                                  <a:pos x="connsiteX3" y="connsiteY3"/>
                                </a:cxn>
                              </a:cxnLst>
                              <a:rect l="l" t="t" r="r" b="b"/>
                              <a:pathLst>
                                <a:path w="1285875" h="1695450">
                                  <a:moveTo>
                                    <a:pt x="0" y="0"/>
                                  </a:moveTo>
                                  <a:cubicBezTo>
                                    <a:pt x="283369" y="7144"/>
                                    <a:pt x="566738" y="14288"/>
                                    <a:pt x="762000" y="142875"/>
                                  </a:cubicBezTo>
                                  <a:cubicBezTo>
                                    <a:pt x="957263" y="271463"/>
                                    <a:pt x="1084263" y="512763"/>
                                    <a:pt x="1171575" y="771525"/>
                                  </a:cubicBezTo>
                                  <a:cubicBezTo>
                                    <a:pt x="1258887" y="1030287"/>
                                    <a:pt x="1272381" y="1362868"/>
                                    <a:pt x="1285875" y="1695450"/>
                                  </a:cubicBezTo>
                                </a:path>
                              </a:pathLst>
                            </a:cu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4" name="Freeform 314"/>
                          <wps:cNvSpPr/>
                          <wps:spPr>
                            <a:xfrm>
                              <a:off x="1154072" y="370351"/>
                              <a:ext cx="1303050" cy="1647825"/>
                            </a:xfrm>
                            <a:custGeom>
                              <a:avLst/>
                              <a:gdLst>
                                <a:gd name="connsiteX0" fmla="*/ 0 w 1304925"/>
                                <a:gd name="connsiteY0" fmla="*/ 0 h 1647825"/>
                                <a:gd name="connsiteX1" fmla="*/ 476250 w 1304925"/>
                                <a:gd name="connsiteY1" fmla="*/ 142875 h 1647825"/>
                                <a:gd name="connsiteX2" fmla="*/ 933450 w 1304925"/>
                                <a:gd name="connsiteY2" fmla="*/ 466725 h 1647825"/>
                                <a:gd name="connsiteX3" fmla="*/ 1209675 w 1304925"/>
                                <a:gd name="connsiteY3" fmla="*/ 1019175 h 1647825"/>
                                <a:gd name="connsiteX4" fmla="*/ 1304925 w 1304925"/>
                                <a:gd name="connsiteY4" fmla="*/ 1647825 h 16478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04925" h="1647825">
                                  <a:moveTo>
                                    <a:pt x="0" y="0"/>
                                  </a:moveTo>
                                  <a:cubicBezTo>
                                    <a:pt x="160337" y="32544"/>
                                    <a:pt x="320675" y="65088"/>
                                    <a:pt x="476250" y="142875"/>
                                  </a:cubicBezTo>
                                  <a:cubicBezTo>
                                    <a:pt x="631825" y="220662"/>
                                    <a:pt x="811213" y="320675"/>
                                    <a:pt x="933450" y="466725"/>
                                  </a:cubicBezTo>
                                  <a:cubicBezTo>
                                    <a:pt x="1055688" y="612775"/>
                                    <a:pt x="1147763" y="822325"/>
                                    <a:pt x="1209675" y="1019175"/>
                                  </a:cubicBezTo>
                                  <a:cubicBezTo>
                                    <a:pt x="1271588" y="1216025"/>
                                    <a:pt x="1288256" y="1431925"/>
                                    <a:pt x="1304925" y="1647825"/>
                                  </a:cubicBezTo>
                                </a:path>
                              </a:pathLst>
                            </a:cu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1" name="Freeform 321"/>
                          <wps:cNvSpPr/>
                          <wps:spPr>
                            <a:xfrm>
                              <a:off x="2851590" y="1195138"/>
                              <a:ext cx="1084290" cy="404037"/>
                            </a:xfrm>
                            <a:custGeom>
                              <a:avLst/>
                              <a:gdLst>
                                <a:gd name="connsiteX0" fmla="*/ 0 w 1085850"/>
                                <a:gd name="connsiteY0" fmla="*/ 165912 h 404037"/>
                                <a:gd name="connsiteX1" fmla="*/ 161925 w 1085850"/>
                                <a:gd name="connsiteY1" fmla="*/ 3987 h 404037"/>
                                <a:gd name="connsiteX2" fmla="*/ 485775 w 1085850"/>
                                <a:gd name="connsiteY2" fmla="*/ 80187 h 404037"/>
                                <a:gd name="connsiteX3" fmla="*/ 1085850 w 1085850"/>
                                <a:gd name="connsiteY3" fmla="*/ 404037 h 404037"/>
                                <a:gd name="connsiteX4" fmla="*/ 1085850 w 1085850"/>
                                <a:gd name="connsiteY4" fmla="*/ 404037 h 40403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5850" h="404037">
                                  <a:moveTo>
                                    <a:pt x="0" y="165912"/>
                                  </a:moveTo>
                                  <a:cubicBezTo>
                                    <a:pt x="40481" y="92093"/>
                                    <a:pt x="80963" y="18274"/>
                                    <a:pt x="161925" y="3987"/>
                                  </a:cubicBezTo>
                                  <a:cubicBezTo>
                                    <a:pt x="242888" y="-10301"/>
                                    <a:pt x="331788" y="13512"/>
                                    <a:pt x="485775" y="80187"/>
                                  </a:cubicBezTo>
                                  <a:cubicBezTo>
                                    <a:pt x="639763" y="146862"/>
                                    <a:pt x="1085850" y="404037"/>
                                    <a:pt x="1085850" y="404037"/>
                                  </a:cubicBezTo>
                                  <a:lnTo>
                                    <a:pt x="1085850" y="404037"/>
                                  </a:lnTo>
                                </a:path>
                              </a:pathLst>
                            </a:cu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41EA9C9F" w14:textId="77777777" w:rsidR="00C72AA4" w:rsidRDefault="00C72AA4" w:rsidP="000C5F74"/>
                            </w:txbxContent>
                          </wps:txbx>
                          <wps:bodyPr rot="0" spcFirstLastPara="0" vert="horz" wrap="square" lIns="0" tIns="45720" rIns="91440" bIns="45720" numCol="1" spcCol="0" rtlCol="0" fromWordArt="0" anchor="ctr" anchorCtr="0" forceAA="0" compatLnSpc="1">
                            <a:prstTxWarp prst="textNoShape">
                              <a:avLst/>
                            </a:prstTxWarp>
                            <a:noAutofit/>
                          </wps:bodyPr>
                        </wps:wsp>
                        <wps:wsp>
                          <wps:cNvPr id="324" name="Straight Connector 324"/>
                          <wps:cNvCnPr/>
                          <wps:spPr>
                            <a:xfrm>
                              <a:off x="2361940" y="1389526"/>
                              <a:ext cx="467327" cy="0"/>
                            </a:xfrm>
                            <a:prstGeom prst="line">
                              <a:avLst/>
                            </a:prstGeom>
                            <a:ln w="47625" cmpd="sng">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54" name="Straight Connector 354"/>
                          <wps:cNvCnPr/>
                          <wps:spPr>
                            <a:xfrm>
                              <a:off x="2273050" y="1146439"/>
                              <a:ext cx="1515656" cy="0"/>
                            </a:xfrm>
                            <a:prstGeom prst="line">
                              <a:avLst/>
                            </a:prstGeom>
                            <a:ln w="47625" cmpd="sng">
                              <a:solidFill>
                                <a:schemeClr val="tx1"/>
                              </a:solidFill>
                            </a:ln>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w14:anchorId="071B8334" id="Canvas_x0020_114" o:spid="_x0000_s1113" style="width:415.35pt;height:207.2pt;mso-position-horizontal-relative:char;mso-position-vertical-relative:line" coordsize="5274945,263144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">
                <v:shape id="_x0000_s1114" type="#_x0000_t75" style="position:absolute;width:5274945;height:2631440;visibility:visible;mso-wrap-style:square">
                  <v:fill o:detectmouseclick="t"/>
                  <v:path o:connecttype="none"/>
                </v:shape>
                <v:group id="Group_x0020_18" o:spid="_x0000_s1115" style="position:absolute;left:1154072;top:370351;width:2852420;height:1943100" coordorigin="1154072,370351" coordsize="2852420,1943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E0vOHMUAAADbAAAA&#10;DwAAAAAAAAAAAAAAAACpAgAAZHJzL2Rvd25yZXYueG1sUEsFBgAAAAAEAAQA+gAAAJsDAAAAAA==&#10;">
                  <v:shape id="Freeform_x0020_307" o:spid="_x0000_s1116" style="position:absolute;left:1182606;top:618001;width:1284027;height:1695450;visibility:visible;mso-wrap-style:square;v-text-anchor:middle" coordsize="1285875,16954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55ZcxAAA&#10;ANwAAAAPAAAAZHJzL2Rvd25yZXYueG1sRI9BS8NAEIXvgv9hGaEXsZumGEvstkih4ElotPdpdswG&#10;s7MhO23iv3cLBY+PN+9789bbyXfqQkNsAxtYzDNQxHWwLTcGvj73TytQUZAtdoHJwC9F2G7u79ZY&#10;2jDygS6VNCpBOJZowIn0pdaxduQxzkNPnLzvMHiUJIdG2wHHBPedzrOs0B5bTg0Oe9o5qn+qs09v&#10;fOQLmxeSF8fT8XFsn2tXSTRm9jC9vYISmuT/+JZ+twaW2QtcxyQC6M0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eWXMQAAADcAAAADwAAAAAAAAAAAAAAAACXAgAAZHJzL2Rv&#10;d25yZXYueG1sUEsFBgAAAAAEAAQA9QAAAIgDAAAAAA==&#10;" path="m0,0c283369,7144,566738,14288,762000,142875,957263,271463,1084263,512763,1171575,771525,1258887,1030287,1272381,1362868,1285875,1695450e" filled="f" strokecolor="black [3213]" strokeweight="1.5pt">
                    <v:stroke joinstyle="miter"/>
                    <v:path arrowok="t" o:connecttype="custom" o:connectlocs="0,0;760905,142875;1169891,771525;1284027,1695450" o:connectangles="0,0,0,0"/>
                  </v:shape>
                  <v:shape id="Freeform_x0020_311" o:spid="_x0000_s1117" style="position:absolute;left:2722465;top:618001;width:1284027;height:1695450;flip:x;visibility:visible;mso-wrap-style:square;v-text-anchor:middle" coordsize="1285875,16954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6il2xQAA&#10;ANwAAAAPAAAAZHJzL2Rvd25yZXYueG1sRI/RasJAFETfC/2H5Qq+6SaKVaOrFEUs1YdW/YBL9poN&#10;Zu+G7GrSv+8WhD4OM3OGWa47W4kHNb50rCAdJiCIc6dLLhRczrvBDIQPyBorx6TghzysV68vS8y0&#10;a/mbHqdQiAhhn6ECE0KdSelzQxb90NXE0bu6xmKIsimkbrCNcFvJUZK8SYslxwWDNW0M5bfT3So4&#10;3vdhvP2czDdm4k1rL4f913mqVL/XvS9ABOrCf/jZ/tAKxmkKf2fiEZCr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TqKXbFAAAA3AAAAA8AAAAAAAAAAAAAAAAAlwIAAGRycy9k&#10;b3ducmV2LnhtbFBLBQYAAAAABAAEAPUAAACJAwAAAAA=&#10;" path="m0,0c283369,7144,566738,14288,762000,142875,957263,271463,1084263,512763,1171575,771525,1258887,1030287,1272381,1362868,1285875,1695450e" filled="f" strokecolor="black [3213]" strokeweight="1.5pt">
                    <v:stroke joinstyle="miter"/>
                    <v:path arrowok="t" o:connecttype="custom" o:connectlocs="0,0;760905,142875;1169891,771525;1284027,1695450" o:connectangles="0,0,0,0"/>
                  </v:shape>
                  <v:shape id="Freeform_x0020_314" o:spid="_x0000_s1118" style="position:absolute;left:1154072;top:370351;width:1303050;height:1647825;visibility:visible;mso-wrap-style:square;v-text-anchor:middle" coordsize="1304925,164782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v5J5xgAA&#10;ANwAAAAPAAAAZHJzL2Rvd25yZXYueG1sRI9Pa8JAFMTvhX6H5RV6qxtbKWl0FQktCIL/Dz0+s69J&#10;aPZtml2T6Kd3hYLHYWZ+w0xmvalES40rLSsYDiIQxJnVJecKDvuvlxiE88gaK8uk4EwOZtPHhwkm&#10;2na8pXbncxEg7BJUUHhfJ1K6rCCDbmBr4uD92MagD7LJpW6wC3BTydcoepcGSw4LBdaUFpT97k5G&#10;wdx8X3L6WC//Yr/63BwvUblOD0o9P/XzMQhPvb+H/9sLreBtOILbmXAE5PQK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nv5J5xgAAANwAAAAPAAAAAAAAAAAAAAAAAJcCAABkcnMv&#10;ZG93bnJldi54bWxQSwUGAAAAAAQABAD1AAAAigMAAAAA&#10;" path="m0,0c160337,32544,320675,65088,476250,142875,631825,220662,811213,320675,933450,466725,1055688,612775,1147763,822325,1209675,1019175,1271588,1216025,1288256,1431925,1304925,1647825e" filled="f" strokecolor="black [3213]" strokeweight="1.5pt">
                    <v:stroke dashstyle="dash" joinstyle="miter"/>
                    <v:path arrowok="t" o:connecttype="custom" o:connectlocs="0,0;475566,142875;932109,466725;1207937,1019175;1303050,1647825" o:connectangles="0,0,0,0,0"/>
                  </v:shape>
                  <v:shape id="Freeform_x0020_321" o:spid="_x0000_s1119" style="position:absolute;left:2851590;top:1195138;width:1084290;height:404037;visibility:visible;mso-wrap-style:square;v-text-anchor:middle" coordsize="1085850,404037"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hwvywwAA&#10;ANwAAAAPAAAAZHJzL2Rvd25yZXYueG1sRI9Pi8IwFMTvgt8hPGFvmlZB1q5RVBT2Iqz/wOOjeU3L&#10;Ni+liVq/vREW9jjMzG+Y+bKztbhT6yvHCtJRAoI4d7pio+B82g0/QfiArLF2TAqe5GG56PfmmGn3&#10;4APdj8GICGGfoYIyhCaT0uclWfQj1xBHr3CtxRBla6Ru8RHhtpbjJJlKixXHhRIb2pSU/x5vVsFG&#10;F/vdz5UPF7Nfr4xJi9lpK5X6GHSrLxCBuvAf/mt/awWTcQrvM/EIyMU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hhwvywwAAANwAAAAPAAAAAAAAAAAAAAAAAJcCAABkcnMvZG93&#10;bnJldi54bWxQSwUGAAAAAAQABAD1AAAAhwMAAAAA&#10;" adj="-11796480,,5400" path="m0,165912c40481,92093,80963,18274,161925,3987,242888,-10301,331788,13512,485775,80187,639763,146862,1085850,404037,1085850,404037l1085850,404037e" filled="f" strokecolor="black [3213]" strokeweight="1.5pt">
                    <v:stroke dashstyle="dash" joinstyle="miter"/>
                    <v:formulas/>
                    <v:path arrowok="t" o:connecttype="custom" o:connectlocs="0,165912;161692,3987;485077,80187;1084290,404037;1084290,404037" o:connectangles="0,0,0,0,0" textboxrect="0,0,1085850,404037"/>
                    <v:textbox inset="0">
                      <w:txbxContent>
                        <w:p w14:paraId="41EA9C9F" w14:textId="77777777" w:rsidR="00C72AA4" w:rsidRDefault="00C72AA4" w:rsidP="000C5F74"/>
                      </w:txbxContent>
                    </v:textbox>
                  </v:shape>
                  <v:line id="Straight_x0020_Connector_x0020_324" o:spid="_x0000_s1120" style="position:absolute;visibility:visible;mso-wrap-style:square" from="2361940,1389526" to="2829267,13895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ydZisYAAADcAAAADwAAAGRycy9kb3ducmV2LnhtbESPzWrCQBSF94LvMFzBTdFJbVGJjlKK&#10;QitIMbpxd81ck9jMnZgZTfr2nULB5eH8fJz5sjWluFPtCssKnocRCOLU6oIzBYf9ejAF4TyyxtIy&#10;KfghB8tFtzPHWNuGd3RPfCbCCLsYFeTeV7GULs3JoBvaijh4Z1sb9EHWmdQ1NmHclHIURWNpsOBA&#10;yLGi95zS7+RmAne1vSbtZTNpTqun7XrzSV9HvCnV77VvMxCeWv8I/7c/tIKX0Sv8nQlHQC5+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cnWYrGAAAA3AAAAA8AAAAAAAAA&#10;AAAAAAAAoQIAAGRycy9kb3ducmV2LnhtbFBLBQYAAAAABAAEAPkAAACUAwAAAAA=&#10;" strokecolor="black [3213]" strokeweight="3.75pt">
                    <v:stroke joinstyle="miter"/>
                  </v:line>
                  <v:line id="Straight_x0020_Connector_x0020_354" o:spid="_x0000_s1121" style="position:absolute;visibility:visible;mso-wrap-style:square" from="2273050,1146439" to="3788706,114643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yEq98YAAADcAAAADwAAAGRycy9kb3ducmV2LnhtbESPzWrCQBSF94LvMNyCm6ITa20lOkop&#10;ClYQaezG3TVzm0Qzd2JmNOnbdwoFl4fz83Fmi9aU4ka1KywrGA4iEMSp1QVnCr72q/4EhPPIGkvL&#10;pOCHHCzm3c4MY20b/qRb4jMRRtjFqCD3voqldGlOBt3AVsTB+7a1QR9knUldYxPGTSmfouhFGiw4&#10;EHKs6D2n9JxcTeAut5ekPW1em+PycbvafNDugFeleg/t2xSEp9bfw//ttVYwGj/D35lwBOT8F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H8hKvfGAAAA3AAAAA8AAAAAAAAA&#10;AAAAAAAAoQIAAGRycy9kb3ducmV2LnhtbFBLBQYAAAAABAAEAPkAAACUAwAAAAA=&#10;" strokecolor="black [3213]" strokeweight="3.75pt">
                    <v:stroke joinstyle="miter"/>
                  </v:line>
                </v:group>
                <w10:anchorlock/>
              </v:group>
            </w:pict>
          </mc:Fallback>
        </mc:AlternateContent>
      </w:r>
    </w:p>
    <w:p w14:paraId="7B1AD0D2" w14:textId="50984C6C" w:rsidR="00777277" w:rsidRPr="00200B04" w:rsidRDefault="007C7055" w:rsidP="007C7055">
      <w:pPr>
        <w:pStyle w:val="Caption"/>
      </w:pPr>
      <w:bookmarkStart w:id="56" w:name="_Ref444777728"/>
      <w:bookmarkStart w:id="57" w:name="_Toc447632751"/>
      <w:r w:rsidRPr="00200B04">
        <w:t xml:space="preserve">Figure </w:t>
      </w:r>
      <w:fldSimple w:instr=" STYLEREF 1 \s ">
        <w:r w:rsidR="00C72AA4">
          <w:rPr>
            <w:noProof/>
          </w:rPr>
          <w:t>2</w:t>
        </w:r>
      </w:fldSimple>
      <w:r w:rsidR="00C72AA4">
        <w:t>.</w:t>
      </w:r>
      <w:fldSimple w:instr=" SEQ Figure \* ARABIC \s 1 ">
        <w:r w:rsidR="00C72AA4">
          <w:rPr>
            <w:noProof/>
          </w:rPr>
          <w:t>15</w:t>
        </w:r>
      </w:fldSimple>
      <w:bookmarkEnd w:id="56"/>
      <w:r w:rsidRPr="00200B04">
        <w:t xml:space="preserve">: Schematic of the tipping of </w:t>
      </w:r>
      <w:r w:rsidR="00F14A8F" w:rsidRPr="00200B04">
        <w:t>atomic binding potential. The s</w:t>
      </w:r>
      <w:r w:rsidRPr="00200B04">
        <w:t xml:space="preserve">olid line is the </w:t>
      </w:r>
      <w:r w:rsidR="00F14A8F" w:rsidRPr="00200B04">
        <w:t>~</w:t>
      </w:r>
      <w:r w:rsidRPr="00200B04">
        <w:t>1/</w:t>
      </w:r>
      <w:r w:rsidRPr="00200B04">
        <w:rPr>
          <w:i/>
        </w:rPr>
        <w:t>r</w:t>
      </w:r>
      <w:r w:rsidRPr="00200B04">
        <w:t xml:space="preserve"> potential when there is no external field applied to the atom. </w:t>
      </w:r>
      <w:r w:rsidR="00F14A8F" w:rsidRPr="00200B04">
        <w:t>The d</w:t>
      </w:r>
      <w:r w:rsidRPr="00200B04">
        <w:t xml:space="preserve">ashed line shows </w:t>
      </w:r>
      <w:r w:rsidR="00301BAC" w:rsidRPr="00200B04">
        <w:t xml:space="preserve">the </w:t>
      </w:r>
      <w:r w:rsidRPr="00200B04">
        <w:t>potential when a fi</w:t>
      </w:r>
      <w:r w:rsidR="00301BAC" w:rsidRPr="00200B04">
        <w:t>el</w:t>
      </w:r>
      <w:r w:rsidRPr="00200B04">
        <w:t xml:space="preserve">d is applied to the atom. </w:t>
      </w:r>
      <w:r w:rsidR="00482620" w:rsidRPr="00200B04">
        <w:t xml:space="preserve">Solid strips represent energy levels. </w:t>
      </w:r>
      <w:r w:rsidR="0060356E" w:rsidRPr="00200B04">
        <w:t xml:space="preserve">When the </w:t>
      </w:r>
      <w:r w:rsidRPr="00200B04">
        <w:t>field is strong enough, electrons are able to escape from the trap.</w:t>
      </w:r>
      <w:bookmarkEnd w:id="57"/>
    </w:p>
    <w:p w14:paraId="1A2E0C2B" w14:textId="77777777" w:rsidR="00C54BF1" w:rsidRPr="00200B04" w:rsidRDefault="00C54BF1" w:rsidP="00C54BF1"/>
    <w:p w14:paraId="3047B538" w14:textId="57767124" w:rsidR="00187857" w:rsidRPr="00200B04" w:rsidRDefault="00187857" w:rsidP="00187857">
      <w:pPr>
        <w:pStyle w:val="Heading3"/>
      </w:pPr>
      <w:bookmarkStart w:id="58" w:name="_Toc447648427"/>
      <w:r w:rsidRPr="00200B04">
        <w:t>Synchronization System</w:t>
      </w:r>
      <w:bookmarkEnd w:id="58"/>
    </w:p>
    <w:p w14:paraId="46991C0C" w14:textId="5698ED83" w:rsidR="00187857" w:rsidRPr="00200B04" w:rsidRDefault="00187857" w:rsidP="00176F7D">
      <w:pPr>
        <w:pStyle w:val="ParagraphyContent"/>
      </w:pPr>
      <w:r w:rsidRPr="00200B04">
        <w:t xml:space="preserve">Before </w:t>
      </w:r>
      <w:r w:rsidR="00E47E0D" w:rsidRPr="00200B04">
        <w:t>making</w:t>
      </w:r>
      <w:r w:rsidRPr="00200B04">
        <w:t xml:space="preserve"> any measurement</w:t>
      </w:r>
      <w:r w:rsidR="00E47E0D" w:rsidRPr="00200B04">
        <w:t>s</w:t>
      </w:r>
      <w:r w:rsidRPr="00200B04">
        <w:t xml:space="preserve">, </w:t>
      </w:r>
      <w:r w:rsidR="00E47E0D" w:rsidRPr="00200B04">
        <w:t>the</w:t>
      </w:r>
      <w:r w:rsidR="00FA49A1" w:rsidRPr="00200B04">
        <w:t xml:space="preserve"> lasers and electric field pulses must be synchronized. </w:t>
      </w:r>
      <w:r w:rsidRPr="00200B04">
        <w:t xml:space="preserve">The </w:t>
      </w:r>
      <w:r w:rsidR="00FA49A1" w:rsidRPr="00200B04">
        <w:t>synchronization</w:t>
      </w:r>
      <w:r w:rsidRPr="00200B04">
        <w:t xml:space="preserve"> is controlled by a </w:t>
      </w:r>
      <w:r w:rsidR="00FA49A1" w:rsidRPr="00200B04">
        <w:t>timing</w:t>
      </w:r>
      <w:r w:rsidRPr="00200B04">
        <w:t xml:space="preserve"> system in the lab. It</w:t>
      </w:r>
      <w:r w:rsidR="00DF6365" w:rsidRPr="00200B04">
        <w:t xml:space="preserve"> introduces</w:t>
      </w:r>
      <w:r w:rsidRPr="00200B04">
        <w:t xml:space="preserve"> a combination of clocks, delay generators and synchronization boxes. </w:t>
      </w:r>
      <w:r w:rsidR="00E47E0D" w:rsidRPr="00200B04">
        <w:t>T</w:t>
      </w:r>
      <w:r w:rsidR="00DF6365" w:rsidRPr="00200B04">
        <w:t>he</w:t>
      </w:r>
      <w:r w:rsidRPr="00200B04">
        <w:t xml:space="preserve"> system </w:t>
      </w:r>
      <w:r w:rsidR="00E47E0D" w:rsidRPr="00200B04">
        <w:t>is</w:t>
      </w:r>
      <w:r w:rsidRPr="00200B04">
        <w:t xml:space="preserve"> flexible enough to </w:t>
      </w:r>
      <w:r w:rsidR="00E47E0D" w:rsidRPr="00200B04">
        <w:t xml:space="preserve">readily </w:t>
      </w:r>
      <w:r w:rsidRPr="00200B04">
        <w:t xml:space="preserve">adapt </w:t>
      </w:r>
      <w:r w:rsidR="009B7A0E" w:rsidRPr="00200B04">
        <w:t xml:space="preserve">to </w:t>
      </w:r>
      <w:r w:rsidRPr="00200B04">
        <w:t>changes</w:t>
      </w:r>
      <w:r w:rsidR="009D03A5" w:rsidRPr="00200B04">
        <w:t xml:space="preserve"> in the experimental approach</w:t>
      </w:r>
      <w:r w:rsidRPr="00200B04">
        <w:t xml:space="preserve">. </w:t>
      </w:r>
      <w:r w:rsidR="0010527C" w:rsidRPr="00200B04">
        <w:fldChar w:fldCharType="begin"/>
      </w:r>
      <w:r w:rsidR="0010527C" w:rsidRPr="00200B04">
        <w:instrText xml:space="preserve"> REF _Ref444857072 \h </w:instrText>
      </w:r>
      <w:r w:rsidR="0010527C"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16</w:t>
      </w:r>
      <w:r w:rsidR="0010527C" w:rsidRPr="00200B04">
        <w:fldChar w:fldCharType="end"/>
      </w:r>
      <w:r w:rsidR="0010527C" w:rsidRPr="00200B04">
        <w:t xml:space="preserve"> shows the synchronization system working in the experiment described in </w:t>
      </w:r>
      <w:r w:rsidR="00955ED7" w:rsidRPr="00200B04">
        <w:rPr>
          <w:rFonts w:hint="eastAsia"/>
        </w:rPr>
        <w:t>C</w:t>
      </w:r>
      <w:r w:rsidR="0010527C" w:rsidRPr="00200B04">
        <w:t xml:space="preserve">hapter 6. </w:t>
      </w:r>
      <w:r w:rsidR="00E04A56" w:rsidRPr="00200B04">
        <w:t>Small</w:t>
      </w:r>
      <w:r w:rsidR="009B7A0E" w:rsidRPr="00200B04">
        <w:t xml:space="preserve"> changes </w:t>
      </w:r>
      <w:r w:rsidR="002A6C70" w:rsidRPr="00200B04">
        <w:t>are needed</w:t>
      </w:r>
      <w:r w:rsidR="009B7A0E" w:rsidRPr="00200B04">
        <w:t xml:space="preserve"> </w:t>
      </w:r>
      <w:r w:rsidR="002A6C70" w:rsidRPr="00200B04">
        <w:t>for</w:t>
      </w:r>
      <w:r w:rsidR="009B7A0E" w:rsidRPr="00200B04">
        <w:t xml:space="preserve"> </w:t>
      </w:r>
      <w:r w:rsidR="0092532D" w:rsidRPr="00200B04">
        <w:rPr>
          <w:rFonts w:hint="eastAsia"/>
        </w:rPr>
        <w:t xml:space="preserve">other </w:t>
      </w:r>
      <w:r w:rsidR="009B7A0E" w:rsidRPr="00200B04">
        <w:t xml:space="preserve">experiments. </w:t>
      </w:r>
      <w:r w:rsidR="005B125E" w:rsidRPr="00200B04">
        <w:t>The “m</w:t>
      </w:r>
      <w:r w:rsidR="00176F7D" w:rsidRPr="00200B04">
        <w:t xml:space="preserve">aster” </w:t>
      </w:r>
      <w:r w:rsidR="00F24F30" w:rsidRPr="00200B04">
        <w:t xml:space="preserve">clock </w:t>
      </w:r>
      <w:r w:rsidR="00176F7D" w:rsidRPr="00200B04">
        <w:t>is a divider which divide</w:t>
      </w:r>
      <w:r w:rsidR="00297C14" w:rsidRPr="00200B04">
        <w:t>s</w:t>
      </w:r>
      <w:r w:rsidR="00176F7D" w:rsidRPr="00200B04">
        <w:t xml:space="preserve"> the commercial 60 Hz electric</w:t>
      </w:r>
      <w:r w:rsidR="007A5118" w:rsidRPr="00200B04">
        <w:t>al</w:t>
      </w:r>
      <w:r w:rsidR="00176F7D" w:rsidRPr="00200B04">
        <w:t xml:space="preserve"> supply by 4 and provide</w:t>
      </w:r>
      <w:r w:rsidR="00297C14" w:rsidRPr="00200B04">
        <w:t>s a</w:t>
      </w:r>
      <w:r w:rsidR="00176F7D" w:rsidRPr="00200B04">
        <w:t xml:space="preserve"> 15 Hz </w:t>
      </w:r>
      <w:r w:rsidR="00BA1BF6" w:rsidRPr="00200B04">
        <w:t>clock</w:t>
      </w:r>
      <w:r w:rsidR="00176F7D" w:rsidRPr="00200B04">
        <w:t xml:space="preserve"> to trigger a</w:t>
      </w:r>
      <w:r w:rsidR="00FF1A73" w:rsidRPr="00200B04">
        <w:t xml:space="preserve"> multi-channel</w:t>
      </w:r>
      <w:r w:rsidR="00176F7D" w:rsidRPr="00200B04">
        <w:t xml:space="preserve"> digital delay/pulse generator, Model DG535 </w:t>
      </w:r>
      <w:r w:rsidR="005C3670" w:rsidRPr="00200B04">
        <w:t>from Stanford Research Systems</w:t>
      </w:r>
      <w:r w:rsidR="00176F7D" w:rsidRPr="00200B04">
        <w:t xml:space="preserve">. One channel of this delay generator </w:t>
      </w:r>
      <w:r w:rsidR="00FE747D" w:rsidRPr="00200B04">
        <w:t>triggers</w:t>
      </w:r>
      <w:r w:rsidR="00176F7D" w:rsidRPr="00200B04">
        <w:t xml:space="preserve"> a</w:t>
      </w:r>
      <w:r w:rsidR="005345BB" w:rsidRPr="00200B04">
        <w:t xml:space="preserve"> second</w:t>
      </w:r>
      <w:r w:rsidR="00176F7D" w:rsidRPr="00200B04">
        <w:t xml:space="preserve"> DG535 which controls the firing </w:t>
      </w:r>
      <w:r w:rsidR="005B3C65" w:rsidRPr="00200B04">
        <w:t xml:space="preserve">of </w:t>
      </w:r>
      <w:r w:rsidR="00176F7D" w:rsidRPr="00200B04">
        <w:t>the lamp</w:t>
      </w:r>
      <w:r w:rsidR="00CC3E0D" w:rsidRPr="00200B04">
        <w:t>s</w:t>
      </w:r>
      <w:r w:rsidR="00176F7D" w:rsidRPr="00200B04">
        <w:t xml:space="preserve"> inside</w:t>
      </w:r>
      <w:r w:rsidR="00BD71D2" w:rsidRPr="00200B04">
        <w:t xml:space="preserve"> the</w:t>
      </w:r>
      <w:r w:rsidR="00176F7D" w:rsidRPr="00200B04">
        <w:t xml:space="preserve"> Surelite Nd:YAG laser. Another channel trigger</w:t>
      </w:r>
      <w:r w:rsidR="00BD71D2" w:rsidRPr="00200B04">
        <w:t>s</w:t>
      </w:r>
      <w:r w:rsidR="00176F7D" w:rsidRPr="00200B04">
        <w:t xml:space="preserve"> the lamp of GCR-100 </w:t>
      </w:r>
      <w:r w:rsidR="00176F7D" w:rsidRPr="00200B04">
        <w:lastRenderedPageBreak/>
        <w:t>Nd:YAG laser. The GCR-100 provide</w:t>
      </w:r>
      <w:r w:rsidR="00BD71D2" w:rsidRPr="00200B04">
        <w:t>s</w:t>
      </w:r>
      <w:r w:rsidR="00176F7D" w:rsidRPr="00200B04">
        <w:t xml:space="preserve"> a “ready” signal </w:t>
      </w:r>
      <w:r w:rsidR="00BD71D2" w:rsidRPr="00200B04">
        <w:t>at the optimal time for firing</w:t>
      </w:r>
      <w:r w:rsidR="00FE5149" w:rsidRPr="00200B04">
        <w:t xml:space="preserve"> its</w:t>
      </w:r>
      <w:r w:rsidR="00BD71D2" w:rsidRPr="00200B04">
        <w:t xml:space="preserve"> Q-switch</w:t>
      </w:r>
      <w:r w:rsidR="00176F7D" w:rsidRPr="00200B04">
        <w:t xml:space="preserve">. This </w:t>
      </w:r>
      <w:r w:rsidR="00BD71D2" w:rsidRPr="00200B04">
        <w:t xml:space="preserve">Q-switch request </w:t>
      </w:r>
      <w:r w:rsidR="00176F7D" w:rsidRPr="00200B04">
        <w:t xml:space="preserve">signal is </w:t>
      </w:r>
      <w:r w:rsidR="00BD71D2" w:rsidRPr="00200B04">
        <w:t>delayed by up to one period of the mode-locked pulse train from the Ti:Sapphire oscillator in</w:t>
      </w:r>
      <w:r w:rsidR="00176F7D" w:rsidRPr="00200B04">
        <w:t xml:space="preserve"> the SM-1 synchronization </w:t>
      </w:r>
      <w:r w:rsidR="00BD71D2" w:rsidRPr="00200B04">
        <w:t>box</w:t>
      </w:r>
      <w:r w:rsidR="00176F7D" w:rsidRPr="00200B04">
        <w:t xml:space="preserve">. </w:t>
      </w:r>
      <w:r w:rsidR="00BD71D2" w:rsidRPr="00200B04">
        <w:t xml:space="preserve">The </w:t>
      </w:r>
      <w:r w:rsidR="00F37B27" w:rsidRPr="00200B04">
        <w:t>SM-1</w:t>
      </w:r>
      <w:r w:rsidR="00BD71D2" w:rsidRPr="00200B04">
        <w:t xml:space="preserve"> </w:t>
      </w:r>
      <w:r w:rsidR="00FE5149" w:rsidRPr="00200B04">
        <w:t xml:space="preserve">output </w:t>
      </w:r>
      <w:r w:rsidR="00BD71D2" w:rsidRPr="00200B04">
        <w:t>is synchronized with the mode-locked pulse train and triggers the GCR-100 Q-switch as well as two additional digital delay generators (a DG535 and a DG645)</w:t>
      </w:r>
      <w:r w:rsidR="00F37B27" w:rsidRPr="00200B04">
        <w:t xml:space="preserve">. </w:t>
      </w:r>
      <w:r w:rsidR="00BD71D2" w:rsidRPr="00200B04">
        <w:t xml:space="preserve">The </w:t>
      </w:r>
      <w:r w:rsidR="00F37B27" w:rsidRPr="00200B04">
        <w:t xml:space="preserve">DG535 controls </w:t>
      </w:r>
      <w:r w:rsidR="00FE5149" w:rsidRPr="00200B04">
        <w:t xml:space="preserve">the </w:t>
      </w:r>
      <w:r w:rsidR="00824F64" w:rsidRPr="00200B04">
        <w:t>poc</w:t>
      </w:r>
      <w:r w:rsidR="00F37B27" w:rsidRPr="00200B04">
        <w:t xml:space="preserve">kels cells in the </w:t>
      </w:r>
      <w:r w:rsidR="00BD71D2" w:rsidRPr="00200B04">
        <w:t>r</w:t>
      </w:r>
      <w:r w:rsidR="00F37B27" w:rsidRPr="00200B04">
        <w:t xml:space="preserve">egenerative </w:t>
      </w:r>
      <w:r w:rsidR="00BD71D2" w:rsidRPr="00200B04">
        <w:t>amplifie</w:t>
      </w:r>
      <w:r w:rsidR="0004614B" w:rsidRPr="00200B04">
        <w:t>r</w:t>
      </w:r>
      <w:r w:rsidR="00F37B27" w:rsidRPr="00200B04">
        <w:t>.</w:t>
      </w:r>
      <w:r w:rsidR="00AB6752" w:rsidRPr="00200B04">
        <w:t xml:space="preserve"> The</w:t>
      </w:r>
      <w:r w:rsidR="00F37B27" w:rsidRPr="00200B04">
        <w:t xml:space="preserve"> DG645 controls the Q-switch of </w:t>
      </w:r>
      <w:r w:rsidR="002F0687" w:rsidRPr="00200B04">
        <w:t xml:space="preserve">the </w:t>
      </w:r>
      <w:r w:rsidR="00F37B27" w:rsidRPr="00200B04">
        <w:t xml:space="preserve">Surelite Nd:YAG, </w:t>
      </w:r>
      <w:r w:rsidR="002F0687" w:rsidRPr="00200B04">
        <w:t xml:space="preserve">and triggers </w:t>
      </w:r>
      <w:r w:rsidR="00F37B27" w:rsidRPr="00200B04">
        <w:t>the ionization fi</w:t>
      </w:r>
      <w:r w:rsidR="002F0687" w:rsidRPr="00200B04">
        <w:t>el</w:t>
      </w:r>
      <w:r w:rsidR="00F37B27" w:rsidRPr="00200B04">
        <w:t xml:space="preserve">d, </w:t>
      </w:r>
      <w:r w:rsidR="00BD1E1F" w:rsidRPr="00200B04">
        <w:t>oscilloscopes</w:t>
      </w:r>
      <w:r w:rsidR="00806462" w:rsidRPr="00200B04">
        <w:t xml:space="preserve">, </w:t>
      </w:r>
      <w:r w:rsidR="00F37B27" w:rsidRPr="00200B04">
        <w:t xml:space="preserve">etc. </w:t>
      </w:r>
      <w:r w:rsidR="005A6A5B" w:rsidRPr="00200B04">
        <w:t>The delays are easy to ch</w:t>
      </w:r>
      <w:r w:rsidR="006678E7" w:rsidRPr="00200B04">
        <w:t xml:space="preserve">ange on these delay generators so </w:t>
      </w:r>
      <w:r w:rsidR="005A6A5B" w:rsidRPr="00200B04">
        <w:t xml:space="preserve">this system can handle different timing for different experiments. </w:t>
      </w:r>
    </w:p>
    <w:p w14:paraId="56E549EA" w14:textId="77777777" w:rsidR="004F5183" w:rsidRPr="00200B04" w:rsidRDefault="004F5183" w:rsidP="00176F7D">
      <w:pPr>
        <w:pStyle w:val="ParagraphyContent"/>
      </w:pPr>
    </w:p>
    <w:p w14:paraId="1DAD043C" w14:textId="7038C999" w:rsidR="00714FBA" w:rsidRPr="00200B04" w:rsidRDefault="004F5183" w:rsidP="00255316">
      <w:pPr>
        <w:pStyle w:val="ParagraphyContent"/>
        <w:keepNext/>
        <w:jc w:val="center"/>
      </w:pPr>
      <w:r w:rsidRPr="00200B04">
        <w:rPr>
          <w:noProof/>
        </w:rPr>
        <w:drawing>
          <wp:inline distT="0" distB="0" distL="0" distR="0" wp14:anchorId="4D9AE1DA" wp14:editId="1271929C">
            <wp:extent cx="5274945" cy="42659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945" cy="4265930"/>
                    </a:xfrm>
                    <a:prstGeom prst="rect">
                      <a:avLst/>
                    </a:prstGeom>
                  </pic:spPr>
                </pic:pic>
              </a:graphicData>
            </a:graphic>
          </wp:inline>
        </w:drawing>
      </w:r>
    </w:p>
    <w:p w14:paraId="253A770B" w14:textId="7A1C2EA6" w:rsidR="005A6A5B" w:rsidRPr="00200B04" w:rsidRDefault="00714FBA" w:rsidP="00B3695B">
      <w:pPr>
        <w:pStyle w:val="Caption"/>
      </w:pPr>
      <w:bookmarkStart w:id="59" w:name="_Ref444857072"/>
      <w:bookmarkStart w:id="60" w:name="_Toc447632752"/>
      <w:r w:rsidRPr="00200B04">
        <w:t xml:space="preserve">Figure </w:t>
      </w:r>
      <w:fldSimple w:instr=" STYLEREF 1 \s ">
        <w:r w:rsidR="00C72AA4">
          <w:rPr>
            <w:noProof/>
          </w:rPr>
          <w:t>2</w:t>
        </w:r>
      </w:fldSimple>
      <w:r w:rsidR="00C72AA4">
        <w:t>.</w:t>
      </w:r>
      <w:fldSimple w:instr=" SEQ Figure \* ARABIC \s 1 ">
        <w:r w:rsidR="00C72AA4">
          <w:rPr>
            <w:noProof/>
          </w:rPr>
          <w:t>16</w:t>
        </w:r>
      </w:fldSimple>
      <w:bookmarkEnd w:id="59"/>
      <w:r w:rsidRPr="00200B04">
        <w:t xml:space="preserve">: Schematic of the </w:t>
      </w:r>
      <w:r w:rsidR="00BD1E1F" w:rsidRPr="00200B04">
        <w:t>s</w:t>
      </w:r>
      <w:r w:rsidRPr="00200B04">
        <w:t xml:space="preserve">ynchronization </w:t>
      </w:r>
      <w:r w:rsidR="00BD1E1F" w:rsidRPr="00200B04">
        <w:t>s</w:t>
      </w:r>
      <w:r w:rsidRPr="00200B04">
        <w:t>ystem.</w:t>
      </w:r>
      <w:r w:rsidR="00BD1E1F" w:rsidRPr="00200B04">
        <w:t xml:space="preserve"> White circles</w:t>
      </w:r>
      <w:r w:rsidR="00176F7D" w:rsidRPr="00200B04">
        <w:t xml:space="preserve"> are input</w:t>
      </w:r>
      <w:r w:rsidR="002A4802" w:rsidRPr="00200B04">
        <w:t>s</w:t>
      </w:r>
      <w:r w:rsidR="00176F7D" w:rsidRPr="00200B04">
        <w:t xml:space="preserve"> and dark </w:t>
      </w:r>
      <w:r w:rsidR="00BD1E1F" w:rsidRPr="00200B04">
        <w:t>circles</w:t>
      </w:r>
      <w:r w:rsidR="00176F7D" w:rsidRPr="00200B04">
        <w:t xml:space="preserve"> are output</w:t>
      </w:r>
      <w:r w:rsidR="002A4802" w:rsidRPr="00200B04">
        <w:t>s</w:t>
      </w:r>
      <w:r w:rsidR="00176F7D" w:rsidRPr="00200B04">
        <w:t>.</w:t>
      </w:r>
      <w:bookmarkEnd w:id="60"/>
    </w:p>
    <w:p w14:paraId="36B708D3" w14:textId="0647B136" w:rsidR="00AF4604" w:rsidRPr="00200B04" w:rsidRDefault="004334D1" w:rsidP="004334D1">
      <w:pPr>
        <w:pStyle w:val="Heading3"/>
      </w:pPr>
      <w:bookmarkStart w:id="61" w:name="_Toc447648428"/>
      <w:r w:rsidRPr="00200B04">
        <w:lastRenderedPageBreak/>
        <w:t>Measurement Operation</w:t>
      </w:r>
      <w:bookmarkEnd w:id="61"/>
    </w:p>
    <w:p w14:paraId="5053911E" w14:textId="2842C381" w:rsidR="00FD6452" w:rsidRPr="00200B04" w:rsidRDefault="007A4D0D" w:rsidP="00D867B9">
      <w:pPr>
        <w:pStyle w:val="ParagraphyContent"/>
      </w:pPr>
      <w:r w:rsidRPr="00200B04">
        <w:t xml:space="preserve">The </w:t>
      </w:r>
      <w:r w:rsidR="009B68FB" w:rsidRPr="00200B04">
        <w:t>time-dependent ionization</w:t>
      </w:r>
      <w:r w:rsidRPr="00200B04">
        <w:t xml:space="preserve"> signal from </w:t>
      </w:r>
      <w:r w:rsidR="009B68FB" w:rsidRPr="00200B04">
        <w:t xml:space="preserve">the </w:t>
      </w:r>
      <w:r w:rsidRPr="00200B04">
        <w:t xml:space="preserve">MCP </w:t>
      </w:r>
      <w:r w:rsidR="009B68FB" w:rsidRPr="00200B04">
        <w:t xml:space="preserve">detector </w:t>
      </w:r>
      <w:r w:rsidRPr="00200B04">
        <w:t>is collected using oscilloscope</w:t>
      </w:r>
      <w:r w:rsidR="009B68FB" w:rsidRPr="00200B04">
        <w:t>s, a</w:t>
      </w:r>
      <w:r w:rsidR="00C23ABC" w:rsidRPr="00200B04">
        <w:t xml:space="preserve">nd the oscilloscopes transfer the data </w:t>
      </w:r>
      <w:r w:rsidR="000214B4" w:rsidRPr="00200B04">
        <w:t xml:space="preserve">to computers </w:t>
      </w:r>
      <w:r w:rsidR="007E252E" w:rsidRPr="00200B04">
        <w:t>via data collection</w:t>
      </w:r>
      <w:r w:rsidR="00C23ABC" w:rsidRPr="00200B04">
        <w:t xml:space="preserve"> programs written in Labview. </w:t>
      </w:r>
      <w:r w:rsidRPr="00200B04">
        <w:t xml:space="preserve">A typical electric signal representing a state population is a </w:t>
      </w:r>
      <w:r w:rsidR="00C23ABC" w:rsidRPr="00200B04">
        <w:t xml:space="preserve">peak with some </w:t>
      </w:r>
      <w:r w:rsidR="006B27F5" w:rsidRPr="00200B04">
        <w:t>temporal</w:t>
      </w:r>
      <w:r w:rsidR="009B25E2" w:rsidRPr="00200B04">
        <w:t xml:space="preserve"> </w:t>
      </w:r>
      <w:r w:rsidR="00C23ABC" w:rsidRPr="00200B04">
        <w:t>width. Usually, the larger a state</w:t>
      </w:r>
      <w:r w:rsidR="006814FE" w:rsidRPr="00200B04">
        <w:t>’s</w:t>
      </w:r>
      <w:r w:rsidR="00C23ABC" w:rsidRPr="00200B04">
        <w:t xml:space="preserve"> population is, the higher the peak is. But the height </w:t>
      </w:r>
      <w:r w:rsidR="005273F1" w:rsidRPr="00200B04">
        <w:t xml:space="preserve">alone </w:t>
      </w:r>
      <w:r w:rsidR="00C23ABC" w:rsidRPr="00200B04">
        <w:t xml:space="preserve">is not an accurate measure </w:t>
      </w:r>
      <w:r w:rsidR="005273F1" w:rsidRPr="00200B04">
        <w:t xml:space="preserve">of </w:t>
      </w:r>
      <w:r w:rsidR="00C23ABC" w:rsidRPr="00200B04">
        <w:t>the population. Instead, the are</w:t>
      </w:r>
      <w:r w:rsidR="00431E7A" w:rsidRPr="00200B04">
        <w:t>a</w:t>
      </w:r>
      <w:r w:rsidR="00C23ABC" w:rsidRPr="00200B04">
        <w:t xml:space="preserve"> of peak is proportional to the state popu</w:t>
      </w:r>
      <w:r w:rsidR="00431E7A" w:rsidRPr="00200B04">
        <w:t>lation. As show</w:t>
      </w:r>
      <w:r w:rsidR="004D55C2" w:rsidRPr="00200B04">
        <w:t>n</w:t>
      </w:r>
      <w:r w:rsidR="00431E7A" w:rsidRPr="00200B04">
        <w:t xml:space="preserve"> in</w:t>
      </w:r>
      <w:r w:rsidR="000435FE" w:rsidRPr="00200B04">
        <w:t xml:space="preserve"> </w:t>
      </w:r>
      <w:r w:rsidR="000435FE" w:rsidRPr="00200B04">
        <w:fldChar w:fldCharType="begin"/>
      </w:r>
      <w:r w:rsidR="000435FE" w:rsidRPr="00200B04">
        <w:instrText xml:space="preserve"> REF _Ref444777746 \h </w:instrText>
      </w:r>
      <w:r w:rsidR="000435FE"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17</w:t>
      </w:r>
      <w:r w:rsidR="000435FE" w:rsidRPr="00200B04">
        <w:fldChar w:fldCharType="end"/>
      </w:r>
      <w:r w:rsidR="00431E7A" w:rsidRPr="00200B04">
        <w:t xml:space="preserve">, the peak </w:t>
      </w:r>
      <w:r w:rsidR="00E70DC3" w:rsidRPr="00200B04">
        <w:t>within the temporal</w:t>
      </w:r>
      <w:r w:rsidR="00C723E6" w:rsidRPr="00200B04">
        <w:t xml:space="preserve"> gate</w:t>
      </w:r>
      <w:r w:rsidR="00E70DC3" w:rsidRPr="00200B04">
        <w:t xml:space="preserve"> or window</w:t>
      </w:r>
      <w:r w:rsidR="00C723E6" w:rsidRPr="00200B04">
        <w:t xml:space="preserve"> </w:t>
      </w:r>
      <w:r w:rsidR="00431E7A" w:rsidRPr="00200B04">
        <w:t xml:space="preserve">is the ionization signal </w:t>
      </w:r>
      <w:r w:rsidR="00E70DC3" w:rsidRPr="00200B04">
        <w:t xml:space="preserve">associated with </w:t>
      </w:r>
      <w:r w:rsidR="005F4444" w:rsidRPr="00200B04">
        <w:t>a particular state</w:t>
      </w:r>
      <w:r w:rsidR="00431E7A" w:rsidRPr="00200B04">
        <w:t xml:space="preserve">. </w:t>
      </w:r>
      <w:r w:rsidR="00C23ABC" w:rsidRPr="00200B04">
        <w:t>Using the</w:t>
      </w:r>
      <w:r w:rsidR="00E70DC3" w:rsidRPr="00200B04">
        <w:t xml:space="preserve"> Labview code</w:t>
      </w:r>
      <w:r w:rsidR="00C23ABC" w:rsidRPr="00200B04">
        <w:t xml:space="preserve">, we can </w:t>
      </w:r>
      <w:r w:rsidR="00E70DC3" w:rsidRPr="00200B04">
        <w:t>record</w:t>
      </w:r>
      <w:r w:rsidR="005F4444" w:rsidRPr="00200B04">
        <w:t>, on each laser shot,</w:t>
      </w:r>
      <w:r w:rsidR="00C23ABC" w:rsidRPr="00200B04">
        <w:t xml:space="preserve"> the </w:t>
      </w:r>
      <w:r w:rsidR="00431E7A" w:rsidRPr="00200B04">
        <w:t>area</w:t>
      </w:r>
      <w:r w:rsidR="00E70DC3" w:rsidRPr="00200B04">
        <w:t xml:space="preserve"> under the peak in the user defined </w:t>
      </w:r>
      <w:r w:rsidR="005F4444" w:rsidRPr="00200B04">
        <w:t>gate</w:t>
      </w:r>
      <w:r w:rsidR="00C23ABC" w:rsidRPr="00200B04">
        <w:t xml:space="preserve">. </w:t>
      </w:r>
      <w:r w:rsidR="00431E7A" w:rsidRPr="00200B04">
        <w:t xml:space="preserve">After subtracting this </w:t>
      </w:r>
      <w:r w:rsidR="005F4444" w:rsidRPr="00200B04">
        <w:t xml:space="preserve">signal </w:t>
      </w:r>
      <w:r w:rsidR="00431E7A" w:rsidRPr="00200B04">
        <w:t xml:space="preserve">area </w:t>
      </w:r>
      <w:r w:rsidR="00826040" w:rsidRPr="00200B04">
        <w:t>by</w:t>
      </w:r>
      <w:r w:rsidR="005F4444" w:rsidRPr="00200B04">
        <w:t xml:space="preserve"> </w:t>
      </w:r>
      <w:r w:rsidR="00431E7A" w:rsidRPr="00200B04">
        <w:t xml:space="preserve">the </w:t>
      </w:r>
      <w:r w:rsidR="005F4444" w:rsidRPr="00200B04">
        <w:t xml:space="preserve">background </w:t>
      </w:r>
      <w:r w:rsidR="00431E7A" w:rsidRPr="00200B04">
        <w:t xml:space="preserve">area </w:t>
      </w:r>
      <w:r w:rsidR="005F4444" w:rsidRPr="00200B04">
        <w:t xml:space="preserve">recorded </w:t>
      </w:r>
      <w:r w:rsidR="00431E7A" w:rsidRPr="00200B04">
        <w:t xml:space="preserve">when there is </w:t>
      </w:r>
      <w:r w:rsidR="0063583A" w:rsidRPr="00200B04">
        <w:t>no ionization</w:t>
      </w:r>
      <w:r w:rsidR="00C723E6" w:rsidRPr="00200B04">
        <w:t>,</w:t>
      </w:r>
      <w:r w:rsidR="00431E7A" w:rsidRPr="00200B04">
        <w:rPr>
          <w:color w:val="FF0000"/>
        </w:rPr>
        <w:t xml:space="preserve"> </w:t>
      </w:r>
      <w:r w:rsidR="00431E7A" w:rsidRPr="00200B04">
        <w:t xml:space="preserve">we </w:t>
      </w:r>
      <w:r w:rsidR="0063583A" w:rsidRPr="00200B04">
        <w:t>obtain</w:t>
      </w:r>
      <w:r w:rsidR="00431E7A" w:rsidRPr="00200B04">
        <w:t xml:space="preserve"> the </w:t>
      </w:r>
      <w:r w:rsidR="0063583A" w:rsidRPr="00200B04">
        <w:t>Rydberg</w:t>
      </w:r>
      <w:r w:rsidR="00431E7A" w:rsidRPr="00200B04">
        <w:t xml:space="preserve"> population. </w:t>
      </w:r>
      <w:r w:rsidR="00FD6452" w:rsidRPr="00200B04">
        <w:t xml:space="preserve">As the population changes, the integrated value in the gate changes accordingly. </w:t>
      </w:r>
    </w:p>
    <w:p w14:paraId="62E6DFFD" w14:textId="263AC41C" w:rsidR="007C7055" w:rsidRPr="00200B04" w:rsidRDefault="00673913" w:rsidP="00673913">
      <w:pPr>
        <w:keepNext/>
        <w:jc w:val="center"/>
      </w:pPr>
      <w:r w:rsidRPr="00200B04">
        <w:rPr>
          <w:noProof/>
        </w:rPr>
        <w:drawing>
          <wp:inline distT="0" distB="0" distL="0" distR="0" wp14:anchorId="08B2DA2A" wp14:editId="17DA2143">
            <wp:extent cx="3731260" cy="27736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31260" cy="2773680"/>
                    </a:xfrm>
                    <a:prstGeom prst="rect">
                      <a:avLst/>
                    </a:prstGeom>
                    <a:noFill/>
                  </pic:spPr>
                </pic:pic>
              </a:graphicData>
            </a:graphic>
          </wp:inline>
        </w:drawing>
      </w:r>
    </w:p>
    <w:p w14:paraId="0B9822CE" w14:textId="6C25D218" w:rsidR="00C23ABC" w:rsidRPr="00200B04" w:rsidRDefault="007C7055" w:rsidP="00D867B9">
      <w:pPr>
        <w:pStyle w:val="Caption"/>
      </w:pPr>
      <w:bookmarkStart w:id="62" w:name="_Ref444777746"/>
      <w:bookmarkStart w:id="63" w:name="_Toc447632753"/>
      <w:r w:rsidRPr="00200B04">
        <w:t xml:space="preserve">Figure </w:t>
      </w:r>
      <w:fldSimple w:instr=" STYLEREF 1 \s ">
        <w:r w:rsidR="00C72AA4">
          <w:rPr>
            <w:noProof/>
          </w:rPr>
          <w:t>2</w:t>
        </w:r>
      </w:fldSimple>
      <w:r w:rsidR="00C72AA4">
        <w:t>.</w:t>
      </w:r>
      <w:fldSimple w:instr=" SEQ Figure \* ARABIC \s 1 ">
        <w:r w:rsidR="00C72AA4">
          <w:rPr>
            <w:noProof/>
          </w:rPr>
          <w:t>17</w:t>
        </w:r>
      </w:fldSimple>
      <w:bookmarkEnd w:id="62"/>
      <w:r w:rsidRPr="00200B04">
        <w:t>: A typical ionization signal shown on an oscilloscope. The central peak representing the population of state 32</w:t>
      </w:r>
      <w:r w:rsidRPr="00200B04">
        <w:rPr>
          <w:i/>
        </w:rPr>
        <w:t>s</w:t>
      </w:r>
      <w:r w:rsidRPr="00200B04">
        <w:t xml:space="preserve">. The measurement program </w:t>
      </w:r>
      <w:r w:rsidR="00F25765" w:rsidRPr="00200B04">
        <w:t>uses a user defined</w:t>
      </w:r>
      <w:r w:rsidRPr="00200B04">
        <w:t xml:space="preserve"> gate and integrates the area under the peak </w:t>
      </w:r>
      <w:r w:rsidR="00255687" w:rsidRPr="00200B04">
        <w:t>with</w:t>
      </w:r>
      <w:r w:rsidRPr="00200B04">
        <w:t>in the gate.</w:t>
      </w:r>
      <w:bookmarkEnd w:id="63"/>
    </w:p>
    <w:p w14:paraId="2FC65033" w14:textId="714CF2AF" w:rsidR="009C2987" w:rsidRPr="00200B04" w:rsidRDefault="00BD27B7" w:rsidP="000C5F74">
      <w:pPr>
        <w:pStyle w:val="Heading2"/>
      </w:pPr>
      <w:bookmarkStart w:id="64" w:name="_Toc447648429"/>
      <w:r w:rsidRPr="00200B04">
        <w:lastRenderedPageBreak/>
        <w:t>Maintenance and Daily O</w:t>
      </w:r>
      <w:r w:rsidR="004A6515" w:rsidRPr="00200B04">
        <w:t>peration</w:t>
      </w:r>
      <w:bookmarkEnd w:id="64"/>
    </w:p>
    <w:p w14:paraId="1D7ECF39" w14:textId="5CD16ABD" w:rsidR="00C723E6" w:rsidRPr="00200B04" w:rsidRDefault="00C723E6" w:rsidP="00EE6E4B">
      <w:pPr>
        <w:pStyle w:val="ParagraphyContent"/>
      </w:pPr>
      <w:r w:rsidRPr="00200B04">
        <w:t xml:space="preserve">Before doing experiments, </w:t>
      </w:r>
      <w:r w:rsidR="005B504C" w:rsidRPr="00200B04">
        <w:t>participants must</w:t>
      </w:r>
      <w:r w:rsidRPr="00200B04">
        <w:t xml:space="preserve"> have finished the </w:t>
      </w:r>
      <w:r w:rsidR="005F4444" w:rsidRPr="00200B04">
        <w:t xml:space="preserve">laboratory </w:t>
      </w:r>
      <w:r w:rsidRPr="00200B04">
        <w:t xml:space="preserve">safety training. </w:t>
      </w:r>
    </w:p>
    <w:p w14:paraId="13EF2CE6" w14:textId="2895C1AC" w:rsidR="009C2987" w:rsidRPr="00200B04" w:rsidRDefault="00C723E6" w:rsidP="00EE6E4B">
      <w:pPr>
        <w:pStyle w:val="ParagraphyContent"/>
      </w:pPr>
      <w:r w:rsidRPr="00200B04">
        <w:t>Before</w:t>
      </w:r>
      <w:r w:rsidR="009C2987" w:rsidRPr="00200B04">
        <w:t xml:space="preserve"> turn</w:t>
      </w:r>
      <w:r w:rsidRPr="00200B04">
        <w:t>ing</w:t>
      </w:r>
      <w:r w:rsidR="009C2987" w:rsidRPr="00200B04">
        <w:t xml:space="preserve"> on</w:t>
      </w:r>
      <w:r w:rsidRPr="00200B04">
        <w:t xml:space="preserve"> lasers</w:t>
      </w:r>
      <w:r w:rsidR="009C2987" w:rsidRPr="00200B04">
        <w:t xml:space="preserve">, </w:t>
      </w:r>
      <w:r w:rsidR="00C042BC" w:rsidRPr="00200B04">
        <w:t xml:space="preserve">the laboratory main </w:t>
      </w:r>
      <w:r w:rsidR="009C2987" w:rsidRPr="00200B04">
        <w:t xml:space="preserve">interlock switch has to be flipped on. It </w:t>
      </w:r>
      <w:r w:rsidR="00C042BC" w:rsidRPr="00200B04">
        <w:t>enable</w:t>
      </w:r>
      <w:r w:rsidR="009C2987" w:rsidRPr="00200B04">
        <w:t>s the lasers in the lab</w:t>
      </w:r>
      <w:r w:rsidR="001A13FD" w:rsidRPr="00200B04">
        <w:t xml:space="preserve">. </w:t>
      </w:r>
      <w:r w:rsidR="00524D7C" w:rsidRPr="00200B04">
        <w:rPr>
          <w:rFonts w:hint="eastAsia"/>
        </w:rPr>
        <w:t>When the switch is on</w:t>
      </w:r>
      <w:r w:rsidR="001A13FD" w:rsidRPr="00200B04">
        <w:t xml:space="preserve">, a red </w:t>
      </w:r>
      <w:r w:rsidR="00C042BC" w:rsidRPr="00200B04">
        <w:t xml:space="preserve">light </w:t>
      </w:r>
      <w:r w:rsidR="00A11AAB" w:rsidRPr="00200B04">
        <w:t>bulb</w:t>
      </w:r>
      <w:r w:rsidR="001A13FD" w:rsidRPr="00200B04">
        <w:t xml:space="preserve"> outside the </w:t>
      </w:r>
      <w:r w:rsidR="00586C49" w:rsidRPr="00200B04">
        <w:t>lab</w:t>
      </w:r>
      <w:r w:rsidR="001A13FD" w:rsidRPr="00200B04">
        <w:t xml:space="preserve"> </w:t>
      </w:r>
      <w:r w:rsidR="00C042BC" w:rsidRPr="00200B04">
        <w:t>is illuminated to indicate “laser on” status.</w:t>
      </w:r>
    </w:p>
    <w:p w14:paraId="54A2D11D" w14:textId="3007117F" w:rsidR="00C723E6" w:rsidRPr="00200B04" w:rsidRDefault="00C723E6" w:rsidP="002736D2">
      <w:pPr>
        <w:pStyle w:val="Heading3"/>
      </w:pPr>
      <w:bookmarkStart w:id="65" w:name="_Toc447648430"/>
      <w:r w:rsidRPr="00200B04">
        <w:rPr>
          <w:rFonts w:hint="eastAsia"/>
        </w:rPr>
        <w:t xml:space="preserve">Daily </w:t>
      </w:r>
      <w:r w:rsidR="00BD27B7" w:rsidRPr="00200B04">
        <w:t>E</w:t>
      </w:r>
      <w:r w:rsidRPr="00200B04">
        <w:t>xamination</w:t>
      </w:r>
      <w:bookmarkEnd w:id="65"/>
    </w:p>
    <w:p w14:paraId="6D079349" w14:textId="6079EA23" w:rsidR="00C723E6" w:rsidRPr="00200B04" w:rsidRDefault="00C723E6" w:rsidP="00C723E6">
      <w:pPr>
        <w:pStyle w:val="ParagraphyContent"/>
        <w:numPr>
          <w:ilvl w:val="0"/>
          <w:numId w:val="19"/>
        </w:numPr>
        <w:ind w:left="360"/>
      </w:pPr>
      <w:r w:rsidRPr="00200B04">
        <w:t>Check the MOT chamber pressure</w:t>
      </w:r>
      <w:r w:rsidR="003B0D66" w:rsidRPr="00200B04">
        <w:t>. The reading from the ion pump</w:t>
      </w:r>
      <w:r w:rsidRPr="00200B04">
        <w:t xml:space="preserve"> should be no more than orders of </w:t>
      </w:r>
      <m:oMath>
        <m:sSup>
          <m:sSupPr>
            <m:ctrlPr>
              <w:rPr>
                <w:rFonts w:ascii="Cambria Math" w:hAnsi="Cambria Math"/>
                <w:i/>
                <w:sz w:val="22"/>
              </w:rPr>
            </m:ctrlPr>
          </m:sSupPr>
          <m:e>
            <m:r>
              <w:rPr>
                <w:rFonts w:ascii="Cambria Math" w:hAnsi="Cambria Math"/>
              </w:rPr>
              <m:t>10</m:t>
            </m:r>
          </m:e>
          <m:sup>
            <m:r>
              <w:rPr>
                <w:rFonts w:ascii="Cambria Math" w:hAnsi="Cambria Math"/>
              </w:rPr>
              <m:t>-8</m:t>
            </m:r>
          </m:sup>
        </m:sSup>
      </m:oMath>
      <w:r w:rsidR="002E0EC1" w:rsidRPr="00200B04">
        <w:t xml:space="preserve"> torr.</w:t>
      </w:r>
      <w:r w:rsidR="003B0D66" w:rsidRPr="00200B04">
        <w:t xml:space="preserve"> </w:t>
      </w:r>
      <w:r w:rsidR="005F4444" w:rsidRPr="00200B04">
        <w:t>A</w:t>
      </w:r>
      <w:r w:rsidR="003B0D66" w:rsidRPr="00200B04">
        <w:t xml:space="preserve"> pressure</w:t>
      </w:r>
      <w:r w:rsidR="005F4444" w:rsidRPr="00200B04">
        <w:t xml:space="preserve"> reading </w:t>
      </w:r>
      <w:r w:rsidR="003B0D66" w:rsidRPr="00200B04">
        <w:t>higher than this</w:t>
      </w:r>
      <w:r w:rsidR="005F4444" w:rsidRPr="00200B04">
        <w:t xml:space="preserve"> indicates a problem</w:t>
      </w:r>
      <w:r w:rsidR="003B0D66" w:rsidRPr="00200B04">
        <w:t>,</w:t>
      </w:r>
      <w:r w:rsidR="009C71A6" w:rsidRPr="00200B04">
        <w:t xml:space="preserve"> e.g. a vacuum leak or failing pump.</w:t>
      </w:r>
    </w:p>
    <w:p w14:paraId="4724A024" w14:textId="37245743" w:rsidR="003B0D66" w:rsidRPr="00200B04" w:rsidRDefault="003B0D66" w:rsidP="00C723E6">
      <w:pPr>
        <w:pStyle w:val="ParagraphyContent"/>
        <w:numPr>
          <w:ilvl w:val="0"/>
          <w:numId w:val="19"/>
        </w:numPr>
        <w:ind w:left="360"/>
      </w:pPr>
      <w:r w:rsidRPr="00200B04">
        <w:t xml:space="preserve">Check </w:t>
      </w:r>
      <w:r w:rsidR="00235D77" w:rsidRPr="00200B04">
        <w:t xml:space="preserve">the </w:t>
      </w:r>
      <w:r w:rsidRPr="00200B04">
        <w:t xml:space="preserve">pressure of </w:t>
      </w:r>
      <w:r w:rsidR="00235D77" w:rsidRPr="00200B04">
        <w:t>the</w:t>
      </w:r>
      <w:r w:rsidRPr="00200B04">
        <w:t xml:space="preserve"> nitrogen</w:t>
      </w:r>
      <w:r w:rsidR="00235D77" w:rsidRPr="00200B04">
        <w:t xml:space="preserve"> tank</w:t>
      </w:r>
      <w:r w:rsidRPr="00200B04">
        <w:t xml:space="preserve"> which is used to keep</w:t>
      </w:r>
      <w:r w:rsidR="00235D77" w:rsidRPr="00200B04">
        <w:t xml:space="preserve"> the</w:t>
      </w:r>
      <w:r w:rsidRPr="00200B04">
        <w:t xml:space="preserve"> GCR-100 laser head clean and dry. The </w:t>
      </w:r>
      <w:r w:rsidR="00235D77" w:rsidRPr="00200B04">
        <w:t>flow meter</w:t>
      </w:r>
      <w:r w:rsidRPr="00200B04">
        <w:t xml:space="preserve"> should </w:t>
      </w:r>
      <w:r w:rsidR="00235D77" w:rsidRPr="00200B04">
        <w:t>read above</w:t>
      </w:r>
      <w:r w:rsidRPr="00200B04">
        <w:t xml:space="preserve"> zero and the output pressure </w:t>
      </w:r>
      <w:r w:rsidR="00235D77" w:rsidRPr="00200B04">
        <w:t xml:space="preserve">on the tank </w:t>
      </w:r>
      <w:r w:rsidRPr="00200B04">
        <w:t xml:space="preserve">should be around 5 psi. From previous experience, the nitrogen </w:t>
      </w:r>
      <w:r w:rsidR="00235D77" w:rsidRPr="00200B04">
        <w:t xml:space="preserve">tank </w:t>
      </w:r>
      <w:r w:rsidRPr="00200B04">
        <w:t>needs to be replaced every two to three weeks.</w:t>
      </w:r>
    </w:p>
    <w:p w14:paraId="3FE224A7" w14:textId="58E415A9" w:rsidR="000B1D67" w:rsidRPr="00200B04" w:rsidRDefault="000B1D67" w:rsidP="00C723E6">
      <w:pPr>
        <w:pStyle w:val="ParagraphyContent"/>
        <w:numPr>
          <w:ilvl w:val="0"/>
          <w:numId w:val="19"/>
        </w:numPr>
        <w:ind w:left="360"/>
      </w:pPr>
      <w:r w:rsidRPr="00200B04">
        <w:t xml:space="preserve">Check the room temperature. The readings should </w:t>
      </w:r>
      <w:r w:rsidR="00127C87" w:rsidRPr="00200B04">
        <w:t xml:space="preserve">be </w:t>
      </w:r>
      <w:r w:rsidRPr="00200B04">
        <w:t xml:space="preserve">from </w:t>
      </w:r>
      <w:r w:rsidR="00081444" w:rsidRPr="00200B04">
        <w:t>72</w:t>
      </w:r>
      <w:r w:rsidRPr="00200B04">
        <w:t xml:space="preserve"> </w:t>
      </w:r>
      <m:oMath>
        <m:sPre>
          <m:sPrePr>
            <m:ctrlPr>
              <w:rPr>
                <w:rFonts w:ascii="Cambria Math" w:hAnsi="Cambria Math" w:cs="Times New Roman"/>
              </w:rPr>
            </m:ctrlPr>
          </m:sPrePr>
          <m:sub/>
          <m:sup>
            <m:r>
              <m:rPr>
                <m:sty m:val="p"/>
              </m:rPr>
              <w:rPr>
                <w:rFonts w:ascii="Cambria Math" w:hAnsi="Cambria Math" w:cs="Times New Roman"/>
              </w:rPr>
              <m:t>0</m:t>
            </m:r>
          </m:sup>
          <m:e>
            <m:r>
              <m:rPr>
                <m:sty m:val="p"/>
              </m:rPr>
              <w:rPr>
                <w:rFonts w:ascii="Cambria Math" w:hAnsi="Cambria Math" w:cs="Times New Roman"/>
              </w:rPr>
              <m:t>F</m:t>
            </m:r>
          </m:e>
        </m:sPre>
      </m:oMath>
      <w:r w:rsidR="00B7227B" w:rsidRPr="00200B04">
        <w:t xml:space="preserve"> </w:t>
      </w:r>
      <w:r w:rsidRPr="00200B04">
        <w:t>to</w:t>
      </w:r>
      <w:r w:rsidRPr="00200B04">
        <w:rPr>
          <w:color w:val="FF0000"/>
        </w:rPr>
        <w:t xml:space="preserve"> </w:t>
      </w:r>
      <w:r w:rsidR="00081444" w:rsidRPr="00200B04">
        <w:t xml:space="preserve">74 </w:t>
      </w:r>
      <m:oMath>
        <m:sPre>
          <m:sPrePr>
            <m:ctrlPr>
              <w:rPr>
                <w:rFonts w:ascii="Cambria Math" w:hAnsi="Cambria Math" w:cs="Times New Roman"/>
              </w:rPr>
            </m:ctrlPr>
          </m:sPrePr>
          <m:sub/>
          <m:sup>
            <m:r>
              <m:rPr>
                <m:sty m:val="p"/>
              </m:rPr>
              <w:rPr>
                <w:rFonts w:ascii="Cambria Math" w:hAnsi="Cambria Math" w:cs="Times New Roman"/>
              </w:rPr>
              <m:t>0</m:t>
            </m:r>
          </m:sup>
          <m:e>
            <m:r>
              <m:rPr>
                <m:sty m:val="p"/>
              </m:rPr>
              <w:rPr>
                <w:rFonts w:ascii="Cambria Math" w:hAnsi="Cambria Math" w:cs="Times New Roman"/>
              </w:rPr>
              <m:t>F</m:t>
            </m:r>
          </m:e>
        </m:sPre>
      </m:oMath>
      <w:r w:rsidR="00081444" w:rsidRPr="00200B04">
        <w:t>.</w:t>
      </w:r>
      <w:r w:rsidR="003B0D66" w:rsidRPr="00200B04">
        <w:t xml:space="preserve"> </w:t>
      </w:r>
      <w:r w:rsidR="005E6F14" w:rsidRPr="00200B04">
        <w:t>On some days</w:t>
      </w:r>
      <w:r w:rsidR="003B0D66" w:rsidRPr="00200B04">
        <w:t>, the temperature may be out of this range</w:t>
      </w:r>
      <w:r w:rsidR="00D90E04" w:rsidRPr="00200B04">
        <w:t>, leading to laser and beam misalignment</w:t>
      </w:r>
      <w:r w:rsidR="003B0D66" w:rsidRPr="00200B04">
        <w:t>.</w:t>
      </w:r>
    </w:p>
    <w:p w14:paraId="738D8DE5" w14:textId="7CC19F42" w:rsidR="000B1D67" w:rsidRPr="00200B04" w:rsidRDefault="000B1D67" w:rsidP="00C723E6">
      <w:pPr>
        <w:pStyle w:val="ParagraphyContent"/>
        <w:numPr>
          <w:ilvl w:val="0"/>
          <w:numId w:val="19"/>
        </w:numPr>
        <w:ind w:left="360"/>
      </w:pPr>
      <w:r w:rsidRPr="00200B04">
        <w:t>Check</w:t>
      </w:r>
      <w:r w:rsidR="00D90E04" w:rsidRPr="00200B04">
        <w:t xml:space="preserve"> the</w:t>
      </w:r>
      <w:r w:rsidRPr="00200B04">
        <w:t xml:space="preserve"> temperature of </w:t>
      </w:r>
      <w:r w:rsidR="00D90E04" w:rsidRPr="00200B04">
        <w:t xml:space="preserve">the </w:t>
      </w:r>
      <w:r w:rsidRPr="00200B04">
        <w:t>cooling water from external sources.</w:t>
      </w:r>
      <w:r w:rsidR="00081444" w:rsidRPr="00200B04">
        <w:t xml:space="preserve"> The supply water should have a temperature around 60 </w:t>
      </w:r>
      <m:oMath>
        <m:sPre>
          <m:sPrePr>
            <m:ctrlPr>
              <w:rPr>
                <w:rFonts w:ascii="Cambria Math" w:hAnsi="Cambria Math" w:cs="Times New Roman"/>
              </w:rPr>
            </m:ctrlPr>
          </m:sPrePr>
          <m:sub/>
          <m:sup>
            <m:r>
              <m:rPr>
                <m:sty m:val="p"/>
              </m:rPr>
              <w:rPr>
                <w:rFonts w:ascii="Cambria Math" w:hAnsi="Cambria Math" w:cs="Times New Roman"/>
              </w:rPr>
              <m:t>0</m:t>
            </m:r>
          </m:sup>
          <m:e>
            <m:r>
              <m:rPr>
                <m:sty m:val="p"/>
              </m:rPr>
              <w:rPr>
                <w:rFonts w:ascii="Cambria Math" w:hAnsi="Cambria Math" w:cs="Times New Roman"/>
              </w:rPr>
              <m:t>F</m:t>
            </m:r>
          </m:e>
        </m:sPre>
      </m:oMath>
      <w:r w:rsidR="00081444" w:rsidRPr="00200B04">
        <w:t xml:space="preserve">. </w:t>
      </w:r>
    </w:p>
    <w:p w14:paraId="15104C8C" w14:textId="34A13CF6" w:rsidR="000B1D67" w:rsidRPr="00200B04" w:rsidRDefault="000B1D67" w:rsidP="00C723E6">
      <w:pPr>
        <w:pStyle w:val="ParagraphyContent"/>
        <w:numPr>
          <w:ilvl w:val="0"/>
          <w:numId w:val="19"/>
        </w:numPr>
        <w:ind w:left="360"/>
      </w:pPr>
      <w:r w:rsidRPr="00200B04">
        <w:t>Check</w:t>
      </w:r>
      <w:r w:rsidR="00D90E04" w:rsidRPr="00200B04">
        <w:t xml:space="preserve"> the</w:t>
      </w:r>
      <w:r w:rsidRPr="00200B04">
        <w:t xml:space="preserve"> cooling water level </w:t>
      </w:r>
      <w:r w:rsidR="00D90E04" w:rsidRPr="00200B04">
        <w:t>within</w:t>
      </w:r>
      <w:r w:rsidRPr="00200B04">
        <w:t xml:space="preserve"> each laser </w:t>
      </w:r>
      <w:r w:rsidR="00D90E04" w:rsidRPr="00200B04">
        <w:t xml:space="preserve">or chiller </w:t>
      </w:r>
      <w:r w:rsidRPr="00200B04">
        <w:t xml:space="preserve">before turning on the laser. The water level should </w:t>
      </w:r>
      <w:r w:rsidR="00EB22D5" w:rsidRPr="00200B04">
        <w:t>be</w:t>
      </w:r>
      <w:r w:rsidRPr="00200B04">
        <w:t xml:space="preserve"> in the proper </w:t>
      </w:r>
      <w:r w:rsidR="00EB22D5" w:rsidRPr="00200B04">
        <w:t>range</w:t>
      </w:r>
      <w:r w:rsidRPr="00200B04">
        <w:t xml:space="preserve"> marked </w:t>
      </w:r>
      <w:r w:rsidR="00D90E04" w:rsidRPr="00200B04">
        <w:t>on</w:t>
      </w:r>
      <w:r w:rsidRPr="00200B04">
        <w:t xml:space="preserve"> the </w:t>
      </w:r>
      <w:r w:rsidR="00D90E04" w:rsidRPr="00200B04">
        <w:t>reservoir</w:t>
      </w:r>
      <w:r w:rsidRPr="00200B04">
        <w:t>.</w:t>
      </w:r>
      <w:r w:rsidR="001C7A63" w:rsidRPr="00200B04">
        <w:t xml:space="preserve"> </w:t>
      </w:r>
    </w:p>
    <w:p w14:paraId="7D8DF03F" w14:textId="49C6DB9C" w:rsidR="001C7A63" w:rsidRPr="00200B04" w:rsidRDefault="000B1D67" w:rsidP="001C7A63">
      <w:pPr>
        <w:pStyle w:val="ParagraphyContent"/>
        <w:numPr>
          <w:ilvl w:val="0"/>
          <w:numId w:val="19"/>
        </w:numPr>
        <w:ind w:left="360"/>
      </w:pPr>
      <w:r w:rsidRPr="00200B04">
        <w:t xml:space="preserve">Check the fume hoods to make sure they are working properly. </w:t>
      </w:r>
    </w:p>
    <w:p w14:paraId="599A2A7A" w14:textId="28AC79FE" w:rsidR="009C2987" w:rsidRPr="00200B04" w:rsidRDefault="00671E74" w:rsidP="008718F3">
      <w:pPr>
        <w:pStyle w:val="Heading3"/>
      </w:pPr>
      <w:bookmarkStart w:id="66" w:name="_Toc447648431"/>
      <w:r w:rsidRPr="00200B04">
        <w:lastRenderedPageBreak/>
        <w:t>Operation</w:t>
      </w:r>
      <w:r w:rsidR="00754F30" w:rsidRPr="00200B04">
        <w:t xml:space="preserve"> of</w:t>
      </w:r>
      <w:r w:rsidR="00D90E04" w:rsidRPr="00200B04">
        <w:t xml:space="preserve"> the</w:t>
      </w:r>
      <w:r w:rsidR="00754F30" w:rsidRPr="00200B04">
        <w:t xml:space="preserve"> Regenerative</w:t>
      </w:r>
      <w:r w:rsidR="00BD27B7" w:rsidRPr="00200B04">
        <w:t xml:space="preserve"> A</w:t>
      </w:r>
      <w:r w:rsidR="009C2987" w:rsidRPr="00200B04">
        <w:t>mplifier</w:t>
      </w:r>
      <w:bookmarkEnd w:id="66"/>
    </w:p>
    <w:p w14:paraId="0A5C69A2" w14:textId="14CB11F2" w:rsidR="009C2987" w:rsidRPr="00200B04" w:rsidRDefault="009C2987" w:rsidP="00081444">
      <w:pPr>
        <w:pStyle w:val="ParagraphyContent"/>
      </w:pPr>
      <w:r w:rsidRPr="00200B04">
        <w:t xml:space="preserve">Turn on the seed light pump laser power switch. When the temperature is stabilized, turn </w:t>
      </w:r>
      <w:r w:rsidR="00D169BC" w:rsidRPr="00200B04">
        <w:t>on the laser.</w:t>
      </w:r>
      <w:r w:rsidR="00C46D10" w:rsidRPr="00200B04">
        <w:t xml:space="preserve"> The pump should be in mode “power” and the </w:t>
      </w:r>
      <w:r w:rsidR="00081444" w:rsidRPr="00200B04">
        <w:t xml:space="preserve">setup for power is “3.75 W” shown on the display screen. </w:t>
      </w:r>
    </w:p>
    <w:p w14:paraId="164D2121" w14:textId="10E852E5" w:rsidR="009C2987" w:rsidRPr="00200B04" w:rsidRDefault="009C2987" w:rsidP="008718F3">
      <w:pPr>
        <w:pStyle w:val="ListNumber"/>
      </w:pPr>
      <w:r w:rsidRPr="00200B04">
        <w:t>Let the pump laser warm for at least h</w:t>
      </w:r>
      <w:r w:rsidR="00C46D10" w:rsidRPr="00200B04">
        <w:t>alf an hour. T</w:t>
      </w:r>
      <w:r w:rsidR="00D169BC" w:rsidRPr="00200B04">
        <w:t>hen</w:t>
      </w:r>
      <w:r w:rsidR="00D90E04" w:rsidRPr="00200B04">
        <w:t xml:space="preserve"> initiate the mode-locking</w:t>
      </w:r>
      <w:r w:rsidR="00D169BC" w:rsidRPr="00200B04">
        <w:t>. If the m</w:t>
      </w:r>
      <w:r w:rsidR="00335465" w:rsidRPr="00200B04">
        <w:t>ode-lock</w:t>
      </w:r>
      <w:r w:rsidR="00D169BC" w:rsidRPr="00200B04">
        <w:t xml:space="preserve"> is not very stable, usually it’s because the </w:t>
      </w:r>
      <w:r w:rsidR="00670391" w:rsidRPr="00200B04">
        <w:t xml:space="preserve">laser </w:t>
      </w:r>
      <w:r w:rsidR="00D169BC" w:rsidRPr="00200B04">
        <w:t>alignment is off and</w:t>
      </w:r>
      <w:r w:rsidR="001739FA" w:rsidRPr="00200B04">
        <w:t xml:space="preserve"> it</w:t>
      </w:r>
      <w:r w:rsidR="00647F9B" w:rsidRPr="00200B04">
        <w:t xml:space="preserve"> needs adjustment</w:t>
      </w:r>
      <w:r w:rsidR="00D169BC" w:rsidRPr="00200B04">
        <w:t xml:space="preserve">. </w:t>
      </w:r>
    </w:p>
    <w:p w14:paraId="27FCA816" w14:textId="18072292" w:rsidR="009C2987" w:rsidRPr="00200B04" w:rsidRDefault="009C2987" w:rsidP="008718F3">
      <w:pPr>
        <w:pStyle w:val="ListNumber"/>
      </w:pPr>
      <w:r w:rsidRPr="00200B04">
        <w:t>Turn on the regen</w:t>
      </w:r>
      <w:r w:rsidR="00C46D10" w:rsidRPr="00200B04">
        <w:t>erative</w:t>
      </w:r>
      <w:r w:rsidRPr="00200B04">
        <w:t xml:space="preserve"> pump </w:t>
      </w:r>
      <w:r w:rsidR="000C3F6E" w:rsidRPr="00200B04">
        <w:t xml:space="preserve">GCR-100 </w:t>
      </w:r>
      <w:r w:rsidRPr="00200B04">
        <w:t xml:space="preserve">Nd:YAG laser. </w:t>
      </w:r>
      <w:r w:rsidR="00EE5034" w:rsidRPr="00200B04">
        <w:t xml:space="preserve">Ensure beam blocks and/or the power meter head are in place, preventing light from </w:t>
      </w:r>
      <w:r w:rsidR="00237F46" w:rsidRPr="00200B04">
        <w:t>entering either amplifier. Slowly</w:t>
      </w:r>
      <w:r w:rsidRPr="00200B04">
        <w:t xml:space="preserve"> increase the power </w:t>
      </w:r>
      <w:r w:rsidR="004948CA" w:rsidRPr="00200B04">
        <w:t>of the pumping lamp until it reaches</w:t>
      </w:r>
      <w:r w:rsidRPr="00200B04">
        <w:t xml:space="preserve"> the maximum. </w:t>
      </w:r>
      <w:r w:rsidR="00747A89" w:rsidRPr="00200B04">
        <w:t>It usually take</w:t>
      </w:r>
      <w:r w:rsidR="00C46D10" w:rsidRPr="00200B04">
        <w:t>s</w:t>
      </w:r>
      <w:r w:rsidR="00747A89" w:rsidRPr="00200B04">
        <w:t xml:space="preserve"> several seconds or minutes</w:t>
      </w:r>
      <w:r w:rsidRPr="00200B04">
        <w:t xml:space="preserve"> for the </w:t>
      </w:r>
      <w:r w:rsidR="00D13FD5" w:rsidRPr="00200B04">
        <w:t>s</w:t>
      </w:r>
      <w:r w:rsidRPr="00200B04">
        <w:t>immer light to turn on</w:t>
      </w:r>
      <w:r w:rsidR="00747A89" w:rsidRPr="00200B04">
        <w:t xml:space="preserve">. If it takes too long, </w:t>
      </w:r>
      <w:r w:rsidR="00C46D10" w:rsidRPr="00200B04">
        <w:t>it’s probably because there are t</w:t>
      </w:r>
      <w:r w:rsidR="00237F46" w:rsidRPr="00200B04">
        <w:t>oo</w:t>
      </w:r>
      <w:r w:rsidR="00C46D10" w:rsidRPr="00200B04">
        <w:t xml:space="preserve"> many ions in the cooling system and the charge of lamps is not working properly. R</w:t>
      </w:r>
      <w:r w:rsidR="00747A89" w:rsidRPr="00200B04">
        <w:t xml:space="preserve">eflush the cooling system using deionized water </w:t>
      </w:r>
      <w:r w:rsidR="004948CA" w:rsidRPr="00200B04">
        <w:rPr>
          <w:rFonts w:hint="eastAsia"/>
        </w:rPr>
        <w:t xml:space="preserve">if that happens </w:t>
      </w:r>
      <w:r w:rsidR="00747A89" w:rsidRPr="00200B04">
        <w:t xml:space="preserve">and try again. </w:t>
      </w:r>
    </w:p>
    <w:p w14:paraId="22C91734" w14:textId="401394EA" w:rsidR="009C2987" w:rsidRPr="00200B04" w:rsidRDefault="009C2987" w:rsidP="008718F3">
      <w:pPr>
        <w:pStyle w:val="ListNumber"/>
      </w:pPr>
      <w:r w:rsidRPr="00200B04">
        <w:t>Let the Nd:YAG l</w:t>
      </w:r>
      <w:r w:rsidR="00C46D10" w:rsidRPr="00200B04">
        <w:t xml:space="preserve">aser warm for at least one hour to </w:t>
      </w:r>
      <w:r w:rsidR="005D3028" w:rsidRPr="00200B04">
        <w:t>obtain</w:t>
      </w:r>
      <w:r w:rsidR="00C46D10" w:rsidRPr="00200B04">
        <w:t xml:space="preserve"> thermal balance. </w:t>
      </w:r>
    </w:p>
    <w:p w14:paraId="178BFD1C" w14:textId="0317A83F" w:rsidR="00E244E5" w:rsidRPr="00200B04" w:rsidRDefault="00E244E5" w:rsidP="008718F3">
      <w:pPr>
        <w:pStyle w:val="ListNumber"/>
      </w:pPr>
      <w:r w:rsidRPr="00200B04">
        <w:t xml:space="preserve">Change </w:t>
      </w:r>
      <w:r w:rsidR="00C33589" w:rsidRPr="00200B04">
        <w:t>the output pockels cell’s timing to the long timing set</w:t>
      </w:r>
      <w:r w:rsidR="00F75FE2" w:rsidRPr="00200B04">
        <w:t xml:space="preserve"> point,</w:t>
      </w:r>
      <w:r w:rsidR="00C33589" w:rsidRPr="00200B04">
        <w:t xml:space="preserve"> which is 4</w:t>
      </w:r>
      <w:r w:rsidR="00F00CA3" w:rsidRPr="00200B04">
        <w:t xml:space="preserve"> </w:t>
      </w:r>
      <w:r w:rsidR="00C33589" w:rsidRPr="00200B04">
        <w:t xml:space="preserve">us longer than the short timing set </w:t>
      </w:r>
      <w:r w:rsidR="00627382" w:rsidRPr="00200B04">
        <w:t xml:space="preserve">point </w:t>
      </w:r>
      <w:r w:rsidR="00C33589" w:rsidRPr="00200B04">
        <w:t xml:space="preserve">(which should be almost the same every day). </w:t>
      </w:r>
      <w:r w:rsidR="00D43C02" w:rsidRPr="00200B04">
        <w:t xml:space="preserve">This is to enable self lasing of the amplifier. </w:t>
      </w:r>
      <w:r w:rsidR="00C33589" w:rsidRPr="00200B04">
        <w:t>Switch on all the pockel</w:t>
      </w:r>
      <w:r w:rsidR="00D43C02" w:rsidRPr="00200B04">
        <w:t>s</w:t>
      </w:r>
      <w:r w:rsidR="00C33589" w:rsidRPr="00200B04">
        <w:t xml:space="preserve"> cells in the setup. Increase the Nd:YAG pump light to be a little higher than the threshold. (The threshold may vary a little bit every day. The recent value should be marked down in the log book.)</w:t>
      </w:r>
    </w:p>
    <w:p w14:paraId="7079DF21" w14:textId="51292273" w:rsidR="00C33589" w:rsidRPr="00200B04" w:rsidRDefault="00C33589" w:rsidP="008718F3">
      <w:pPr>
        <w:pStyle w:val="ListNumber"/>
      </w:pPr>
      <w:r w:rsidRPr="00200B04">
        <w:t xml:space="preserve">There should be a bright spot showing in the TV monitor, which means the regenerative amplifier is now lasing itself. If there is no bright spot, increase the pump light a little </w:t>
      </w:r>
      <w:r w:rsidR="00D43C02" w:rsidRPr="00200B04">
        <w:t>higher</w:t>
      </w:r>
      <w:r w:rsidRPr="00200B04">
        <w:t xml:space="preserve"> but not larger than the normal pump level. Adjust the coupling mirrors to make sure the threshold is minimized. </w:t>
      </w:r>
    </w:p>
    <w:p w14:paraId="0E71EB87" w14:textId="61B1E0DB" w:rsidR="00C33589" w:rsidRPr="00200B04" w:rsidRDefault="00C33589" w:rsidP="008718F3">
      <w:pPr>
        <w:pStyle w:val="ListNumber"/>
      </w:pPr>
      <w:r w:rsidRPr="00200B04">
        <w:lastRenderedPageBreak/>
        <w:t>Block the pump light. Change the output pockel</w:t>
      </w:r>
      <w:r w:rsidR="00D43C02" w:rsidRPr="00200B04">
        <w:t>s</w:t>
      </w:r>
      <w:r w:rsidRPr="00200B04">
        <w:t xml:space="preserve"> cell’s timing to the short timing set</w:t>
      </w:r>
      <w:r w:rsidR="00EA2A02" w:rsidRPr="00200B04">
        <w:t>ting</w:t>
      </w:r>
      <w:r w:rsidRPr="00200B04">
        <w:t>. Increase the pump light to the ordinary operation level (which is also written down in the log book). Unblock the pump light. Now on the</w:t>
      </w:r>
      <w:r w:rsidR="007F04AE" w:rsidRPr="00200B04">
        <w:t xml:space="preserve"> scope, there should be a stably</w:t>
      </w:r>
      <w:r w:rsidRPr="00200B04">
        <w:t xml:space="preserve"> </w:t>
      </w:r>
      <w:r w:rsidR="007F04AE" w:rsidRPr="00200B04">
        <w:t xml:space="preserve">increasing </w:t>
      </w:r>
      <w:r w:rsidRPr="00200B04">
        <w:t>pulse train</w:t>
      </w:r>
      <w:r w:rsidR="00CC0D4F" w:rsidRPr="00200B04">
        <w:t>,</w:t>
      </w:r>
      <w:r w:rsidR="00353DBA" w:rsidRPr="00200B04">
        <w:t xml:space="preserve"> as observed on the photodio</w:t>
      </w:r>
      <w:r w:rsidR="00C92493" w:rsidRPr="00200B04">
        <w:t>de detecting the light leakag</w:t>
      </w:r>
      <w:r w:rsidR="00353DBA" w:rsidRPr="00200B04">
        <w:t>e through the regen</w:t>
      </w:r>
      <w:r w:rsidR="00CC0D4F" w:rsidRPr="00200B04">
        <w:t>erative amplifier</w:t>
      </w:r>
      <w:r w:rsidR="00353DBA" w:rsidRPr="00200B04">
        <w:t xml:space="preserve"> cavity mirror</w:t>
      </w:r>
      <w:r w:rsidRPr="00200B04">
        <w:t xml:space="preserve">. </w:t>
      </w:r>
    </w:p>
    <w:p w14:paraId="4C257BBA" w14:textId="6B0F635A" w:rsidR="00C723E6" w:rsidRPr="00200B04" w:rsidRDefault="009C2987" w:rsidP="00D14DC8">
      <w:pPr>
        <w:pStyle w:val="ParagraphyContent"/>
        <w:rPr>
          <w:color w:val="FF0000"/>
        </w:rPr>
      </w:pPr>
      <w:r w:rsidRPr="00200B04">
        <w:t>At this poi</w:t>
      </w:r>
      <w:r w:rsidR="00797418" w:rsidRPr="00200B04">
        <w:t>nt, the r</w:t>
      </w:r>
      <w:r w:rsidR="00C33589" w:rsidRPr="00200B04">
        <w:t>egen</w:t>
      </w:r>
      <w:r w:rsidR="008718F3" w:rsidRPr="00200B04">
        <w:t>erative</w:t>
      </w:r>
      <w:r w:rsidR="00C33589" w:rsidRPr="00200B04">
        <w:t xml:space="preserve"> amplifier is ready</w:t>
      </w:r>
      <w:r w:rsidRPr="00200B04">
        <w:t xml:space="preserve">. </w:t>
      </w:r>
      <w:r w:rsidR="00C33589" w:rsidRPr="00200B04">
        <w:t xml:space="preserve">Fine tuning includes decreasing the threshold and making the pulse train more stable. </w:t>
      </w:r>
      <w:r w:rsidR="00D43C02" w:rsidRPr="00200B04">
        <w:t xml:space="preserve">The </w:t>
      </w:r>
      <w:r w:rsidR="00EB6E1A" w:rsidRPr="00200B04">
        <w:t>lamps in the</w:t>
      </w:r>
      <w:r w:rsidR="00D43C02" w:rsidRPr="00200B04">
        <w:t xml:space="preserve"> Nd:YAG laser </w:t>
      </w:r>
      <w:r w:rsidR="00EB6E1A" w:rsidRPr="00200B04">
        <w:t>must be</w:t>
      </w:r>
      <w:r w:rsidR="00D43C02" w:rsidRPr="00200B04">
        <w:t xml:space="preserve"> replace</w:t>
      </w:r>
      <w:r w:rsidR="00EB6E1A" w:rsidRPr="00200B04">
        <w:t>d</w:t>
      </w:r>
      <w:r w:rsidR="00D43C02" w:rsidRPr="00200B04">
        <w:t xml:space="preserve"> every </w:t>
      </w:r>
      <w:r w:rsidR="00C265F4" w:rsidRPr="00200B04">
        <w:t>7</w:t>
      </w:r>
      <w:r w:rsidR="00D43C02" w:rsidRPr="00200B04">
        <w:t>00 hours</w:t>
      </w:r>
      <w:r w:rsidR="001345B5" w:rsidRPr="00200B04">
        <w:t>,</w:t>
      </w:r>
      <w:r w:rsidR="00EB6E1A" w:rsidRPr="00200B04">
        <w:t xml:space="preserve"> or so</w:t>
      </w:r>
      <w:r w:rsidR="001345B5" w:rsidRPr="00200B04">
        <w:t>,</w:t>
      </w:r>
      <w:r w:rsidR="00C265F4" w:rsidRPr="00200B04">
        <w:t xml:space="preserve"> under </w:t>
      </w:r>
      <w:r w:rsidR="00081444" w:rsidRPr="00200B04">
        <w:t>current repetition frequency</w:t>
      </w:r>
      <w:r w:rsidR="00954CD2" w:rsidRPr="00200B04">
        <w:t>. The normal output and the last replacement date are</w:t>
      </w:r>
      <w:r w:rsidR="00D43C02" w:rsidRPr="00200B04">
        <w:t xml:space="preserve"> marked underneath the laser head on the optical table.  </w:t>
      </w:r>
    </w:p>
    <w:p w14:paraId="4D688FF5" w14:textId="30CB0D55" w:rsidR="00A70269" w:rsidRPr="00200B04" w:rsidRDefault="008718F3" w:rsidP="00A70269">
      <w:pPr>
        <w:pStyle w:val="Heading3"/>
        <w:tabs>
          <w:tab w:val="center" w:pos="4153"/>
        </w:tabs>
      </w:pPr>
      <w:bookmarkStart w:id="67" w:name="_Toc447648432"/>
      <w:r w:rsidRPr="00200B04">
        <w:t>Operation of</w:t>
      </w:r>
      <w:r w:rsidR="009F1D49" w:rsidRPr="00200B04">
        <w:t xml:space="preserve"> the</w:t>
      </w:r>
      <w:r w:rsidRPr="00200B04">
        <w:t xml:space="preserve"> </w:t>
      </w:r>
      <w:r w:rsidR="009C2987" w:rsidRPr="00200B04">
        <w:t>MO</w:t>
      </w:r>
      <w:r w:rsidR="00C723E6" w:rsidRPr="00200B04">
        <w:t>T</w:t>
      </w:r>
      <w:bookmarkEnd w:id="67"/>
    </w:p>
    <w:p w14:paraId="78CB3BC9" w14:textId="446EF56D" w:rsidR="00A70269" w:rsidRPr="00200B04" w:rsidRDefault="00A70269" w:rsidP="00A70269">
      <w:pPr>
        <w:pStyle w:val="ParagraphyContent"/>
      </w:pPr>
      <w:r w:rsidRPr="00200B04">
        <w:t xml:space="preserve">The MOT is very sensitive to external perturbations. So during experiments, try not to make large noises or vibrations. </w:t>
      </w:r>
    </w:p>
    <w:p w14:paraId="16F3E72E" w14:textId="39D17C87" w:rsidR="00D169BC" w:rsidRPr="00200B04" w:rsidRDefault="00D169BC" w:rsidP="00262426">
      <w:pPr>
        <w:pStyle w:val="ListNumber"/>
        <w:numPr>
          <w:ilvl w:val="0"/>
          <w:numId w:val="17"/>
        </w:numPr>
        <w:ind w:left="360"/>
        <w:rPr>
          <w:color w:val="FF0000"/>
        </w:rPr>
      </w:pPr>
      <w:r w:rsidRPr="00200B04">
        <w:t xml:space="preserve">First turn on the cooling water </w:t>
      </w:r>
      <w:r w:rsidR="009F1D49" w:rsidRPr="00200B04">
        <w:t>v</w:t>
      </w:r>
      <w:r w:rsidRPr="00200B04">
        <w:t>a</w:t>
      </w:r>
      <w:r w:rsidR="009F1D49" w:rsidRPr="00200B04">
        <w:t>l</w:t>
      </w:r>
      <w:r w:rsidRPr="00200B04">
        <w:t>ves. Check the flow meter to make sure cold water is flowing through</w:t>
      </w:r>
      <w:r w:rsidR="00D43C02" w:rsidRPr="00200B04">
        <w:t xml:space="preserve"> the </w:t>
      </w:r>
      <w:r w:rsidR="00B81625" w:rsidRPr="00200B04">
        <w:t xml:space="preserve">MOT </w:t>
      </w:r>
      <w:r w:rsidR="00D43C02" w:rsidRPr="00200B04">
        <w:t>coils’ cooling tubes</w:t>
      </w:r>
      <w:r w:rsidRPr="00200B04">
        <w:t xml:space="preserve">. If there is no flow or </w:t>
      </w:r>
      <w:r w:rsidR="00C4179B" w:rsidRPr="00200B04">
        <w:t xml:space="preserve">the </w:t>
      </w:r>
      <w:r w:rsidRPr="00200B04">
        <w:t xml:space="preserve">flow is too slow, </w:t>
      </w:r>
      <w:r w:rsidR="006A13E2" w:rsidRPr="00200B04">
        <w:t xml:space="preserve">the </w:t>
      </w:r>
      <w:r w:rsidRPr="00200B04">
        <w:t>power suppl</w:t>
      </w:r>
      <w:r w:rsidR="006A13E2" w:rsidRPr="00200B04">
        <w:t>y</w:t>
      </w:r>
      <w:r w:rsidRPr="00200B04">
        <w:t xml:space="preserve"> </w:t>
      </w:r>
      <w:r w:rsidR="00F800D4" w:rsidRPr="00200B04">
        <w:t>for</w:t>
      </w:r>
      <w:r w:rsidRPr="00200B04">
        <w:t xml:space="preserve"> the </w:t>
      </w:r>
      <w:r w:rsidR="002A23D1" w:rsidRPr="00200B04">
        <w:t xml:space="preserve">main anti-Helmholtz </w:t>
      </w:r>
      <w:r w:rsidR="00590D3F" w:rsidRPr="00200B04">
        <w:t xml:space="preserve">coils should not </w:t>
      </w:r>
      <w:r w:rsidRPr="00200B04">
        <w:t xml:space="preserve">be turned on. Check the </w:t>
      </w:r>
      <w:r w:rsidR="00276DA9" w:rsidRPr="00200B04">
        <w:rPr>
          <w:rFonts w:hint="eastAsia"/>
        </w:rPr>
        <w:t xml:space="preserve">paddle wheel </w:t>
      </w:r>
      <w:r w:rsidR="00EF65E0" w:rsidRPr="00200B04">
        <w:t xml:space="preserve">flow meter </w:t>
      </w:r>
      <w:r w:rsidR="00276DA9" w:rsidRPr="00200B04">
        <w:rPr>
          <w:rFonts w:hint="eastAsia"/>
        </w:rPr>
        <w:t>to</w:t>
      </w:r>
      <w:r w:rsidRPr="00200B04">
        <w:t xml:space="preserve"> make sure water</w:t>
      </w:r>
      <w:r w:rsidR="00A4490C" w:rsidRPr="00200B04">
        <w:t xml:space="preserve"> is flowing</w:t>
      </w:r>
      <w:r w:rsidRPr="00200B04">
        <w:t xml:space="preserve">. </w:t>
      </w:r>
      <w:r w:rsidR="00D43C02" w:rsidRPr="00200B04">
        <w:t>T</w:t>
      </w:r>
      <w:r w:rsidR="00E46664" w:rsidRPr="00200B04">
        <w:t>he normal in</w:t>
      </w:r>
      <w:r w:rsidR="00F72765" w:rsidRPr="00200B04">
        <w:t>put</w:t>
      </w:r>
      <w:r w:rsidR="00E46664" w:rsidRPr="00200B04">
        <w:t xml:space="preserve"> pressure is 14 psi</w:t>
      </w:r>
      <w:r w:rsidR="00D43C02" w:rsidRPr="00200B04">
        <w:t xml:space="preserve">. </w:t>
      </w:r>
      <w:r w:rsidR="0067574A" w:rsidRPr="00200B04">
        <w:t>Make sure</w:t>
      </w:r>
      <w:r w:rsidR="00D43C02" w:rsidRPr="00200B04">
        <w:t xml:space="preserve"> there is no lea</w:t>
      </w:r>
      <w:r w:rsidR="00694B4D" w:rsidRPr="00200B04">
        <w:t>kage of water from the cooling t</w:t>
      </w:r>
      <w:r w:rsidR="00D43C02" w:rsidRPr="00200B04">
        <w:t xml:space="preserve">ubes. </w:t>
      </w:r>
    </w:p>
    <w:p w14:paraId="25F87BEC" w14:textId="3289C2A0" w:rsidR="00D169BC" w:rsidRPr="00200B04" w:rsidRDefault="00D169BC" w:rsidP="00262426">
      <w:pPr>
        <w:pStyle w:val="ListParagraph"/>
        <w:numPr>
          <w:ilvl w:val="0"/>
          <w:numId w:val="17"/>
        </w:numPr>
        <w:ind w:left="360"/>
        <w:rPr>
          <w:rFonts w:cs="Times New Roman"/>
          <w:szCs w:val="24"/>
        </w:rPr>
      </w:pPr>
      <w:r w:rsidRPr="00200B04">
        <w:rPr>
          <w:rFonts w:cs="Times New Roman"/>
          <w:szCs w:val="24"/>
        </w:rPr>
        <w:t>Turn</w:t>
      </w:r>
      <w:r w:rsidR="00470134" w:rsidRPr="00200B04">
        <w:rPr>
          <w:rFonts w:cs="Times New Roman"/>
          <w:szCs w:val="24"/>
        </w:rPr>
        <w:t xml:space="preserve"> on </w:t>
      </w:r>
      <w:r w:rsidR="00B4163C" w:rsidRPr="00200B04">
        <w:rPr>
          <w:rFonts w:cs="Times New Roman"/>
          <w:szCs w:val="24"/>
        </w:rPr>
        <w:t xml:space="preserve">the </w:t>
      </w:r>
      <w:r w:rsidR="00470134" w:rsidRPr="00200B04">
        <w:rPr>
          <w:rFonts w:cs="Times New Roman"/>
          <w:szCs w:val="24"/>
        </w:rPr>
        <w:t>diode lasers for the</w:t>
      </w:r>
      <w:r w:rsidR="002A23D1" w:rsidRPr="00200B04">
        <w:rPr>
          <w:rFonts w:cs="Times New Roman"/>
          <w:szCs w:val="24"/>
        </w:rPr>
        <w:t xml:space="preserve"> trap and repump beams. </w:t>
      </w:r>
    </w:p>
    <w:p w14:paraId="48B6C6A7" w14:textId="5F032C88" w:rsidR="002A23D1" w:rsidRPr="00200B04" w:rsidRDefault="002A23D1" w:rsidP="00262426">
      <w:pPr>
        <w:pStyle w:val="ListParagraph"/>
        <w:numPr>
          <w:ilvl w:val="0"/>
          <w:numId w:val="17"/>
        </w:numPr>
        <w:ind w:left="360"/>
        <w:rPr>
          <w:rFonts w:cs="Times New Roman"/>
          <w:szCs w:val="24"/>
        </w:rPr>
      </w:pPr>
      <w:r w:rsidRPr="00200B04">
        <w:rPr>
          <w:rFonts w:cs="Times New Roman"/>
          <w:szCs w:val="24"/>
        </w:rPr>
        <w:t xml:space="preserve">Turn on </w:t>
      </w:r>
      <w:r w:rsidR="00093EB2" w:rsidRPr="00200B04">
        <w:rPr>
          <w:rFonts w:cs="Times New Roman"/>
          <w:szCs w:val="24"/>
        </w:rPr>
        <w:t>the AOM driver, voltage ramp for</w:t>
      </w:r>
      <w:r w:rsidRPr="00200B04">
        <w:rPr>
          <w:rFonts w:cs="Times New Roman"/>
          <w:szCs w:val="24"/>
        </w:rPr>
        <w:t xml:space="preserve"> the diode grating, scopes, TV monitors and </w:t>
      </w:r>
      <w:r w:rsidR="00093EB2" w:rsidRPr="00200B04">
        <w:rPr>
          <w:rFonts w:cs="Times New Roman"/>
          <w:szCs w:val="24"/>
        </w:rPr>
        <w:t xml:space="preserve">coil </w:t>
      </w:r>
      <w:r w:rsidR="006656B4" w:rsidRPr="00200B04">
        <w:rPr>
          <w:rFonts w:cs="Times New Roman"/>
          <w:szCs w:val="24"/>
        </w:rPr>
        <w:t>power supplie</w:t>
      </w:r>
      <w:r w:rsidR="00636D57" w:rsidRPr="00200B04">
        <w:rPr>
          <w:rFonts w:cs="Times New Roman"/>
          <w:szCs w:val="24"/>
        </w:rPr>
        <w:t>s</w:t>
      </w:r>
      <w:r w:rsidRPr="00200B04">
        <w:rPr>
          <w:rFonts w:cs="Times New Roman"/>
          <w:szCs w:val="24"/>
        </w:rPr>
        <w:t xml:space="preserve">. Increase the output of the power supply of the main coils to 10V. The resistance of the main coils is 1 ohm, so the output current of the power supply should be around 10A. </w:t>
      </w:r>
    </w:p>
    <w:p w14:paraId="26EFDE2B" w14:textId="3AE4248B" w:rsidR="002A23D1" w:rsidRPr="00200B04" w:rsidRDefault="002A23D1" w:rsidP="00262426">
      <w:pPr>
        <w:pStyle w:val="ListParagraph"/>
        <w:numPr>
          <w:ilvl w:val="0"/>
          <w:numId w:val="17"/>
        </w:numPr>
        <w:ind w:left="360"/>
        <w:rPr>
          <w:rFonts w:cs="Times New Roman"/>
          <w:szCs w:val="24"/>
        </w:rPr>
      </w:pPr>
      <w:r w:rsidRPr="00200B04">
        <w:rPr>
          <w:rFonts w:cs="Times New Roman"/>
          <w:szCs w:val="24"/>
        </w:rPr>
        <w:t xml:space="preserve">Turn on the </w:t>
      </w:r>
      <w:r w:rsidR="006D738A" w:rsidRPr="00200B04">
        <w:rPr>
          <w:rFonts w:cs="Times New Roman"/>
          <w:szCs w:val="24"/>
        </w:rPr>
        <w:t xml:space="preserve">Rb </w:t>
      </w:r>
      <w:r w:rsidRPr="00200B04">
        <w:rPr>
          <w:rFonts w:cs="Times New Roman"/>
          <w:szCs w:val="24"/>
        </w:rPr>
        <w:t>getter</w:t>
      </w:r>
      <w:r w:rsidR="006D738A" w:rsidRPr="00200B04">
        <w:rPr>
          <w:rFonts w:cs="Times New Roman"/>
          <w:szCs w:val="24"/>
        </w:rPr>
        <w:t xml:space="preserve"> current</w:t>
      </w:r>
      <w:r w:rsidRPr="00200B04">
        <w:rPr>
          <w:rFonts w:cs="Times New Roman"/>
          <w:szCs w:val="24"/>
        </w:rPr>
        <w:t xml:space="preserve"> and slowly increase it to </w:t>
      </w:r>
      <w:r w:rsidR="00211630" w:rsidRPr="00200B04">
        <w:rPr>
          <w:rFonts w:cs="Times New Roman"/>
          <w:szCs w:val="24"/>
        </w:rPr>
        <w:t xml:space="preserve">the </w:t>
      </w:r>
      <w:r w:rsidRPr="00200B04">
        <w:rPr>
          <w:rFonts w:cs="Times New Roman"/>
          <w:szCs w:val="24"/>
        </w:rPr>
        <w:t xml:space="preserve">operating value. </w:t>
      </w:r>
      <w:r w:rsidR="00D43C02" w:rsidRPr="00200B04">
        <w:rPr>
          <w:rFonts w:cs="Times New Roman"/>
          <w:szCs w:val="24"/>
        </w:rPr>
        <w:t>A normal operating current is from 1</w:t>
      </w:r>
      <w:r w:rsidR="008252FF" w:rsidRPr="00200B04">
        <w:rPr>
          <w:rFonts w:cs="Times New Roman"/>
          <w:szCs w:val="24"/>
        </w:rPr>
        <w:t>.9 A to 2.5 A. When this value has to be as large</w:t>
      </w:r>
      <w:r w:rsidR="00D43C02" w:rsidRPr="00200B04">
        <w:rPr>
          <w:rFonts w:cs="Times New Roman"/>
          <w:szCs w:val="24"/>
        </w:rPr>
        <w:t xml:space="preserve"> as 3.5 </w:t>
      </w:r>
      <w:r w:rsidR="00961FBA" w:rsidRPr="00200B04">
        <w:rPr>
          <w:rFonts w:cs="Times New Roman"/>
          <w:szCs w:val="24"/>
        </w:rPr>
        <w:t xml:space="preserve">A to </w:t>
      </w:r>
      <w:r w:rsidR="00961FBA" w:rsidRPr="00200B04">
        <w:rPr>
          <w:rFonts w:cs="Times New Roman"/>
          <w:szCs w:val="24"/>
        </w:rPr>
        <w:lastRenderedPageBreak/>
        <w:t xml:space="preserve">generate an observable </w:t>
      </w:r>
      <w:r w:rsidR="005343F4" w:rsidRPr="00200B04">
        <w:rPr>
          <w:rFonts w:cs="Times New Roman"/>
          <w:szCs w:val="24"/>
        </w:rPr>
        <w:t xml:space="preserve">MOT </w:t>
      </w:r>
      <w:r w:rsidR="00961FBA" w:rsidRPr="00200B04">
        <w:rPr>
          <w:rFonts w:cs="Times New Roman"/>
          <w:szCs w:val="24"/>
        </w:rPr>
        <w:t xml:space="preserve">on the TV monitor, it means the getter </w:t>
      </w:r>
      <w:r w:rsidR="002932AC" w:rsidRPr="00200B04">
        <w:rPr>
          <w:rFonts w:cs="Times New Roman"/>
          <w:szCs w:val="24"/>
        </w:rPr>
        <w:t xml:space="preserve">charge </w:t>
      </w:r>
      <w:r w:rsidR="00961FBA" w:rsidRPr="00200B04">
        <w:rPr>
          <w:rFonts w:cs="Times New Roman"/>
          <w:szCs w:val="24"/>
        </w:rPr>
        <w:t xml:space="preserve">has </w:t>
      </w:r>
      <w:r w:rsidR="008252FF" w:rsidRPr="00200B04">
        <w:rPr>
          <w:rFonts w:cs="Times New Roman"/>
          <w:szCs w:val="24"/>
        </w:rPr>
        <w:t xml:space="preserve">been </w:t>
      </w:r>
      <w:r w:rsidR="00250DE0" w:rsidRPr="00200B04">
        <w:rPr>
          <w:rFonts w:cs="Times New Roman"/>
          <w:szCs w:val="24"/>
        </w:rPr>
        <w:t xml:space="preserve">mostly </w:t>
      </w:r>
      <w:r w:rsidR="008252FF" w:rsidRPr="00200B04">
        <w:rPr>
          <w:rFonts w:cs="Times New Roman"/>
          <w:szCs w:val="24"/>
        </w:rPr>
        <w:t>used up</w:t>
      </w:r>
      <w:r w:rsidR="00961FBA" w:rsidRPr="00200B04">
        <w:rPr>
          <w:rFonts w:cs="Times New Roman"/>
          <w:szCs w:val="24"/>
        </w:rPr>
        <w:t>. Under ordinary usage, this process could take about 4 to 5 years. Once the getter has been used up, it should be replaced by a new one.</w:t>
      </w:r>
    </w:p>
    <w:p w14:paraId="5B2AE7DE" w14:textId="31D2D9B7" w:rsidR="002A23D1" w:rsidRPr="00200B04" w:rsidRDefault="002A23D1" w:rsidP="00262426">
      <w:pPr>
        <w:pStyle w:val="ListParagraph"/>
        <w:numPr>
          <w:ilvl w:val="0"/>
          <w:numId w:val="17"/>
        </w:numPr>
        <w:ind w:left="360"/>
        <w:rPr>
          <w:rFonts w:cs="Times New Roman"/>
          <w:szCs w:val="24"/>
        </w:rPr>
      </w:pPr>
      <w:r w:rsidRPr="00200B04">
        <w:rPr>
          <w:rFonts w:cs="Times New Roman"/>
          <w:szCs w:val="24"/>
        </w:rPr>
        <w:t>Let the trap and repump lasers warm for at least one hour</w:t>
      </w:r>
      <w:r w:rsidR="00961FBA" w:rsidRPr="00200B04">
        <w:rPr>
          <w:rFonts w:cs="Times New Roman"/>
          <w:szCs w:val="24"/>
        </w:rPr>
        <w:t xml:space="preserve"> to achieve thermal balance. T</w:t>
      </w:r>
      <w:r w:rsidRPr="00200B04">
        <w:rPr>
          <w:rFonts w:cs="Times New Roman"/>
          <w:szCs w:val="24"/>
        </w:rPr>
        <w:t>hen adjust the piezo voltage of the lasers to find the right absorption signal</w:t>
      </w:r>
      <w:r w:rsidR="000851F8" w:rsidRPr="00200B04">
        <w:rPr>
          <w:rFonts w:cs="Times New Roman"/>
          <w:szCs w:val="24"/>
        </w:rPr>
        <w:t xml:space="preserve">. </w:t>
      </w:r>
      <w:r w:rsidR="00961FBA" w:rsidRPr="00200B04">
        <w:rPr>
          <w:rFonts w:cs="Times New Roman"/>
          <w:szCs w:val="24"/>
        </w:rPr>
        <w:t xml:space="preserve">If the absorption signal is </w:t>
      </w:r>
      <w:r w:rsidR="006F3428" w:rsidRPr="00200B04">
        <w:rPr>
          <w:rFonts w:cs="Times New Roman"/>
          <w:szCs w:val="24"/>
        </w:rPr>
        <w:t>not</w:t>
      </w:r>
      <w:r w:rsidR="00961FBA" w:rsidRPr="00200B04">
        <w:rPr>
          <w:rFonts w:cs="Times New Roman"/>
          <w:szCs w:val="24"/>
        </w:rPr>
        <w:t xml:space="preserve"> similar to the proper </w:t>
      </w:r>
      <w:r w:rsidR="00FF6D55" w:rsidRPr="00200B04">
        <w:rPr>
          <w:rFonts w:cs="Times New Roman"/>
          <w:szCs w:val="24"/>
        </w:rPr>
        <w:t>pattern</w:t>
      </w:r>
      <w:r w:rsidR="00961FBA" w:rsidRPr="00200B04">
        <w:rPr>
          <w:rFonts w:cs="Times New Roman"/>
          <w:szCs w:val="24"/>
        </w:rPr>
        <w:t xml:space="preserve">, </w:t>
      </w:r>
      <w:r w:rsidR="00D846A8" w:rsidRPr="00200B04">
        <w:rPr>
          <w:rFonts w:cs="Times New Roman"/>
          <w:szCs w:val="24"/>
        </w:rPr>
        <w:t xml:space="preserve">use a spectrometer to check the output frequency. For the trap laser, the output frequency range should cover the value 384232.6 GHz and for the repump laser 384231.2 GHz. </w:t>
      </w:r>
      <w:r w:rsidR="001D63FE" w:rsidRPr="00200B04">
        <w:rPr>
          <w:rFonts w:cs="Times New Roman"/>
          <w:szCs w:val="24"/>
        </w:rPr>
        <w:t xml:space="preserve">If </w:t>
      </w:r>
      <w:r w:rsidR="000449FA" w:rsidRPr="00200B04">
        <w:rPr>
          <w:rFonts w:cs="Times New Roman"/>
          <w:szCs w:val="24"/>
        </w:rPr>
        <w:t xml:space="preserve">either diode laser </w:t>
      </w:r>
      <w:r w:rsidR="00AC4111" w:rsidRPr="00200B04">
        <w:rPr>
          <w:rFonts w:cs="Times New Roman"/>
          <w:szCs w:val="24"/>
        </w:rPr>
        <w:t>fails to reach</w:t>
      </w:r>
      <w:r w:rsidR="001D63FE" w:rsidRPr="00200B04">
        <w:rPr>
          <w:rFonts w:cs="Times New Roman"/>
          <w:szCs w:val="24"/>
        </w:rPr>
        <w:t xml:space="preserve"> the required value</w:t>
      </w:r>
      <w:r w:rsidR="008A5313" w:rsidRPr="00200B04">
        <w:rPr>
          <w:rFonts w:cs="Times New Roman"/>
          <w:szCs w:val="24"/>
        </w:rPr>
        <w:t xml:space="preserve">, </w:t>
      </w:r>
      <w:r w:rsidR="001D63FE" w:rsidRPr="00200B04">
        <w:rPr>
          <w:rFonts w:cs="Times New Roman"/>
          <w:szCs w:val="24"/>
        </w:rPr>
        <w:t xml:space="preserve">it is possible that </w:t>
      </w:r>
      <w:r w:rsidR="008A5313" w:rsidRPr="00200B04">
        <w:rPr>
          <w:rFonts w:cs="Times New Roman"/>
          <w:szCs w:val="24"/>
        </w:rPr>
        <w:t>t</w:t>
      </w:r>
      <w:r w:rsidR="00961FBA" w:rsidRPr="00200B04">
        <w:rPr>
          <w:rFonts w:cs="Times New Roman"/>
          <w:szCs w:val="24"/>
        </w:rPr>
        <w:t xml:space="preserve">he piezo in the laser head </w:t>
      </w:r>
      <w:r w:rsidR="00BB7585" w:rsidRPr="00200B04">
        <w:rPr>
          <w:rFonts w:cs="Times New Roman"/>
          <w:szCs w:val="24"/>
        </w:rPr>
        <w:t xml:space="preserve">is damaged and </w:t>
      </w:r>
      <w:r w:rsidR="00961FBA" w:rsidRPr="00200B04">
        <w:rPr>
          <w:rFonts w:cs="Times New Roman"/>
          <w:szCs w:val="24"/>
        </w:rPr>
        <w:t xml:space="preserve">needs to be replaced. </w:t>
      </w:r>
      <w:r w:rsidRPr="00200B04">
        <w:rPr>
          <w:rFonts w:cs="Times New Roman"/>
          <w:szCs w:val="24"/>
        </w:rPr>
        <w:t>Lock lasers.</w:t>
      </w:r>
    </w:p>
    <w:p w14:paraId="16A68E9D" w14:textId="1C9C817B" w:rsidR="00394A64" w:rsidRPr="00200B04" w:rsidRDefault="002A23D1" w:rsidP="00E132BD">
      <w:pPr>
        <w:pStyle w:val="ParagraphyContent"/>
      </w:pPr>
      <w:r w:rsidRPr="00200B04">
        <w:t>At this point, there should be a bright spot shown on the TV monitors. It</w:t>
      </w:r>
      <w:r w:rsidR="00367C8B" w:rsidRPr="00200B04">
        <w:t xml:space="preserve"> is </w:t>
      </w:r>
      <w:r w:rsidRPr="00200B04">
        <w:t xml:space="preserve">the </w:t>
      </w:r>
      <w:r w:rsidR="00CB6449" w:rsidRPr="00200B04">
        <w:t>scattered</w:t>
      </w:r>
      <w:r w:rsidRPr="00200B04">
        <w:t xml:space="preserve"> infrared light from the cold atom</w:t>
      </w:r>
      <w:r w:rsidR="00367C8B" w:rsidRPr="00200B04">
        <w:t>s</w:t>
      </w:r>
      <w:r w:rsidRPr="00200B04">
        <w:t xml:space="preserve">. A good </w:t>
      </w:r>
      <w:r w:rsidR="00B64010" w:rsidRPr="00200B04">
        <w:t>MOT on the screen</w:t>
      </w:r>
      <w:r w:rsidRPr="00200B04">
        <w:t xml:space="preserve"> is a </w:t>
      </w:r>
      <w:r w:rsidR="000851F8" w:rsidRPr="00200B04">
        <w:t xml:space="preserve">bright </w:t>
      </w:r>
      <w:r w:rsidRPr="00200B04">
        <w:t xml:space="preserve">stable spot </w:t>
      </w:r>
      <w:r w:rsidR="0011339F" w:rsidRPr="00200B04">
        <w:t>with</w:t>
      </w:r>
      <w:r w:rsidR="00474810" w:rsidRPr="00200B04">
        <w:t xml:space="preserve"> a</w:t>
      </w:r>
      <w:r w:rsidR="0011339F" w:rsidRPr="00200B04">
        <w:t xml:space="preserve"> clear </w:t>
      </w:r>
      <w:r w:rsidR="00C27483" w:rsidRPr="00200B04">
        <w:t>circular</w:t>
      </w:r>
      <w:r w:rsidR="0011339F" w:rsidRPr="00200B04">
        <w:t xml:space="preserve"> shape</w:t>
      </w:r>
      <w:r w:rsidR="00251BCB" w:rsidRPr="00200B04">
        <w:t xml:space="preserve"> on both TV monitors</w:t>
      </w:r>
      <w:r w:rsidRPr="00200B04">
        <w:t xml:space="preserve">. If the spot is not stable or the shape is not round, the first step is to adjust the </w:t>
      </w:r>
      <w:r w:rsidR="00E67953" w:rsidRPr="00200B04">
        <w:t xml:space="preserve">current of the </w:t>
      </w:r>
      <w:r w:rsidR="00251BCB" w:rsidRPr="00200B04">
        <w:t>shim coils</w:t>
      </w:r>
      <w:r w:rsidR="008A5313" w:rsidRPr="00200B04">
        <w:t>. If the shim coils do</w:t>
      </w:r>
      <w:r w:rsidRPr="00200B04">
        <w:t xml:space="preserve"> not do the </w:t>
      </w:r>
      <w:r w:rsidR="00DF1F14" w:rsidRPr="00200B04">
        <w:t>job</w:t>
      </w:r>
      <w:r w:rsidRPr="00200B04">
        <w:t xml:space="preserve">, </w:t>
      </w:r>
      <w:r w:rsidR="00E77238" w:rsidRPr="00200B04">
        <w:t>usually it is because the alignment of the trap beams needs to be adjusted. F</w:t>
      </w:r>
      <w:r w:rsidR="00E132BD" w:rsidRPr="00200B04">
        <w:t xml:space="preserve">ollow these </w:t>
      </w:r>
      <w:r w:rsidR="00D26212" w:rsidRPr="00200B04">
        <w:t>troubleshooting procedures</w:t>
      </w:r>
      <w:r w:rsidR="00426D70" w:rsidRPr="00200B04">
        <w:rPr>
          <w:rFonts w:hint="eastAsia"/>
        </w:rPr>
        <w:t xml:space="preserve"> (refer to </w:t>
      </w:r>
      <w:r w:rsidR="00426D70" w:rsidRPr="00200B04">
        <w:fldChar w:fldCharType="begin"/>
      </w:r>
      <w:r w:rsidR="00426D70" w:rsidRPr="00200B04">
        <w:instrText xml:space="preserve"> </w:instrText>
      </w:r>
      <w:r w:rsidR="00426D70" w:rsidRPr="00200B04">
        <w:rPr>
          <w:rFonts w:hint="eastAsia"/>
        </w:rPr>
        <w:instrText>REF _Ref447014769 \h</w:instrText>
      </w:r>
      <w:r w:rsidR="00426D70" w:rsidRPr="00200B04">
        <w:instrText xml:space="preserve"> </w:instrText>
      </w:r>
      <w:r w:rsidR="00426D70" w:rsidRPr="00200B04">
        <w:fldChar w:fldCharType="separate"/>
      </w:r>
      <w:r w:rsidR="00A14632" w:rsidRPr="00200B04">
        <w:t xml:space="preserve">Figure </w:t>
      </w:r>
      <w:r w:rsidR="00A14632" w:rsidRPr="00200B04">
        <w:rPr>
          <w:noProof/>
        </w:rPr>
        <w:t>2</w:t>
      </w:r>
      <w:r w:rsidR="00A14632" w:rsidRPr="00200B04">
        <w:t>.</w:t>
      </w:r>
      <w:r w:rsidR="00A14632" w:rsidRPr="00200B04">
        <w:rPr>
          <w:noProof/>
        </w:rPr>
        <w:t>18</w:t>
      </w:r>
      <w:r w:rsidR="00426D70" w:rsidRPr="00200B04">
        <w:fldChar w:fldCharType="end"/>
      </w:r>
      <w:r w:rsidR="00C71282" w:rsidRPr="00200B04">
        <w:rPr>
          <w:rFonts w:hint="eastAsia"/>
        </w:rPr>
        <w:t>)</w:t>
      </w:r>
      <w:r w:rsidR="00D26212" w:rsidRPr="00200B04">
        <w:t>:</w:t>
      </w:r>
    </w:p>
    <w:p w14:paraId="4C9A14DE" w14:textId="00662E07" w:rsidR="00D26212" w:rsidRPr="00200B04" w:rsidRDefault="00D26212" w:rsidP="00D26212">
      <w:pPr>
        <w:pStyle w:val="ParagraphyContent"/>
        <w:numPr>
          <w:ilvl w:val="0"/>
          <w:numId w:val="39"/>
        </w:numPr>
        <w:ind w:left="360"/>
      </w:pPr>
      <w:r w:rsidRPr="00200B04">
        <w:t xml:space="preserve">Check the two windows </w:t>
      </w:r>
      <w:r w:rsidR="00426D70" w:rsidRPr="00200B04">
        <w:t xml:space="preserve">for beams A and B respectively </w:t>
      </w:r>
      <w:r w:rsidRPr="00200B04">
        <w:t xml:space="preserve">at the bottom of the chamber. There should be a mask on each window. These masks make the </w:t>
      </w:r>
      <w:r w:rsidRPr="00200B04">
        <w:rPr>
          <w:rFonts w:hint="eastAsia"/>
        </w:rPr>
        <w:t>trap beam</w:t>
      </w:r>
      <w:r w:rsidR="002B64B2" w:rsidRPr="00200B04">
        <w:t>’</w:t>
      </w:r>
      <w:r w:rsidRPr="00200B04">
        <w:rPr>
          <w:rFonts w:hint="eastAsia"/>
        </w:rPr>
        <w:t>s</w:t>
      </w:r>
      <w:r w:rsidR="002B64B2" w:rsidRPr="00200B04">
        <w:t xml:space="preserve"> spatial modes</w:t>
      </w:r>
      <w:r w:rsidRPr="00200B04">
        <w:rPr>
          <w:rFonts w:hint="eastAsia"/>
        </w:rPr>
        <w:t xml:space="preserve"> well </w:t>
      </w:r>
      <w:r w:rsidR="002B64B2" w:rsidRPr="00200B04">
        <w:t>defined</w:t>
      </w:r>
      <w:r w:rsidRPr="00200B04">
        <w:rPr>
          <w:rFonts w:hint="eastAsia"/>
        </w:rPr>
        <w:t xml:space="preserve">. </w:t>
      </w:r>
    </w:p>
    <w:p w14:paraId="4A4958C1" w14:textId="4FC39328" w:rsidR="00D26212" w:rsidRPr="00200B04" w:rsidRDefault="00D26212" w:rsidP="00D26212">
      <w:pPr>
        <w:pStyle w:val="ParagraphyContent"/>
        <w:numPr>
          <w:ilvl w:val="0"/>
          <w:numId w:val="39"/>
        </w:numPr>
        <w:ind w:left="360"/>
      </w:pPr>
      <w:r w:rsidRPr="00200B04">
        <w:rPr>
          <w:rFonts w:hint="eastAsia"/>
        </w:rPr>
        <w:t xml:space="preserve">There are four </w:t>
      </w:r>
      <w:r w:rsidRPr="00200B04">
        <w:t>additional</w:t>
      </w:r>
      <w:r w:rsidRPr="00200B04">
        <w:rPr>
          <w:rFonts w:hint="eastAsia"/>
        </w:rPr>
        <w:t xml:space="preserve"> masks, two are big and two are small, which help to align the trap beams. </w:t>
      </w:r>
      <w:r w:rsidR="00E24DA7" w:rsidRPr="00200B04">
        <w:rPr>
          <w:rFonts w:hint="eastAsia"/>
        </w:rPr>
        <w:t xml:space="preserve">Attach </w:t>
      </w:r>
      <w:r w:rsidR="009C6367" w:rsidRPr="00200B04">
        <w:t xml:space="preserve">the </w:t>
      </w:r>
      <w:r w:rsidR="00E24DA7" w:rsidRPr="00200B04">
        <w:rPr>
          <w:rFonts w:hint="eastAsia"/>
        </w:rPr>
        <w:t xml:space="preserve">two big masks to the front and the back windows, and </w:t>
      </w:r>
      <w:r w:rsidR="00C71282" w:rsidRPr="00200B04">
        <w:rPr>
          <w:rFonts w:hint="eastAsia"/>
        </w:rPr>
        <w:t xml:space="preserve">adjust mirrors to </w:t>
      </w:r>
      <w:r w:rsidR="00E24DA7" w:rsidRPr="00200B04">
        <w:rPr>
          <w:rFonts w:hint="eastAsia"/>
        </w:rPr>
        <w:t xml:space="preserve">make sure the trap beam </w:t>
      </w:r>
      <w:r w:rsidR="00F614F6" w:rsidRPr="00200B04">
        <w:rPr>
          <w:rFonts w:hint="eastAsia"/>
        </w:rPr>
        <w:t>C</w:t>
      </w:r>
      <w:r w:rsidR="00E24DA7" w:rsidRPr="00200B04">
        <w:rPr>
          <w:rFonts w:hint="eastAsia"/>
        </w:rPr>
        <w:t xml:space="preserve"> can go through the centers of the masks and be retro-reflected through them.</w:t>
      </w:r>
      <w:r w:rsidR="00C71282" w:rsidRPr="00200B04">
        <w:rPr>
          <w:rFonts w:hint="eastAsia"/>
        </w:rPr>
        <w:t xml:space="preserve"> Attach the two smaller ones to the top windows for beams A and B respectively. Make sure the beams</w:t>
      </w:r>
      <w:r w:rsidR="00C71282" w:rsidRPr="00200B04">
        <w:t>’</w:t>
      </w:r>
      <w:r w:rsidR="00C71282" w:rsidRPr="00200B04">
        <w:rPr>
          <w:rFonts w:hint="eastAsia"/>
        </w:rPr>
        <w:t xml:space="preserve"> centers are the same as the masks</w:t>
      </w:r>
      <w:r w:rsidR="00C71282" w:rsidRPr="00200B04">
        <w:t>’</w:t>
      </w:r>
      <w:r w:rsidR="00C71282" w:rsidRPr="00200B04">
        <w:rPr>
          <w:rFonts w:hint="eastAsia"/>
        </w:rPr>
        <w:t xml:space="preserve"> centers. Adjust mirrors so that beams A and B</w:t>
      </w:r>
      <w:r w:rsidR="00116087" w:rsidRPr="00200B04">
        <w:rPr>
          <w:rFonts w:hint="eastAsia"/>
        </w:rPr>
        <w:t xml:space="preserve"> </w:t>
      </w:r>
      <w:r w:rsidR="009C6367" w:rsidRPr="00200B04">
        <w:t>are retro-reflected</w:t>
      </w:r>
      <w:r w:rsidR="00C71282" w:rsidRPr="00200B04">
        <w:rPr>
          <w:rFonts w:hint="eastAsia"/>
        </w:rPr>
        <w:t>. The</w:t>
      </w:r>
      <w:r w:rsidR="009C6367" w:rsidRPr="00200B04">
        <w:t xml:space="preserve"> retro-reflected beams</w:t>
      </w:r>
      <w:r w:rsidR="00C71282" w:rsidRPr="00200B04">
        <w:rPr>
          <w:rFonts w:hint="eastAsia"/>
        </w:rPr>
        <w:t xml:space="preserve"> </w:t>
      </w:r>
      <w:r w:rsidR="00C71282" w:rsidRPr="00200B04">
        <w:rPr>
          <w:rFonts w:hint="eastAsia"/>
        </w:rPr>
        <w:lastRenderedPageBreak/>
        <w:t xml:space="preserve">should not </w:t>
      </w:r>
      <w:r w:rsidR="005D45DA" w:rsidRPr="00200B04">
        <w:t xml:space="preserve">totally </w:t>
      </w:r>
      <w:r w:rsidR="00C71282" w:rsidRPr="00200B04">
        <w:rPr>
          <w:rFonts w:hint="eastAsia"/>
        </w:rPr>
        <w:t xml:space="preserve">overlap the incoming beams </w:t>
      </w:r>
      <w:r w:rsidR="009C6367" w:rsidRPr="00200B04">
        <w:t>as feedback from the returning beams causes laser instability</w:t>
      </w:r>
      <w:r w:rsidR="00C71282" w:rsidRPr="00200B04">
        <w:t xml:space="preserve">. </w:t>
      </w:r>
    </w:p>
    <w:p w14:paraId="0CB4A639" w14:textId="16150BBF" w:rsidR="001C7A63" w:rsidRPr="00200B04" w:rsidRDefault="005F39AF" w:rsidP="00116087">
      <w:pPr>
        <w:pStyle w:val="ParagraphyContent"/>
        <w:numPr>
          <w:ilvl w:val="0"/>
          <w:numId w:val="39"/>
        </w:numPr>
        <w:ind w:left="360"/>
      </w:pPr>
      <w:r w:rsidRPr="00200B04">
        <w:t xml:space="preserve">Take off the masks. </w:t>
      </w:r>
      <w:r w:rsidR="00116087" w:rsidRPr="00200B04">
        <w:rPr>
          <w:rFonts w:hint="eastAsia"/>
        </w:rPr>
        <w:t xml:space="preserve">Turn </w:t>
      </w:r>
      <w:r w:rsidR="005B7D46" w:rsidRPr="00200B04">
        <w:t xml:space="preserve">on </w:t>
      </w:r>
      <w:r w:rsidR="00116087" w:rsidRPr="00200B04">
        <w:rPr>
          <w:rFonts w:hint="eastAsia"/>
        </w:rPr>
        <w:t xml:space="preserve">the </w:t>
      </w:r>
      <w:r w:rsidR="009C6367" w:rsidRPr="00200B04">
        <w:t xml:space="preserve">electronic </w:t>
      </w:r>
      <w:r w:rsidR="00116087" w:rsidRPr="00200B04">
        <w:rPr>
          <w:rFonts w:hint="eastAsia"/>
        </w:rPr>
        <w:t xml:space="preserve">switch which swiftly flips on and off the main magnetic field. If the </w:t>
      </w:r>
      <w:r w:rsidR="00116087" w:rsidRPr="00200B04">
        <w:t>fluoresce</w:t>
      </w:r>
      <w:r w:rsidR="00116087" w:rsidRPr="00200B04">
        <w:rPr>
          <w:rFonts w:hint="eastAsia"/>
        </w:rPr>
        <w:t xml:space="preserve"> signal is not a round spot but </w:t>
      </w:r>
      <w:r w:rsidR="00B12C16" w:rsidRPr="00200B04">
        <w:t>rather has</w:t>
      </w:r>
      <w:r w:rsidR="00B866F0" w:rsidRPr="00200B04">
        <w:t xml:space="preserve"> </w:t>
      </w:r>
      <w:r w:rsidR="00116087" w:rsidRPr="00200B04">
        <w:rPr>
          <w:rFonts w:hint="eastAsia"/>
        </w:rPr>
        <w:t>a</w:t>
      </w:r>
      <w:r w:rsidR="00116087" w:rsidRPr="00200B04">
        <w:t xml:space="preserve">n irregular shape with one or more “tails”, </w:t>
      </w:r>
      <w:r w:rsidR="00E6139F" w:rsidRPr="00200B04">
        <w:t>indicating</w:t>
      </w:r>
      <w:r w:rsidR="00B866F0" w:rsidRPr="00200B04">
        <w:t xml:space="preserve"> the </w:t>
      </w:r>
      <w:r w:rsidR="00116087" w:rsidRPr="00200B04">
        <w:rPr>
          <w:rFonts w:hint="eastAsia"/>
        </w:rPr>
        <w:t>direction</w:t>
      </w:r>
      <w:r w:rsidR="00B866F0" w:rsidRPr="00200B04">
        <w:t>s</w:t>
      </w:r>
      <w:r w:rsidR="00116087" w:rsidRPr="00200B04">
        <w:rPr>
          <w:rFonts w:hint="eastAsia"/>
        </w:rPr>
        <w:t xml:space="preserve"> the atoms in the MOT </w:t>
      </w:r>
      <w:r w:rsidR="00116087" w:rsidRPr="00200B04">
        <w:t>tend to escap</w:t>
      </w:r>
      <w:r w:rsidR="00B866F0" w:rsidRPr="00200B04">
        <w:t xml:space="preserve">e, </w:t>
      </w:r>
      <w:r w:rsidR="00DF4562" w:rsidRPr="00200B04">
        <w:t xml:space="preserve">then </w:t>
      </w:r>
      <w:r w:rsidR="00B866F0" w:rsidRPr="00200B04">
        <w:t xml:space="preserve">adjust the shim coils and the mirrors to get rid of these “tails”. </w:t>
      </w:r>
    </w:p>
    <w:p w14:paraId="52F616CC" w14:textId="7E8C0521" w:rsidR="00B866F0" w:rsidRPr="00200B04" w:rsidRDefault="00B866F0" w:rsidP="00116087">
      <w:pPr>
        <w:pStyle w:val="ParagraphyContent"/>
        <w:numPr>
          <w:ilvl w:val="0"/>
          <w:numId w:val="39"/>
        </w:numPr>
        <w:ind w:left="360"/>
      </w:pPr>
      <w:r w:rsidRPr="00200B04">
        <w:t xml:space="preserve">Turn off the magnetic field switch. Now the MOT signal monitored by the camera should be a </w:t>
      </w:r>
      <w:r w:rsidR="000E4ABF" w:rsidRPr="00200B04">
        <w:t xml:space="preserve">bright </w:t>
      </w:r>
      <w:r w:rsidRPr="00200B04">
        <w:t xml:space="preserve">spot. If it is still not very steady or has blurry edges, fine tune the </w:t>
      </w:r>
      <w:r w:rsidR="002403B7" w:rsidRPr="00200B04">
        <w:t>current to the</w:t>
      </w:r>
      <w:r w:rsidR="00D95CA8" w:rsidRPr="00200B04">
        <w:t xml:space="preserve"> </w:t>
      </w:r>
      <w:r w:rsidRPr="00200B04">
        <w:t xml:space="preserve">shim coils </w:t>
      </w:r>
      <w:r w:rsidR="00D95CA8" w:rsidRPr="00200B04">
        <w:t xml:space="preserve">to </w:t>
      </w:r>
      <w:r w:rsidR="002403B7" w:rsidRPr="00200B04">
        <w:t>improve it</w:t>
      </w:r>
      <w:r w:rsidR="00D95CA8" w:rsidRPr="00200B04">
        <w:t>.</w:t>
      </w:r>
    </w:p>
    <w:p w14:paraId="5681FD52" w14:textId="03C089AA" w:rsidR="00426D70" w:rsidRPr="00200B04" w:rsidRDefault="00426D70" w:rsidP="00116087">
      <w:pPr>
        <w:pStyle w:val="ParagraphyContent"/>
        <w:numPr>
          <w:ilvl w:val="0"/>
          <w:numId w:val="39"/>
        </w:numPr>
        <w:ind w:left="360"/>
      </w:pPr>
      <w:r w:rsidRPr="00200B04">
        <w:t xml:space="preserve">Adjust the repump beam to find the best performance of the MOT. The repump alignment does not affect the MOT much, so this step is not </w:t>
      </w:r>
      <w:r w:rsidR="003B4835" w:rsidRPr="00200B04">
        <w:t>often required</w:t>
      </w:r>
      <w:r w:rsidRPr="00200B04">
        <w:t>.</w:t>
      </w:r>
    </w:p>
    <w:p w14:paraId="749AC377" w14:textId="77777777" w:rsidR="0048315D" w:rsidRPr="00200B04" w:rsidRDefault="0048315D" w:rsidP="0048315D">
      <w:pPr>
        <w:pStyle w:val="ParagraphyContent"/>
        <w:ind w:left="360" w:firstLine="0"/>
      </w:pPr>
    </w:p>
    <w:p w14:paraId="3669B276" w14:textId="77777777" w:rsidR="00FE0226" w:rsidRPr="00200B04" w:rsidRDefault="00FE0226" w:rsidP="00FE0226">
      <w:pPr>
        <w:pStyle w:val="ParagraphyContent"/>
        <w:keepNext/>
        <w:ind w:left="360" w:firstLine="0"/>
      </w:pPr>
      <w:r w:rsidRPr="00200B04">
        <w:rPr>
          <w:noProof/>
        </w:rPr>
        <w:drawing>
          <wp:inline distT="0" distB="0" distL="0" distR="0" wp14:anchorId="41570A88" wp14:editId="433BE437">
            <wp:extent cx="4965700" cy="32004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65700" cy="3200400"/>
                    </a:xfrm>
                    <a:prstGeom prst="rect">
                      <a:avLst/>
                    </a:prstGeom>
                  </pic:spPr>
                </pic:pic>
              </a:graphicData>
            </a:graphic>
          </wp:inline>
        </w:drawing>
      </w:r>
    </w:p>
    <w:p w14:paraId="1F07CD10" w14:textId="1877037F" w:rsidR="00FE0226" w:rsidRPr="00200B04" w:rsidRDefault="00FE0226" w:rsidP="00FE0226">
      <w:pPr>
        <w:pStyle w:val="Caption"/>
      </w:pPr>
      <w:bookmarkStart w:id="68" w:name="_Ref447014769"/>
      <w:bookmarkStart w:id="69" w:name="_Toc447632754"/>
      <w:r w:rsidRPr="00200B04">
        <w:t xml:space="preserve">Figure </w:t>
      </w:r>
      <w:fldSimple w:instr=" STYLEREF 1 \s ">
        <w:r w:rsidR="00C72AA4">
          <w:rPr>
            <w:noProof/>
          </w:rPr>
          <w:t>2</w:t>
        </w:r>
      </w:fldSimple>
      <w:r w:rsidR="00C72AA4">
        <w:t>.</w:t>
      </w:r>
      <w:fldSimple w:instr=" SEQ Figure \* ARABIC \s 1 ">
        <w:r w:rsidR="00C72AA4">
          <w:rPr>
            <w:noProof/>
          </w:rPr>
          <w:t>18</w:t>
        </w:r>
      </w:fldSimple>
      <w:bookmarkEnd w:id="68"/>
      <w:r w:rsidRPr="00200B04">
        <w:t xml:space="preserve">: Front view of the chamber </w:t>
      </w:r>
      <w:r w:rsidR="009374D0" w:rsidRPr="00200B04">
        <w:t>that houses the MOT</w:t>
      </w:r>
      <w:r w:rsidR="007341CD" w:rsidRPr="00200B04">
        <w:t>. A, B, and C represent</w:t>
      </w:r>
      <w:r w:rsidR="00426D70" w:rsidRPr="00200B04">
        <w:t xml:space="preserve"> </w:t>
      </w:r>
      <w:r w:rsidR="009374D0" w:rsidRPr="00200B04">
        <w:t xml:space="preserve">the </w:t>
      </w:r>
      <w:r w:rsidR="00426D70" w:rsidRPr="00200B04">
        <w:t>three trap beams.</w:t>
      </w:r>
      <w:bookmarkEnd w:id="69"/>
    </w:p>
    <w:p w14:paraId="1CC80480" w14:textId="77777777" w:rsidR="00116087" w:rsidRPr="00200B04" w:rsidRDefault="00116087" w:rsidP="00D4651C">
      <w:pPr>
        <w:pStyle w:val="ParagraphyContent"/>
        <w:ind w:firstLine="0"/>
        <w:sectPr w:rsidR="00116087" w:rsidRPr="00200B04" w:rsidSect="00513E19">
          <w:headerReference w:type="default" r:id="rId27"/>
          <w:pgSz w:w="11907" w:h="16839" w:code="9"/>
          <w:pgMar w:top="1683" w:right="1440" w:bottom="1548" w:left="2160" w:header="706" w:footer="706" w:gutter="0"/>
          <w:cols w:space="708"/>
          <w:docGrid w:linePitch="360"/>
        </w:sectPr>
      </w:pPr>
    </w:p>
    <w:p w14:paraId="5FDE34B0" w14:textId="02BE198B" w:rsidR="00E52BCD" w:rsidRPr="00200B04" w:rsidRDefault="000535C2" w:rsidP="000535C2">
      <w:pPr>
        <w:pStyle w:val="BibliographyHeading"/>
      </w:pPr>
      <w:r w:rsidRPr="00200B04">
        <w:lastRenderedPageBreak/>
        <w:t>Bibliography</w:t>
      </w:r>
    </w:p>
    <w:p w14:paraId="560E5805" w14:textId="7A666340" w:rsidR="00A0199F" w:rsidRPr="00200B04" w:rsidRDefault="00A0199F" w:rsidP="00DE778B">
      <w:pPr>
        <w:pStyle w:val="ListNumber2"/>
        <w:numPr>
          <w:ilvl w:val="0"/>
          <w:numId w:val="37"/>
        </w:numPr>
        <w:rPr>
          <w:rFonts w:cs="Times New Roman"/>
          <w:szCs w:val="24"/>
        </w:rPr>
      </w:pPr>
      <w:bookmarkStart w:id="70" w:name="_Ref444695995"/>
      <w:r w:rsidRPr="00200B04">
        <w:t>E. L. Raab, M. Prentiss, Alex Cable, Steven Chu, and D. E. Pritchard. Trapping of</w:t>
      </w:r>
      <w:r w:rsidR="000535C2" w:rsidRPr="00200B04">
        <w:rPr>
          <w:rFonts w:hint="eastAsia"/>
        </w:rPr>
        <w:t xml:space="preserve"> </w:t>
      </w:r>
      <w:r w:rsidR="00872BEF" w:rsidRPr="00200B04">
        <w:rPr>
          <w:rFonts w:cs="Times New Roman"/>
          <w:szCs w:val="24"/>
        </w:rPr>
        <w:t>Neutral</w:t>
      </w:r>
      <w:r w:rsidRPr="00200B04">
        <w:rPr>
          <w:rFonts w:cs="Times New Roman"/>
          <w:szCs w:val="24"/>
        </w:rPr>
        <w:t xml:space="preserve"> </w:t>
      </w:r>
      <w:r w:rsidR="00872BEF" w:rsidRPr="00200B04">
        <w:rPr>
          <w:rFonts w:cs="Times New Roman"/>
          <w:szCs w:val="24"/>
        </w:rPr>
        <w:t>S</w:t>
      </w:r>
      <w:r w:rsidRPr="00200B04">
        <w:rPr>
          <w:rFonts w:cs="Times New Roman"/>
          <w:szCs w:val="24"/>
        </w:rPr>
        <w:t xml:space="preserve">odium </w:t>
      </w:r>
      <w:r w:rsidR="00872BEF" w:rsidRPr="00200B04">
        <w:rPr>
          <w:rFonts w:cs="Times New Roman"/>
          <w:szCs w:val="24"/>
        </w:rPr>
        <w:t>A</w:t>
      </w:r>
      <w:r w:rsidR="00D6169B" w:rsidRPr="00200B04">
        <w:rPr>
          <w:rFonts w:cs="Times New Roman"/>
          <w:szCs w:val="24"/>
        </w:rPr>
        <w:t>toms with R</w:t>
      </w:r>
      <w:r w:rsidRPr="00200B04">
        <w:rPr>
          <w:rFonts w:cs="Times New Roman"/>
          <w:szCs w:val="24"/>
        </w:rPr>
        <w:t>adia</w:t>
      </w:r>
      <w:r w:rsidR="007E0079" w:rsidRPr="00200B04">
        <w:rPr>
          <w:rFonts w:cs="Times New Roman"/>
          <w:szCs w:val="24"/>
        </w:rPr>
        <w:t xml:space="preserve">tion </w:t>
      </w:r>
      <w:r w:rsidR="00D6169B" w:rsidRPr="00200B04">
        <w:rPr>
          <w:rFonts w:cs="Times New Roman"/>
          <w:szCs w:val="24"/>
        </w:rPr>
        <w:t>P</w:t>
      </w:r>
      <w:r w:rsidR="007E0079" w:rsidRPr="00200B04">
        <w:rPr>
          <w:rFonts w:cs="Times New Roman"/>
          <w:szCs w:val="24"/>
        </w:rPr>
        <w:t>ressure. Phys. Rev. Lett. 59, 2631</w:t>
      </w:r>
      <w:r w:rsidR="007E0079" w:rsidRPr="00200B04">
        <w:rPr>
          <w:rFonts w:cs="Times New Roman" w:hint="eastAsia"/>
          <w:szCs w:val="24"/>
        </w:rPr>
        <w:t xml:space="preserve"> </w:t>
      </w:r>
      <w:r w:rsidRPr="00200B04">
        <w:rPr>
          <w:rFonts w:cs="Times New Roman"/>
          <w:szCs w:val="24"/>
        </w:rPr>
        <w:t>(1987).</w:t>
      </w:r>
      <w:bookmarkEnd w:id="70"/>
    </w:p>
    <w:p w14:paraId="62D7B7BF" w14:textId="3EE07469" w:rsidR="00931B61" w:rsidRPr="00200B04" w:rsidRDefault="00931B61" w:rsidP="00931B61">
      <w:pPr>
        <w:pStyle w:val="ListNumber2"/>
        <w:rPr>
          <w:rFonts w:ascii="Helvetica Neue" w:eastAsia="Times New Roman" w:hAnsi="Helvetica Neue"/>
          <w:color w:val="555555"/>
          <w:sz w:val="20"/>
          <w:szCs w:val="20"/>
        </w:rPr>
      </w:pPr>
      <w:bookmarkStart w:id="71" w:name="_Ref444778129"/>
      <w:r w:rsidRPr="00200B04">
        <w:t>Harold J. Metchalf and Peter van der Straten. Laser Cooling and Trapping. Springer (1999).</w:t>
      </w:r>
      <w:bookmarkEnd w:id="71"/>
    </w:p>
    <w:p w14:paraId="3BE659FE" w14:textId="25AA93EE" w:rsidR="007E0D21" w:rsidRPr="00200B04" w:rsidRDefault="007E0D21" w:rsidP="00931B61">
      <w:pPr>
        <w:pStyle w:val="ListNumber2"/>
        <w:rPr>
          <w:rFonts w:ascii="Helvetica Neue" w:eastAsia="Times New Roman" w:hAnsi="Helvetica Neue"/>
          <w:color w:val="555555"/>
          <w:sz w:val="20"/>
          <w:szCs w:val="20"/>
        </w:rPr>
      </w:pPr>
      <w:bookmarkStart w:id="72" w:name="_Ref446878025"/>
      <w:r w:rsidRPr="00200B04">
        <w:t>W. Anderson, PhD thesis, University of Virginia (1996).</w:t>
      </w:r>
      <w:bookmarkEnd w:id="72"/>
      <w:r w:rsidRPr="00200B04">
        <w:t xml:space="preserve"> </w:t>
      </w:r>
    </w:p>
    <w:p w14:paraId="7F538FDB" w14:textId="06C1A0DA" w:rsidR="00A0199F" w:rsidRPr="00200B04" w:rsidRDefault="00A0199F" w:rsidP="000535C2">
      <w:pPr>
        <w:pStyle w:val="ListNumber2"/>
      </w:pPr>
      <w:bookmarkStart w:id="73" w:name="_Ref444777488"/>
      <w:r w:rsidRPr="00200B04">
        <w:t>Mary Kutteruf, Coherence in Rydberg Atoms: Measurement and Control, PhD</w:t>
      </w:r>
      <w:r w:rsidR="007E0079" w:rsidRPr="00200B04">
        <w:t xml:space="preserve"> thesis, University of Virginia</w:t>
      </w:r>
      <w:r w:rsidRPr="00200B04">
        <w:t xml:space="preserve"> (2010).</w:t>
      </w:r>
      <w:bookmarkEnd w:id="73"/>
    </w:p>
    <w:p w14:paraId="43C2AECF" w14:textId="7C415AB7" w:rsidR="00A0199F" w:rsidRPr="00200B04" w:rsidRDefault="00A0199F" w:rsidP="000535C2">
      <w:pPr>
        <w:pStyle w:val="ListNumber2"/>
      </w:pPr>
      <w:bookmarkStart w:id="74" w:name="_Ref444778175"/>
      <w:r w:rsidRPr="00200B04">
        <w:t>Continuum, Mountain View, CA. Operation and Maintenance Manual for SureLite</w:t>
      </w:r>
      <w:r w:rsidRPr="00200B04">
        <w:rPr>
          <w:rFonts w:hint="eastAsia"/>
        </w:rPr>
        <w:t xml:space="preserve"> </w:t>
      </w:r>
      <w:r w:rsidRPr="00200B04">
        <w:t>Lase</w:t>
      </w:r>
      <w:r w:rsidR="007E0079" w:rsidRPr="00200B04">
        <w:t>rs</w:t>
      </w:r>
      <w:r w:rsidRPr="00200B04">
        <w:t xml:space="preserve"> (1997).</w:t>
      </w:r>
      <w:bookmarkEnd w:id="74"/>
    </w:p>
    <w:p w14:paraId="2D5B2B3F" w14:textId="0DD84030" w:rsidR="00A0199F" w:rsidRPr="00200B04" w:rsidRDefault="00A0199F" w:rsidP="000535C2">
      <w:pPr>
        <w:pStyle w:val="ListNumber2"/>
      </w:pPr>
      <w:bookmarkStart w:id="75" w:name="_Ref444778376"/>
      <w:r w:rsidRPr="00200B04">
        <w:t>Spectra-Physics, Mo</w:t>
      </w:r>
      <w:r w:rsidR="004D7F0D" w:rsidRPr="00200B04">
        <w:t>untain View, CA. Pulsed ND:YAG L</w:t>
      </w:r>
      <w:r w:rsidRPr="00200B04">
        <w:t>asers User’s Manua</w:t>
      </w:r>
      <w:r w:rsidR="007E0079" w:rsidRPr="00200B04">
        <w:t>l GCR-100 Series GCR-200 Series</w:t>
      </w:r>
      <w:r w:rsidRPr="00200B04">
        <w:t xml:space="preserve"> (1993).</w:t>
      </w:r>
      <w:bookmarkEnd w:id="75"/>
      <w:r w:rsidRPr="00200B04">
        <w:t xml:space="preserve"> </w:t>
      </w:r>
    </w:p>
    <w:p w14:paraId="5822337D" w14:textId="77777777" w:rsidR="00B453C5" w:rsidRPr="00200B04" w:rsidRDefault="00A0199F" w:rsidP="00B453C5">
      <w:pPr>
        <w:pStyle w:val="ListNumber2"/>
      </w:pPr>
      <w:bookmarkStart w:id="76" w:name="_Ref444778991"/>
      <w:r w:rsidRPr="00200B04">
        <w:t xml:space="preserve">T.W. Hansch. Repetitively </w:t>
      </w:r>
      <w:r w:rsidR="00CB0B52" w:rsidRPr="00200B04">
        <w:t>Pulsed T</w:t>
      </w:r>
      <w:r w:rsidRPr="00200B04">
        <w:t xml:space="preserve">unable </w:t>
      </w:r>
      <w:r w:rsidR="00CB0B52" w:rsidRPr="00200B04">
        <w:t>D</w:t>
      </w:r>
      <w:r w:rsidRPr="00200B04">
        <w:t xml:space="preserve">ye </w:t>
      </w:r>
      <w:r w:rsidR="00CB0B52" w:rsidRPr="00200B04">
        <w:t>L</w:t>
      </w:r>
      <w:r w:rsidRPr="00200B04">
        <w:t xml:space="preserve">aser for </w:t>
      </w:r>
      <w:r w:rsidR="00CB0B52" w:rsidRPr="00200B04">
        <w:t>H</w:t>
      </w:r>
      <w:r w:rsidRPr="00200B04">
        <w:t xml:space="preserve">igh </w:t>
      </w:r>
      <w:r w:rsidR="00CB0B52" w:rsidRPr="00200B04">
        <w:t>R</w:t>
      </w:r>
      <w:r w:rsidRPr="00200B04">
        <w:t xml:space="preserve">esolution </w:t>
      </w:r>
      <w:r w:rsidR="00CB0B52" w:rsidRPr="00200B04">
        <w:t>S</w:t>
      </w:r>
      <w:r w:rsidRPr="00200B04">
        <w:t>pectroscopy.</w:t>
      </w:r>
      <w:r w:rsidRPr="00200B04">
        <w:rPr>
          <w:rFonts w:hint="eastAsia"/>
        </w:rPr>
        <w:t xml:space="preserve"> </w:t>
      </w:r>
      <w:r w:rsidR="007E0079" w:rsidRPr="00200B04">
        <w:t xml:space="preserve">Applied Optics, 11:895 </w:t>
      </w:r>
      <w:r w:rsidRPr="00200B04">
        <w:t>(1972).</w:t>
      </w:r>
      <w:bookmarkEnd w:id="76"/>
    </w:p>
    <w:p w14:paraId="4E537C22" w14:textId="331E1C40" w:rsidR="00572B79" w:rsidRPr="00200B04" w:rsidRDefault="00572B79" w:rsidP="00B453C5">
      <w:pPr>
        <w:pStyle w:val="ListNumber2"/>
      </w:pPr>
      <w:bookmarkStart w:id="77" w:name="_Ref446321164"/>
      <w:r w:rsidRPr="00200B04">
        <w:t>Sha Li, THz Induced Field Ionization and Field Emission, PhD thesis, University of Virginia (2016).</w:t>
      </w:r>
      <w:bookmarkEnd w:id="77"/>
    </w:p>
    <w:p w14:paraId="780B3FC4" w14:textId="12EAD45D" w:rsidR="004D15AE" w:rsidRPr="00200B04" w:rsidRDefault="004D15AE" w:rsidP="004D15AE">
      <w:pPr>
        <w:pStyle w:val="ListNumber2"/>
        <w:rPr>
          <w:sz w:val="24"/>
          <w:szCs w:val="24"/>
        </w:rPr>
      </w:pPr>
      <w:bookmarkStart w:id="78" w:name="_Ref446322760"/>
      <w:r w:rsidRPr="00200B04">
        <w:t xml:space="preserve">Mukesh Jewariya, Masaya Nagai, and Koichiro Tanaka. Enhancement of Tera-hertz Wave Generation by Cascaded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Pr="00200B04">
        <w:rPr>
          <w:position w:val="10"/>
          <w:sz w:val="22"/>
        </w:rPr>
        <w:t xml:space="preserve"> </w:t>
      </w:r>
      <w:r w:rsidRPr="00200B04">
        <w:t>Processes in LiNbO</w:t>
      </w:r>
      <w:r w:rsidRPr="00200B04">
        <w:rPr>
          <w:position w:val="-6"/>
          <w:sz w:val="22"/>
        </w:rPr>
        <w:t>3</w:t>
      </w:r>
      <w:r w:rsidR="001F32EF" w:rsidRPr="00200B04">
        <w:t xml:space="preserve">. J. Opt. Soc. Am. B, 26, </w:t>
      </w:r>
      <w:r w:rsidRPr="00200B04">
        <w:t xml:space="preserve">9 (2009). </w:t>
      </w:r>
      <w:r w:rsidRPr="00200B04">
        <w:rPr>
          <w:rFonts w:ascii="MS Mincho" w:eastAsia="MS Mincho" w:hAnsi="MS Mincho" w:cs="MS Mincho"/>
          <w:sz w:val="24"/>
          <w:szCs w:val="24"/>
        </w:rPr>
        <w:t> </w:t>
      </w:r>
      <w:bookmarkEnd w:id="78"/>
    </w:p>
    <w:p w14:paraId="3A44C4A7" w14:textId="369D32BE" w:rsidR="00344278" w:rsidRPr="00200B04" w:rsidRDefault="00344278" w:rsidP="00344278">
      <w:pPr>
        <w:pStyle w:val="ListNumber2"/>
        <w:rPr>
          <w:sz w:val="24"/>
          <w:szCs w:val="24"/>
        </w:rPr>
      </w:pPr>
      <w:bookmarkStart w:id="79" w:name="_Ref446324708"/>
      <w:r w:rsidRPr="00200B04">
        <w:t>J</w:t>
      </w:r>
      <w:r w:rsidRPr="00200B04">
        <w:rPr>
          <w:rFonts w:cs="Times New Roman"/>
        </w:rPr>
        <w:t>á</w:t>
      </w:r>
      <w:r w:rsidRPr="00200B04">
        <w:t>nos Hebling, G</w:t>
      </w:r>
      <w:r w:rsidRPr="00200B04">
        <w:rPr>
          <w:rFonts w:cs="Times New Roman"/>
        </w:rPr>
        <w:t>á</w:t>
      </w:r>
      <w:r w:rsidRPr="00200B04">
        <w:t>bor Alm</w:t>
      </w:r>
      <w:r w:rsidRPr="00200B04">
        <w:rPr>
          <w:rFonts w:cs="Times New Roman"/>
        </w:rPr>
        <w:t>á</w:t>
      </w:r>
      <w:r w:rsidRPr="00200B04">
        <w:t>si, Ida Z. Kozma, and J</w:t>
      </w:r>
      <w:r w:rsidRPr="00200B04">
        <w:rPr>
          <w:rFonts w:cs="Times New Roman"/>
        </w:rPr>
        <w:t>ü</w:t>
      </w:r>
      <w:r w:rsidRPr="00200B04">
        <w:t>rgen Kuhl. Velocity Matching by Pulse Front Tilting for Large-area Thz-pulse Ge</w:t>
      </w:r>
      <w:r w:rsidR="001F32EF" w:rsidRPr="00200B04">
        <w:t>neration. Opt. Express, 10, 21</w:t>
      </w:r>
      <w:r w:rsidRPr="00200B04">
        <w:t xml:space="preserve"> (2002). </w:t>
      </w:r>
      <w:r w:rsidRPr="00200B04">
        <w:rPr>
          <w:rFonts w:ascii="MS Mincho" w:eastAsia="MS Mincho" w:hAnsi="MS Mincho" w:cs="MS Mincho"/>
          <w:sz w:val="24"/>
          <w:szCs w:val="24"/>
        </w:rPr>
        <w:t> </w:t>
      </w:r>
      <w:bookmarkEnd w:id="79"/>
    </w:p>
    <w:p w14:paraId="3F46F0A0" w14:textId="4D6D82FB" w:rsidR="00A0199F" w:rsidRPr="00200B04" w:rsidRDefault="00A0199F" w:rsidP="000535C2">
      <w:pPr>
        <w:pStyle w:val="ListNumber2"/>
      </w:pPr>
      <w:bookmarkStart w:id="80" w:name="_Ref444778498"/>
      <w:r w:rsidRPr="00200B04">
        <w:t>Thomas F. Gallagher. Rydberg At</w:t>
      </w:r>
      <w:r w:rsidR="007E0079" w:rsidRPr="00200B04">
        <w:t>oms. Cambridge University Press</w:t>
      </w:r>
      <w:r w:rsidRPr="00200B04">
        <w:t xml:space="preserve"> </w:t>
      </w:r>
      <w:r w:rsidR="00645E83" w:rsidRPr="00200B04">
        <w:rPr>
          <w:rFonts w:hint="eastAsia"/>
        </w:rPr>
        <w:t>(</w:t>
      </w:r>
      <w:r w:rsidRPr="00200B04">
        <w:t>1994</w:t>
      </w:r>
      <w:r w:rsidR="00645E83" w:rsidRPr="00200B04">
        <w:rPr>
          <w:rFonts w:hint="eastAsia"/>
        </w:rPr>
        <w:t>)</w:t>
      </w:r>
      <w:r w:rsidRPr="00200B04">
        <w:t>.</w:t>
      </w:r>
      <w:bookmarkEnd w:id="80"/>
    </w:p>
    <w:p w14:paraId="69E81D4B" w14:textId="1B472D43" w:rsidR="005623C5" w:rsidRPr="00200B04" w:rsidRDefault="00A0199F" w:rsidP="000535C2">
      <w:pPr>
        <w:pStyle w:val="ListNumber2"/>
      </w:pPr>
      <w:bookmarkStart w:id="81" w:name="_Ref444695673"/>
      <w:r w:rsidRPr="00200B04">
        <w:lastRenderedPageBreak/>
        <w:t>Kapteyn-Murnane Laboratory Inc, Model MTS Mini Ti:Sapphi</w:t>
      </w:r>
      <w:r w:rsidR="007E0079" w:rsidRPr="00200B04">
        <w:t>re Laser Kit Instruction Manual</w:t>
      </w:r>
      <w:r w:rsidRPr="00200B04">
        <w:t xml:space="preserve"> </w:t>
      </w:r>
      <w:r w:rsidR="00645E83" w:rsidRPr="00200B04">
        <w:rPr>
          <w:rFonts w:hint="eastAsia"/>
        </w:rPr>
        <w:t>(</w:t>
      </w:r>
      <w:r w:rsidRPr="00200B04">
        <w:t>2003</w:t>
      </w:r>
      <w:r w:rsidR="00645E83" w:rsidRPr="00200B04">
        <w:rPr>
          <w:rFonts w:hint="eastAsia"/>
        </w:rPr>
        <w:t>)</w:t>
      </w:r>
      <w:r w:rsidRPr="00200B04">
        <w:t>.</w:t>
      </w:r>
      <w:bookmarkEnd w:id="81"/>
    </w:p>
    <w:p w14:paraId="7AB0E17E" w14:textId="77777777" w:rsidR="00893D6D" w:rsidRPr="00200B04" w:rsidRDefault="00893D6D" w:rsidP="00893D6D">
      <w:pPr>
        <w:pStyle w:val="ListNumber2"/>
        <w:numPr>
          <w:ilvl w:val="0"/>
          <w:numId w:val="0"/>
        </w:numPr>
        <w:ind w:left="576" w:hanging="576"/>
      </w:pPr>
    </w:p>
    <w:p w14:paraId="6EC796E2" w14:textId="77777777" w:rsidR="00893D6D" w:rsidRPr="00200B04" w:rsidRDefault="00893D6D" w:rsidP="00893D6D">
      <w:pPr>
        <w:pStyle w:val="ListNumber2"/>
        <w:numPr>
          <w:ilvl w:val="0"/>
          <w:numId w:val="0"/>
        </w:numPr>
        <w:ind w:left="576" w:hanging="576"/>
      </w:pPr>
    </w:p>
    <w:p w14:paraId="543E6CE9" w14:textId="77777777" w:rsidR="00893D6D" w:rsidRPr="00200B04" w:rsidRDefault="00893D6D" w:rsidP="00893D6D">
      <w:pPr>
        <w:pStyle w:val="ListNumber2"/>
        <w:numPr>
          <w:ilvl w:val="0"/>
          <w:numId w:val="0"/>
        </w:numPr>
        <w:ind w:left="576" w:hanging="576"/>
        <w:sectPr w:rsidR="00893D6D" w:rsidRPr="00200B04" w:rsidSect="00F74AC8">
          <w:headerReference w:type="default" r:id="rId28"/>
          <w:pgSz w:w="11907" w:h="16839" w:code="9"/>
          <w:pgMar w:top="1440" w:right="1440" w:bottom="1440" w:left="2160" w:header="706" w:footer="706" w:gutter="0"/>
          <w:cols w:space="708"/>
          <w:docGrid w:linePitch="360"/>
        </w:sectPr>
      </w:pPr>
    </w:p>
    <w:p w14:paraId="79E51203" w14:textId="77777777" w:rsidR="00893D6D" w:rsidRPr="00200B04" w:rsidRDefault="00893D6D" w:rsidP="00CD47BC"/>
    <w:p w14:paraId="63F10874" w14:textId="77777777" w:rsidR="00893D6D" w:rsidRPr="00200B04" w:rsidRDefault="00893D6D" w:rsidP="00893D6D"/>
    <w:p w14:paraId="30DE44A6" w14:textId="77777777" w:rsidR="00893D6D" w:rsidRPr="00200B04" w:rsidRDefault="00893D6D" w:rsidP="00893D6D">
      <w:pPr>
        <w:spacing w:line="259" w:lineRule="auto"/>
      </w:pPr>
    </w:p>
    <w:p w14:paraId="59FC6D78" w14:textId="77777777" w:rsidR="00893D6D" w:rsidRPr="00200B04" w:rsidRDefault="00893D6D" w:rsidP="00893D6D">
      <w:pPr>
        <w:pStyle w:val="Heading1"/>
        <w:numPr>
          <w:ilvl w:val="0"/>
          <w:numId w:val="26"/>
        </w:numPr>
        <w:ind w:left="522"/>
      </w:pPr>
      <w:bookmarkStart w:id="82" w:name="_Toc445475638"/>
      <w:bookmarkStart w:id="83" w:name="_Toc447648433"/>
      <w:r w:rsidRPr="00200B04">
        <w:t>Models in Simulation</w:t>
      </w:r>
      <w:bookmarkEnd w:id="82"/>
      <w:bookmarkEnd w:id="83"/>
    </w:p>
    <w:p w14:paraId="44007447" w14:textId="16C864BE" w:rsidR="00893D6D" w:rsidRPr="00200B04" w:rsidRDefault="00893D6D" w:rsidP="00893D6D">
      <w:pPr>
        <w:pStyle w:val="ParagraphyContent"/>
        <w:rPr>
          <w:szCs w:val="23"/>
        </w:rPr>
      </w:pPr>
      <w:r w:rsidRPr="00200B04">
        <w:rPr>
          <w:szCs w:val="23"/>
        </w:rPr>
        <w:t xml:space="preserve">This chapter introduces general knowledge about the </w:t>
      </w:r>
      <w:r w:rsidR="00D4651C" w:rsidRPr="00200B04">
        <w:rPr>
          <w:szCs w:val="23"/>
        </w:rPr>
        <w:t>computational</w:t>
      </w:r>
      <w:r w:rsidRPr="00200B04">
        <w:rPr>
          <w:szCs w:val="23"/>
        </w:rPr>
        <w:t xml:space="preserve"> models used in the research. The </w:t>
      </w:r>
      <w:r w:rsidR="00194B08" w:rsidRPr="00200B04">
        <w:rPr>
          <w:szCs w:val="23"/>
        </w:rPr>
        <w:t>topics</w:t>
      </w:r>
      <w:r w:rsidRPr="00200B04">
        <w:rPr>
          <w:szCs w:val="23"/>
        </w:rPr>
        <w:t xml:space="preserve"> include Rydberg </w:t>
      </w:r>
      <w:r w:rsidR="00194B08" w:rsidRPr="00200B04">
        <w:rPr>
          <w:szCs w:val="23"/>
        </w:rPr>
        <w:t>a</w:t>
      </w:r>
      <w:r w:rsidRPr="00200B04">
        <w:rPr>
          <w:szCs w:val="23"/>
        </w:rPr>
        <w:t xml:space="preserve">toms, </w:t>
      </w:r>
      <w:r w:rsidR="00194B08" w:rsidRPr="00200B04">
        <w:rPr>
          <w:szCs w:val="23"/>
        </w:rPr>
        <w:t>a t</w:t>
      </w:r>
      <w:r w:rsidRPr="00200B04">
        <w:rPr>
          <w:szCs w:val="23"/>
        </w:rPr>
        <w:t>wo-</w:t>
      </w:r>
      <w:r w:rsidR="00A66A84" w:rsidRPr="00200B04">
        <w:rPr>
          <w:szCs w:val="23"/>
        </w:rPr>
        <w:t>atom</w:t>
      </w:r>
      <w:r w:rsidRPr="00200B04">
        <w:rPr>
          <w:szCs w:val="23"/>
        </w:rPr>
        <w:t xml:space="preserve"> </w:t>
      </w:r>
      <w:r w:rsidR="00194B08" w:rsidRPr="00200B04">
        <w:rPr>
          <w:szCs w:val="23"/>
        </w:rPr>
        <w:t>m</w:t>
      </w:r>
      <w:r w:rsidRPr="00200B04">
        <w:rPr>
          <w:szCs w:val="23"/>
        </w:rPr>
        <w:t xml:space="preserve">odel, </w:t>
      </w:r>
      <w:r w:rsidR="00194B08" w:rsidRPr="00200B04">
        <w:rPr>
          <w:szCs w:val="23"/>
        </w:rPr>
        <w:t>a d</w:t>
      </w:r>
      <w:r w:rsidRPr="00200B04">
        <w:rPr>
          <w:szCs w:val="23"/>
        </w:rPr>
        <w:t>ipole-</w:t>
      </w:r>
      <w:r w:rsidR="00194B08" w:rsidRPr="00200B04">
        <w:rPr>
          <w:szCs w:val="23"/>
        </w:rPr>
        <w:t>d</w:t>
      </w:r>
      <w:r w:rsidRPr="00200B04">
        <w:rPr>
          <w:szCs w:val="23"/>
        </w:rPr>
        <w:t xml:space="preserve">ipole </w:t>
      </w:r>
      <w:r w:rsidR="00194B08" w:rsidRPr="00200B04">
        <w:rPr>
          <w:szCs w:val="23"/>
        </w:rPr>
        <w:t>in</w:t>
      </w:r>
      <w:r w:rsidRPr="00200B04">
        <w:rPr>
          <w:szCs w:val="23"/>
        </w:rPr>
        <w:t xml:space="preserve">teraction </w:t>
      </w:r>
      <w:r w:rsidR="00194B08" w:rsidRPr="00200B04">
        <w:rPr>
          <w:szCs w:val="23"/>
        </w:rPr>
        <w:t>m</w:t>
      </w:r>
      <w:r w:rsidRPr="00200B04">
        <w:rPr>
          <w:szCs w:val="23"/>
        </w:rPr>
        <w:t xml:space="preserve">odel, </w:t>
      </w:r>
      <w:r w:rsidR="00194B08" w:rsidRPr="00200B04">
        <w:rPr>
          <w:szCs w:val="23"/>
        </w:rPr>
        <w:t>b</w:t>
      </w:r>
      <w:r w:rsidRPr="00200B04">
        <w:rPr>
          <w:szCs w:val="23"/>
        </w:rPr>
        <w:t xml:space="preserve">lackbody </w:t>
      </w:r>
      <w:r w:rsidR="00194B08" w:rsidRPr="00200B04">
        <w:rPr>
          <w:szCs w:val="23"/>
        </w:rPr>
        <w:t>r</w:t>
      </w:r>
      <w:r w:rsidRPr="00200B04">
        <w:rPr>
          <w:szCs w:val="23"/>
        </w:rPr>
        <w:t>adiation</w:t>
      </w:r>
      <w:r w:rsidR="00194B08" w:rsidRPr="00200B04">
        <w:rPr>
          <w:szCs w:val="23"/>
        </w:rPr>
        <w:t>,</w:t>
      </w:r>
      <w:r w:rsidRPr="00200B04">
        <w:rPr>
          <w:szCs w:val="23"/>
        </w:rPr>
        <w:t xml:space="preserve"> etc. The mathematical</w:t>
      </w:r>
      <w:r w:rsidR="00D4651C" w:rsidRPr="00200B04">
        <w:rPr>
          <w:szCs w:val="23"/>
        </w:rPr>
        <w:t xml:space="preserve"> equations presented provide</w:t>
      </w:r>
      <w:r w:rsidR="0091539B" w:rsidRPr="00200B04">
        <w:rPr>
          <w:szCs w:val="23"/>
        </w:rPr>
        <w:t xml:space="preserve"> a background</w:t>
      </w:r>
      <w:r w:rsidRPr="00200B04">
        <w:rPr>
          <w:szCs w:val="23"/>
        </w:rPr>
        <w:t xml:space="preserve"> for the simulation</w:t>
      </w:r>
      <w:r w:rsidR="0091539B" w:rsidRPr="00200B04">
        <w:rPr>
          <w:szCs w:val="23"/>
        </w:rPr>
        <w:t>s</w:t>
      </w:r>
      <w:r w:rsidRPr="00200B04">
        <w:rPr>
          <w:szCs w:val="23"/>
        </w:rPr>
        <w:t xml:space="preserve"> implemented in </w:t>
      </w:r>
      <w:r w:rsidR="0091539B" w:rsidRPr="00200B04">
        <w:rPr>
          <w:szCs w:val="23"/>
        </w:rPr>
        <w:t>c</w:t>
      </w:r>
      <w:r w:rsidRPr="00200B04">
        <w:rPr>
          <w:szCs w:val="23"/>
        </w:rPr>
        <w:t>hapter</w:t>
      </w:r>
      <w:r w:rsidR="0091539B" w:rsidRPr="00200B04">
        <w:rPr>
          <w:szCs w:val="23"/>
        </w:rPr>
        <w:t>s</w:t>
      </w:r>
      <w:r w:rsidRPr="00200B04">
        <w:rPr>
          <w:szCs w:val="23"/>
        </w:rPr>
        <w:t xml:space="preserve"> 4, 5 and 6. </w:t>
      </w:r>
      <w:r w:rsidR="0091539B" w:rsidRPr="00200B04">
        <w:rPr>
          <w:szCs w:val="23"/>
        </w:rPr>
        <w:t>Unless</w:t>
      </w:r>
      <w:r w:rsidRPr="00200B04">
        <w:rPr>
          <w:szCs w:val="23"/>
        </w:rPr>
        <w:t xml:space="preserve"> specifically </w:t>
      </w:r>
      <w:r w:rsidR="007235EF" w:rsidRPr="00200B04">
        <w:rPr>
          <w:rFonts w:hint="eastAsia"/>
          <w:szCs w:val="23"/>
        </w:rPr>
        <w:t>noted</w:t>
      </w:r>
      <w:r w:rsidRPr="00200B04">
        <w:rPr>
          <w:szCs w:val="23"/>
        </w:rPr>
        <w:t xml:space="preserve">, </w:t>
      </w:r>
      <w:r w:rsidR="0091539B" w:rsidRPr="00200B04">
        <w:rPr>
          <w:szCs w:val="23"/>
        </w:rPr>
        <w:t>atomic</w:t>
      </w:r>
      <w:r w:rsidRPr="00200B04">
        <w:rPr>
          <w:szCs w:val="23"/>
        </w:rPr>
        <w:t xml:space="preserve"> units </w:t>
      </w:r>
      <w:r w:rsidR="0091539B" w:rsidRPr="00200B04">
        <w:rPr>
          <w:szCs w:val="23"/>
        </w:rPr>
        <w:t xml:space="preserve">are used throughout this </w:t>
      </w:r>
      <w:r w:rsidR="00D4651C" w:rsidRPr="00200B04">
        <w:rPr>
          <w:szCs w:val="23"/>
        </w:rPr>
        <w:t>dissertation</w:t>
      </w:r>
      <w:r w:rsidR="0091539B" w:rsidRPr="00200B04">
        <w:rPr>
          <w:szCs w:val="23"/>
        </w:rPr>
        <w:t>.</w:t>
      </w:r>
    </w:p>
    <w:p w14:paraId="60799FE8" w14:textId="77777777" w:rsidR="00893D6D" w:rsidRPr="00200B04" w:rsidRDefault="00893D6D" w:rsidP="00893D6D"/>
    <w:p w14:paraId="34F87880" w14:textId="77777777" w:rsidR="00893D6D" w:rsidRPr="00200B04" w:rsidRDefault="00893D6D" w:rsidP="00893D6D"/>
    <w:p w14:paraId="3B338B96" w14:textId="77777777" w:rsidR="00893D6D" w:rsidRPr="00200B04" w:rsidRDefault="00893D6D" w:rsidP="00893D6D"/>
    <w:p w14:paraId="437EBF1A" w14:textId="77777777" w:rsidR="00893D6D" w:rsidRPr="00200B04" w:rsidRDefault="00893D6D" w:rsidP="00893D6D"/>
    <w:p w14:paraId="70761877" w14:textId="77777777" w:rsidR="00893D6D" w:rsidRPr="00200B04" w:rsidRDefault="00893D6D" w:rsidP="00893D6D"/>
    <w:p w14:paraId="7D958D21" w14:textId="77777777" w:rsidR="00893D6D" w:rsidRPr="00200B04" w:rsidRDefault="00893D6D" w:rsidP="00893D6D"/>
    <w:p w14:paraId="6D542D96" w14:textId="77777777" w:rsidR="00893D6D" w:rsidRPr="00200B04" w:rsidRDefault="00893D6D" w:rsidP="00893D6D"/>
    <w:p w14:paraId="5165C469" w14:textId="77777777" w:rsidR="00893D6D" w:rsidRPr="00200B04" w:rsidRDefault="00893D6D" w:rsidP="00893D6D">
      <w:pPr>
        <w:rPr>
          <w:rFonts w:eastAsiaTheme="majorEastAsia" w:cstheme="majorBidi"/>
          <w:i/>
          <w:iCs/>
          <w:szCs w:val="21"/>
        </w:rPr>
      </w:pPr>
      <w:r w:rsidRPr="00200B04">
        <w:br w:type="page"/>
      </w:r>
    </w:p>
    <w:p w14:paraId="482CBFCB" w14:textId="77777777" w:rsidR="00893D6D" w:rsidRPr="00200B04" w:rsidRDefault="00893D6D" w:rsidP="00893D6D">
      <w:pPr>
        <w:pStyle w:val="Heading2"/>
      </w:pPr>
      <w:bookmarkStart w:id="84" w:name="_Toc445475639"/>
      <w:bookmarkStart w:id="85" w:name="_Toc447648434"/>
      <w:r w:rsidRPr="00200B04">
        <w:lastRenderedPageBreak/>
        <w:t>Rydberg Atoms</w:t>
      </w:r>
      <w:bookmarkEnd w:id="84"/>
      <w:bookmarkEnd w:id="85"/>
    </w:p>
    <w:p w14:paraId="77C6ABCE" w14:textId="777EC42F" w:rsidR="00893D6D" w:rsidRPr="00200B04" w:rsidRDefault="00893D6D" w:rsidP="00893D6D">
      <w:pPr>
        <w:pStyle w:val="ParagraphyContent"/>
        <w:rPr>
          <w:szCs w:val="23"/>
        </w:rPr>
      </w:pPr>
      <w:r w:rsidRPr="00200B04">
        <w:rPr>
          <w:szCs w:val="23"/>
        </w:rPr>
        <w:t xml:space="preserve">Back </w:t>
      </w:r>
      <w:r w:rsidR="00DC1AC8" w:rsidRPr="00200B04">
        <w:rPr>
          <w:szCs w:val="23"/>
        </w:rPr>
        <w:t>in</w:t>
      </w:r>
      <w:r w:rsidRPr="00200B04">
        <w:rPr>
          <w:szCs w:val="23"/>
        </w:rPr>
        <w:t xml:space="preserve"> 1885, Balmer found the wavelengths of the visible series of atomic H </w:t>
      </w:r>
      <w:r w:rsidR="00DC1AC8" w:rsidRPr="00200B04">
        <w:rPr>
          <w:szCs w:val="23"/>
        </w:rPr>
        <w:t>are</w:t>
      </w:r>
      <w:r w:rsidRPr="00200B04">
        <w:rPr>
          <w:szCs w:val="23"/>
        </w:rPr>
        <w:t xml:space="preserve"> given by</w:t>
      </w:r>
      <w:r w:rsidR="000C2672" w:rsidRPr="00200B04">
        <w:rPr>
          <w:szCs w:val="23"/>
        </w:rPr>
        <w:t xml:space="preserve"> </w:t>
      </w:r>
      <w:r w:rsidR="000C2672" w:rsidRPr="00200B04">
        <w:rPr>
          <w:szCs w:val="23"/>
        </w:rPr>
        <w:fldChar w:fldCharType="begin"/>
      </w:r>
      <w:r w:rsidR="000C2672" w:rsidRPr="00200B04">
        <w:rPr>
          <w:szCs w:val="23"/>
        </w:rPr>
        <w:instrText xml:space="preserve"> REF _Ref446881442 \n \h </w:instrText>
      </w:r>
      <w:r w:rsidR="000C2672" w:rsidRPr="00200B04">
        <w:rPr>
          <w:szCs w:val="23"/>
        </w:rPr>
      </w:r>
      <w:r w:rsidR="000C2672" w:rsidRPr="00200B04">
        <w:rPr>
          <w:szCs w:val="23"/>
        </w:rPr>
        <w:fldChar w:fldCharType="separate"/>
      </w:r>
      <w:r w:rsidR="00A14632" w:rsidRPr="00200B04">
        <w:rPr>
          <w:szCs w:val="23"/>
        </w:rPr>
        <w:t>[1]</w:t>
      </w:r>
      <w:r w:rsidR="000C2672" w:rsidRPr="00200B04">
        <w:rPr>
          <w:szCs w:val="23"/>
        </w:rPr>
        <w:fldChar w:fldCharType="end"/>
      </w:r>
      <w:r w:rsidRPr="00200B04">
        <w:rPr>
          <w:szCs w:val="23"/>
        </w:rPr>
        <w:t>:</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5062E1EA" w14:textId="77777777" w:rsidTr="00813F38">
        <w:trPr>
          <w:trHeight w:val="513"/>
        </w:trPr>
        <w:tc>
          <w:tcPr>
            <w:tcW w:w="1080" w:type="dxa"/>
            <w:vAlign w:val="center"/>
          </w:tcPr>
          <w:p w14:paraId="1BB9EE9B" w14:textId="77777777" w:rsidR="00893D6D" w:rsidRPr="00200B04" w:rsidRDefault="00893D6D" w:rsidP="00813F38">
            <w:pPr>
              <w:jc w:val="center"/>
              <w:rPr>
                <w:szCs w:val="23"/>
              </w:rPr>
            </w:pPr>
          </w:p>
        </w:tc>
        <w:tc>
          <w:tcPr>
            <w:tcW w:w="6244" w:type="dxa"/>
            <w:vAlign w:val="center"/>
          </w:tcPr>
          <w:p w14:paraId="47037205" w14:textId="77777777" w:rsidR="00893D6D" w:rsidRPr="00200B04" w:rsidRDefault="00893D6D" w:rsidP="00813F38">
            <w:pPr>
              <w:jc w:val="center"/>
              <w:rPr>
                <w:szCs w:val="23"/>
              </w:rPr>
            </w:pPr>
            <m:oMathPara>
              <m:oMathParaPr>
                <m:jc m:val="center"/>
              </m:oMathParaPr>
              <m:oMath>
                <m:r>
                  <w:rPr>
                    <w:rFonts w:ascii="Cambria Math" w:hAnsi="Cambria Math"/>
                    <w:szCs w:val="23"/>
                  </w:rPr>
                  <m:t>λ=</m:t>
                </m:r>
                <m:f>
                  <m:fPr>
                    <m:ctrlPr>
                      <w:rPr>
                        <w:rFonts w:ascii="Cambria Math" w:hAnsi="Cambria Math"/>
                        <w:i/>
                        <w:iCs/>
                        <w:szCs w:val="23"/>
                      </w:rPr>
                    </m:ctrlPr>
                  </m:fPr>
                  <m:num>
                    <m:r>
                      <w:rPr>
                        <w:rFonts w:ascii="Cambria Math" w:hAnsi="Cambria Math"/>
                        <w:szCs w:val="23"/>
                      </w:rPr>
                      <m:t>b</m:t>
                    </m:r>
                    <m:sSup>
                      <m:sSupPr>
                        <m:ctrlPr>
                          <w:rPr>
                            <w:rFonts w:ascii="Cambria Math" w:hAnsi="Cambria Math"/>
                            <w:i/>
                            <w:iCs/>
                            <w:szCs w:val="23"/>
                          </w:rPr>
                        </m:ctrlPr>
                      </m:sSupPr>
                      <m:e>
                        <m:r>
                          <w:rPr>
                            <w:rFonts w:ascii="Cambria Math" w:hAnsi="Cambria Math"/>
                            <w:szCs w:val="23"/>
                          </w:rPr>
                          <m:t>n</m:t>
                        </m:r>
                      </m:e>
                      <m:sup>
                        <m:r>
                          <w:rPr>
                            <w:rFonts w:ascii="Cambria Math" w:hAnsi="Cambria Math"/>
                            <w:szCs w:val="23"/>
                          </w:rPr>
                          <m:t>2</m:t>
                        </m:r>
                      </m:sup>
                    </m:sSup>
                  </m:num>
                  <m:den>
                    <m:sSup>
                      <m:sSupPr>
                        <m:ctrlPr>
                          <w:rPr>
                            <w:rFonts w:ascii="Cambria Math" w:hAnsi="Cambria Math"/>
                            <w:i/>
                            <w:iCs/>
                            <w:szCs w:val="23"/>
                          </w:rPr>
                        </m:ctrlPr>
                      </m:sSupPr>
                      <m:e>
                        <m:r>
                          <w:rPr>
                            <w:rFonts w:ascii="Cambria Math" w:hAnsi="Cambria Math"/>
                            <w:szCs w:val="23"/>
                          </w:rPr>
                          <m:t>n</m:t>
                        </m:r>
                      </m:e>
                      <m:sup>
                        <m:r>
                          <w:rPr>
                            <w:rFonts w:ascii="Cambria Math" w:hAnsi="Cambria Math"/>
                            <w:szCs w:val="23"/>
                          </w:rPr>
                          <m:t>2</m:t>
                        </m:r>
                      </m:sup>
                    </m:sSup>
                    <m:r>
                      <w:rPr>
                        <w:rFonts w:ascii="Cambria Math" w:hAnsi="Cambria Math"/>
                        <w:szCs w:val="23"/>
                      </w:rPr>
                      <m:t>-4</m:t>
                    </m:r>
                  </m:den>
                </m:f>
              </m:oMath>
            </m:oMathPara>
          </w:p>
        </w:tc>
        <w:tc>
          <w:tcPr>
            <w:tcW w:w="1017" w:type="dxa"/>
            <w:vAlign w:val="center"/>
          </w:tcPr>
          <w:p w14:paraId="6A3A0F1E" w14:textId="77777777" w:rsidR="00893D6D" w:rsidRPr="00200B04" w:rsidRDefault="00893D6D" w:rsidP="00813F38">
            <w:pPr>
              <w:pStyle w:val="Caption"/>
              <w:jc w:val="center"/>
              <w:rPr>
                <w:szCs w:val="23"/>
              </w:rPr>
            </w:pPr>
            <w:bookmarkStart w:id="86" w:name="_Ref445139791"/>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1</w:t>
            </w:r>
            <w:r w:rsidRPr="00200B04">
              <w:rPr>
                <w:szCs w:val="23"/>
              </w:rPr>
              <w:fldChar w:fldCharType="end"/>
            </w:r>
            <w:r w:rsidRPr="00200B04">
              <w:rPr>
                <w:szCs w:val="23"/>
              </w:rPr>
              <w:t>)</w:t>
            </w:r>
            <w:bookmarkEnd w:id="86"/>
          </w:p>
        </w:tc>
      </w:tr>
    </w:tbl>
    <w:p w14:paraId="7C81BD0C" w14:textId="2D494FD8" w:rsidR="00893D6D" w:rsidRPr="00200B04" w:rsidRDefault="00893D6D" w:rsidP="00893D6D">
      <w:pPr>
        <w:rPr>
          <w:szCs w:val="23"/>
        </w:rPr>
      </w:pPr>
      <w:r w:rsidRPr="00200B04">
        <w:rPr>
          <w:szCs w:val="23"/>
        </w:rPr>
        <w:t xml:space="preserve">where b = 3464.6 </w:t>
      </w:r>
      <m:oMath>
        <m:r>
          <m:rPr>
            <m:sty m:val="p"/>
          </m:rPr>
          <w:rPr>
            <w:rFonts w:ascii="Cambria Math" w:hAnsi="Cambria Math"/>
            <w:szCs w:val="23"/>
          </w:rPr>
          <m:t>Å</m:t>
        </m:r>
      </m:oMath>
      <w:r w:rsidRPr="00200B04">
        <w:rPr>
          <w:szCs w:val="23"/>
        </w:rPr>
        <w:t xml:space="preserve">. We now know equation </w:t>
      </w:r>
      <w:r w:rsidRPr="00200B04">
        <w:rPr>
          <w:szCs w:val="23"/>
        </w:rPr>
        <w:fldChar w:fldCharType="begin"/>
      </w:r>
      <w:r w:rsidRPr="00200B04">
        <w:rPr>
          <w:szCs w:val="23"/>
        </w:rPr>
        <w:instrText xml:space="preserve"> REF _Ref445139791 \h  \* MERGEFORMAT </w:instrText>
      </w:r>
      <w:r w:rsidRPr="00200B04">
        <w:rPr>
          <w:szCs w:val="23"/>
        </w:rPr>
      </w:r>
      <w:r w:rsidRPr="00200B04">
        <w:rPr>
          <w:szCs w:val="23"/>
        </w:rPr>
        <w:fldChar w:fldCharType="separate"/>
      </w:r>
      <w:r w:rsidR="00A14632" w:rsidRPr="00200B04">
        <w:rPr>
          <w:szCs w:val="23"/>
        </w:rPr>
        <w:t>(3.1)</w:t>
      </w:r>
      <w:r w:rsidRPr="00200B04">
        <w:rPr>
          <w:szCs w:val="23"/>
        </w:rPr>
        <w:fldChar w:fldCharType="end"/>
      </w:r>
      <w:r w:rsidRPr="00200B04">
        <w:rPr>
          <w:szCs w:val="23"/>
        </w:rPr>
        <w:t xml:space="preserve"> is the formula for the wavelengths of the Balmer series of transitions </w:t>
      </w:r>
      <w:r w:rsidR="00035E91" w:rsidRPr="00200B04">
        <w:rPr>
          <w:szCs w:val="23"/>
        </w:rPr>
        <w:t>between</w:t>
      </w:r>
      <w:r w:rsidRPr="00200B04">
        <w:rPr>
          <w:szCs w:val="23"/>
        </w:rPr>
        <w:t xml:space="preserve"> the n = 2 states </w:t>
      </w:r>
      <w:r w:rsidR="00035E91" w:rsidRPr="00200B04">
        <w:rPr>
          <w:szCs w:val="23"/>
        </w:rPr>
        <w:t>and</w:t>
      </w:r>
      <w:r w:rsidRPr="00200B04">
        <w:rPr>
          <w:szCs w:val="23"/>
        </w:rPr>
        <w:t xml:space="preserve"> higher lying levels.</w:t>
      </w:r>
    </w:p>
    <w:p w14:paraId="183E7CE8" w14:textId="2012F925" w:rsidR="00893D6D" w:rsidRPr="00200B04" w:rsidRDefault="00893D6D" w:rsidP="002A670C">
      <w:pPr>
        <w:pStyle w:val="ParagraphyContent"/>
      </w:pPr>
      <w:r w:rsidRPr="00200B04">
        <w:t xml:space="preserve">After quantitatively describing the wavelengths from H, people started to work on other atoms to unravel the mystery of atomic spectroscopy. Living and Dewar found that the observed spectral lines of Na could be grouped into different series </w:t>
      </w:r>
      <w:r w:rsidR="00922DF6" w:rsidRPr="00200B04">
        <w:fldChar w:fldCharType="begin"/>
      </w:r>
      <w:r w:rsidR="00922DF6" w:rsidRPr="00200B04">
        <w:instrText xml:space="preserve"> REF _Ref446888928 \n \h </w:instrText>
      </w:r>
      <w:r w:rsidR="00922DF6" w:rsidRPr="00200B04">
        <w:fldChar w:fldCharType="separate"/>
      </w:r>
      <w:r w:rsidR="00A14632" w:rsidRPr="00200B04">
        <w:t>[2]</w:t>
      </w:r>
      <w:r w:rsidR="00922DF6" w:rsidRPr="00200B04">
        <w:fldChar w:fldCharType="end"/>
      </w:r>
      <w:r w:rsidR="00922DF6" w:rsidRPr="00200B04">
        <w:t>.</w:t>
      </w:r>
      <w:r w:rsidRPr="00200B04">
        <w:t>Hartley found the significance of describing Balmer’s formula in terms of the wavenumber</w:t>
      </w:r>
      <w:r w:rsidR="005D7CF1" w:rsidRPr="00200B04">
        <w:t xml:space="preserve"> or frequency</w:t>
      </w:r>
      <w:r w:rsidRPr="00200B04">
        <w:t xml:space="preserve"> of the observed lines instead of the wavelength during his reach on spectra of Mg, Zn, and Cd</w:t>
      </w:r>
      <w:r w:rsidR="00922DF6" w:rsidRPr="00200B04">
        <w:t xml:space="preserve"> </w:t>
      </w:r>
      <w:r w:rsidR="00922DF6" w:rsidRPr="00200B04">
        <w:fldChar w:fldCharType="begin"/>
      </w:r>
      <w:r w:rsidR="00922DF6" w:rsidRPr="00200B04">
        <w:instrText xml:space="preserve"> REF _Ref446888956 \n \h </w:instrText>
      </w:r>
      <w:r w:rsidR="00922DF6" w:rsidRPr="00200B04">
        <w:fldChar w:fldCharType="separate"/>
      </w:r>
      <w:r w:rsidR="00A14632" w:rsidRPr="00200B04">
        <w:t>[3]</w:t>
      </w:r>
      <w:r w:rsidR="00922DF6" w:rsidRPr="00200B04">
        <w:fldChar w:fldCharType="end"/>
      </w:r>
      <w:r w:rsidRPr="00200B04">
        <w:t xml:space="preserve">: </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137DFBA1" w14:textId="77777777" w:rsidTr="00813F38">
        <w:trPr>
          <w:trHeight w:val="513"/>
        </w:trPr>
        <w:tc>
          <w:tcPr>
            <w:tcW w:w="1080" w:type="dxa"/>
            <w:vAlign w:val="center"/>
          </w:tcPr>
          <w:p w14:paraId="304A9A63" w14:textId="77777777" w:rsidR="00893D6D" w:rsidRPr="00200B04" w:rsidRDefault="00893D6D" w:rsidP="00813F38">
            <w:pPr>
              <w:jc w:val="center"/>
              <w:rPr>
                <w:szCs w:val="23"/>
              </w:rPr>
            </w:pPr>
          </w:p>
        </w:tc>
        <w:tc>
          <w:tcPr>
            <w:tcW w:w="6244" w:type="dxa"/>
            <w:vAlign w:val="center"/>
          </w:tcPr>
          <w:p w14:paraId="39119418" w14:textId="77777777" w:rsidR="00893D6D" w:rsidRPr="00200B04" w:rsidRDefault="00893D6D" w:rsidP="00813F38">
            <w:pPr>
              <w:jc w:val="center"/>
              <w:rPr>
                <w:rFonts w:ascii="Cambria Math" w:hAnsi="Cambria Math" w:hint="eastAsia"/>
                <w:szCs w:val="23"/>
              </w:rPr>
            </w:pPr>
            <m:oMath>
              <m:r>
                <w:rPr>
                  <w:rFonts w:ascii="Cambria Math" w:hAnsi="Cambria Math"/>
                  <w:szCs w:val="23"/>
                </w:rPr>
                <m:t>ν=</m:t>
              </m:r>
              <m:f>
                <m:fPr>
                  <m:ctrlPr>
                    <w:rPr>
                      <w:rFonts w:ascii="Cambria Math" w:hAnsi="Cambria Math"/>
                      <w:i/>
                      <w:iCs/>
                      <w:szCs w:val="23"/>
                    </w:rPr>
                  </m:ctrlPr>
                </m:fPr>
                <m:num>
                  <m:r>
                    <w:rPr>
                      <w:rFonts w:ascii="Cambria Math" w:hAnsi="Cambria Math"/>
                      <w:szCs w:val="23"/>
                    </w:rPr>
                    <m:t>1</m:t>
                  </m:r>
                </m:num>
                <m:den>
                  <m:r>
                    <w:rPr>
                      <w:rFonts w:ascii="Cambria Math" w:hAnsi="Cambria Math"/>
                      <w:szCs w:val="23"/>
                    </w:rPr>
                    <m:t>4b</m:t>
                  </m:r>
                </m:den>
              </m:f>
              <m:r>
                <w:rPr>
                  <w:rFonts w:ascii="Cambria Math" w:hAnsi="Cambria Math"/>
                  <w:szCs w:val="23"/>
                </w:rPr>
                <m:t>(</m:t>
              </m:r>
              <m:f>
                <m:fPr>
                  <m:ctrlPr>
                    <w:rPr>
                      <w:rFonts w:ascii="Cambria Math" w:hAnsi="Cambria Math"/>
                      <w:i/>
                      <w:iCs/>
                      <w:szCs w:val="23"/>
                    </w:rPr>
                  </m:ctrlPr>
                </m:fPr>
                <m:num>
                  <m:r>
                    <w:rPr>
                      <w:rFonts w:ascii="Cambria Math" w:hAnsi="Cambria Math"/>
                      <w:szCs w:val="23"/>
                    </w:rPr>
                    <m:t>1</m:t>
                  </m:r>
                </m:num>
                <m:den>
                  <m:r>
                    <w:rPr>
                      <w:rFonts w:ascii="Cambria Math" w:hAnsi="Cambria Math"/>
                      <w:szCs w:val="23"/>
                    </w:rPr>
                    <m:t>4</m:t>
                  </m:r>
                </m:den>
              </m:f>
              <m:r>
                <w:rPr>
                  <w:rFonts w:ascii="Cambria Math" w:hAnsi="Cambria Math"/>
                  <w:szCs w:val="23"/>
                </w:rPr>
                <m:t xml:space="preserve">- </m:t>
              </m:r>
              <m:f>
                <m:fPr>
                  <m:ctrlPr>
                    <w:rPr>
                      <w:rFonts w:ascii="Cambria Math" w:hAnsi="Cambria Math"/>
                      <w:i/>
                      <w:iCs/>
                      <w:szCs w:val="23"/>
                    </w:rPr>
                  </m:ctrlPr>
                </m:fPr>
                <m:num>
                  <m:r>
                    <w:rPr>
                      <w:rFonts w:ascii="Cambria Math" w:hAnsi="Cambria Math"/>
                      <w:szCs w:val="23"/>
                    </w:rPr>
                    <m:t>1</m:t>
                  </m:r>
                </m:num>
                <m:den>
                  <m:sSup>
                    <m:sSupPr>
                      <m:ctrlPr>
                        <w:rPr>
                          <w:rFonts w:ascii="Cambria Math" w:hAnsi="Cambria Math"/>
                          <w:i/>
                          <w:iCs/>
                          <w:szCs w:val="23"/>
                        </w:rPr>
                      </m:ctrlPr>
                    </m:sSupPr>
                    <m:e>
                      <m:r>
                        <w:rPr>
                          <w:rFonts w:ascii="Cambria Math" w:hAnsi="Cambria Math"/>
                          <w:szCs w:val="23"/>
                        </w:rPr>
                        <m:t>n</m:t>
                      </m:r>
                    </m:e>
                    <m:sup>
                      <m:r>
                        <w:rPr>
                          <w:rFonts w:ascii="Cambria Math" w:hAnsi="Cambria Math"/>
                          <w:szCs w:val="23"/>
                        </w:rPr>
                        <m:t>2</m:t>
                      </m:r>
                    </m:sup>
                  </m:sSup>
                </m:den>
              </m:f>
              <m:r>
                <w:rPr>
                  <w:rFonts w:ascii="Cambria Math" w:hAnsi="Cambria Math"/>
                  <w:szCs w:val="23"/>
                </w:rPr>
                <m:t>)</m:t>
              </m:r>
            </m:oMath>
            <w:r w:rsidRPr="00200B04">
              <w:rPr>
                <w:rFonts w:ascii="Cambria Math" w:hAnsi="Cambria Math"/>
                <w:szCs w:val="23"/>
              </w:rPr>
              <w:t>.</w:t>
            </w:r>
          </w:p>
        </w:tc>
        <w:tc>
          <w:tcPr>
            <w:tcW w:w="1017" w:type="dxa"/>
            <w:vAlign w:val="center"/>
          </w:tcPr>
          <w:p w14:paraId="726B252C" w14:textId="77777777" w:rsidR="00893D6D" w:rsidRPr="00200B04" w:rsidRDefault="00893D6D" w:rsidP="00813F38">
            <w:pPr>
              <w:pStyle w:val="Caption"/>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2</w:t>
            </w:r>
            <w:r w:rsidRPr="00200B04">
              <w:rPr>
                <w:szCs w:val="23"/>
              </w:rPr>
              <w:fldChar w:fldCharType="end"/>
            </w:r>
            <w:r w:rsidRPr="00200B04">
              <w:rPr>
                <w:szCs w:val="23"/>
              </w:rPr>
              <w:t>)</w:t>
            </w:r>
          </w:p>
        </w:tc>
      </w:tr>
    </w:tbl>
    <w:p w14:paraId="632AFFAA" w14:textId="3FADB6AF" w:rsidR="00893D6D" w:rsidRPr="00200B04" w:rsidRDefault="002A670C" w:rsidP="00893D6D">
      <w:pPr>
        <w:pStyle w:val="ParagraphyContent"/>
        <w:ind w:firstLine="0"/>
        <w:rPr>
          <w:szCs w:val="23"/>
        </w:rPr>
      </w:pPr>
      <w:r w:rsidRPr="00200B04">
        <w:rPr>
          <w:szCs w:val="23"/>
        </w:rPr>
        <w:t>This equation makes it</w:t>
      </w:r>
      <w:r w:rsidR="00893D6D" w:rsidRPr="00200B04">
        <w:rPr>
          <w:szCs w:val="23"/>
        </w:rPr>
        <w:t xml:space="preserve"> more clear </w:t>
      </w:r>
      <w:r w:rsidR="00B211A0" w:rsidRPr="00200B04">
        <w:rPr>
          <w:szCs w:val="23"/>
        </w:rPr>
        <w:t>that the lines</w:t>
      </w:r>
      <w:r w:rsidR="00893D6D" w:rsidRPr="00200B04">
        <w:rPr>
          <w:szCs w:val="23"/>
        </w:rPr>
        <w:t xml:space="preserve"> Balmer discovered reflect the energy difference</w:t>
      </w:r>
      <w:r w:rsidR="00B211A0" w:rsidRPr="00200B04">
        <w:rPr>
          <w:szCs w:val="23"/>
        </w:rPr>
        <w:t>s</w:t>
      </w:r>
      <w:r w:rsidR="00893D6D" w:rsidRPr="00200B04">
        <w:rPr>
          <w:szCs w:val="23"/>
        </w:rPr>
        <w:t xml:space="preserve"> between the </w:t>
      </w:r>
      <w:r w:rsidR="00893D6D" w:rsidRPr="00200B04">
        <w:rPr>
          <w:rFonts w:ascii="Cambria Math" w:hAnsi="Cambria Math"/>
          <w:i/>
          <w:szCs w:val="23"/>
        </w:rPr>
        <w:t>n</w:t>
      </w:r>
      <w:r w:rsidR="00893D6D" w:rsidRPr="00200B04">
        <w:rPr>
          <w:szCs w:val="23"/>
        </w:rPr>
        <w:t xml:space="preserve"> = 2 and higher lying levels.</w:t>
      </w:r>
    </w:p>
    <w:p w14:paraId="039F1519" w14:textId="2CC54896" w:rsidR="00893D6D" w:rsidRPr="00200B04" w:rsidRDefault="00893D6D" w:rsidP="00893D6D">
      <w:pPr>
        <w:pStyle w:val="ParagraphyContent"/>
        <w:rPr>
          <w:szCs w:val="23"/>
        </w:rPr>
      </w:pPr>
      <w:r w:rsidRPr="00200B04">
        <w:rPr>
          <w:szCs w:val="23"/>
        </w:rPr>
        <w:t xml:space="preserve">Following those </w:t>
      </w:r>
      <w:r w:rsidR="00F851EE" w:rsidRPr="00200B04">
        <w:rPr>
          <w:szCs w:val="23"/>
        </w:rPr>
        <w:t xml:space="preserve">pioneering </w:t>
      </w:r>
      <w:r w:rsidR="002C20B2" w:rsidRPr="00200B04">
        <w:rPr>
          <w:szCs w:val="23"/>
        </w:rPr>
        <w:t>measurements</w:t>
      </w:r>
      <w:r w:rsidRPr="00200B04">
        <w:rPr>
          <w:szCs w:val="23"/>
        </w:rPr>
        <w:t xml:space="preserve">, Rydberg began to classify the spectra of other atoms, notably alkali atoms, into sharp, principal, and diffuse series of lines </w:t>
      </w:r>
      <w:r w:rsidR="00922DF6" w:rsidRPr="00200B04">
        <w:rPr>
          <w:szCs w:val="23"/>
        </w:rPr>
        <w:fldChar w:fldCharType="begin"/>
      </w:r>
      <w:r w:rsidR="00922DF6" w:rsidRPr="00200B04">
        <w:rPr>
          <w:szCs w:val="23"/>
        </w:rPr>
        <w:instrText xml:space="preserve"> REF _Ref446889013 \n \h </w:instrText>
      </w:r>
      <w:r w:rsidR="00922DF6" w:rsidRPr="00200B04">
        <w:rPr>
          <w:szCs w:val="23"/>
        </w:rPr>
      </w:r>
      <w:r w:rsidR="00922DF6" w:rsidRPr="00200B04">
        <w:rPr>
          <w:szCs w:val="23"/>
        </w:rPr>
        <w:fldChar w:fldCharType="separate"/>
      </w:r>
      <w:r w:rsidR="00A14632" w:rsidRPr="00200B04">
        <w:rPr>
          <w:szCs w:val="23"/>
        </w:rPr>
        <w:t>[4]</w:t>
      </w:r>
      <w:r w:rsidR="00922DF6" w:rsidRPr="00200B04">
        <w:rPr>
          <w:szCs w:val="23"/>
        </w:rPr>
        <w:fldChar w:fldCharType="end"/>
      </w:r>
      <w:r w:rsidR="00922DF6" w:rsidRPr="00200B04">
        <w:rPr>
          <w:szCs w:val="23"/>
        </w:rPr>
        <w:t xml:space="preserve">. </w:t>
      </w:r>
      <w:r w:rsidR="002C20B2" w:rsidRPr="00200B04">
        <w:rPr>
          <w:szCs w:val="23"/>
        </w:rPr>
        <w:t>For example, h</w:t>
      </w:r>
      <w:r w:rsidRPr="00200B04">
        <w:rPr>
          <w:szCs w:val="23"/>
        </w:rPr>
        <w:t xml:space="preserve">e found the </w:t>
      </w:r>
      <w:r w:rsidR="002C20B2" w:rsidRPr="00200B04">
        <w:rPr>
          <w:szCs w:val="23"/>
        </w:rPr>
        <w:t xml:space="preserve">frequencies associated with </w:t>
      </w:r>
      <w:r w:rsidR="000C2672" w:rsidRPr="00200B04">
        <w:rPr>
          <w:szCs w:val="23"/>
        </w:rPr>
        <w:t>transitions between</w:t>
      </w:r>
      <w:r w:rsidRPr="00200B04">
        <w:rPr>
          <w:szCs w:val="23"/>
        </w:rPr>
        <w:t xml:space="preserve"> the </w:t>
      </w:r>
      <w:r w:rsidRPr="00200B04">
        <w:rPr>
          <w:rFonts w:ascii="Cambria Math" w:hAnsi="Cambria Math"/>
          <w:i/>
          <w:szCs w:val="23"/>
        </w:rPr>
        <w:t>s</w:t>
      </w:r>
      <w:r w:rsidRPr="00200B04">
        <w:rPr>
          <w:szCs w:val="23"/>
        </w:rPr>
        <w:t xml:space="preserve"> and </w:t>
      </w:r>
      <w:r w:rsidRPr="00200B04">
        <w:rPr>
          <w:rStyle w:val="mathinput0"/>
          <w:szCs w:val="23"/>
        </w:rPr>
        <w:t>p</w:t>
      </w:r>
      <w:r w:rsidRPr="00200B04">
        <w:rPr>
          <w:szCs w:val="23"/>
        </w:rPr>
        <w:t xml:space="preserve"> series, are given by:</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0BA997CB" w14:textId="77777777" w:rsidTr="00813F38">
        <w:trPr>
          <w:trHeight w:val="513"/>
        </w:trPr>
        <w:tc>
          <w:tcPr>
            <w:tcW w:w="1080" w:type="dxa"/>
            <w:vAlign w:val="center"/>
          </w:tcPr>
          <w:p w14:paraId="08F9089F" w14:textId="77777777" w:rsidR="00893D6D" w:rsidRPr="00200B04" w:rsidRDefault="00893D6D" w:rsidP="00813F38">
            <w:pPr>
              <w:jc w:val="center"/>
              <w:rPr>
                <w:szCs w:val="23"/>
              </w:rPr>
            </w:pPr>
          </w:p>
        </w:tc>
        <w:tc>
          <w:tcPr>
            <w:tcW w:w="6244" w:type="dxa"/>
            <w:vAlign w:val="center"/>
          </w:tcPr>
          <w:p w14:paraId="54CC7980" w14:textId="77777777" w:rsidR="00893D6D" w:rsidRPr="00200B04" w:rsidRDefault="00893D6D" w:rsidP="00813F38">
            <w:pPr>
              <w:jc w:val="center"/>
              <w:rPr>
                <w:szCs w:val="23"/>
              </w:rPr>
            </w:pPr>
            <m:oMathPara>
              <m:oMathParaPr>
                <m:jc m:val="center"/>
              </m:oMathParaPr>
              <m:oMath>
                <m:r>
                  <w:rPr>
                    <w:rFonts w:ascii="Cambria Math" w:hAnsi="Cambria Math"/>
                    <w:szCs w:val="23"/>
                  </w:rPr>
                  <m:t>±ν=</m:t>
                </m:r>
                <m:f>
                  <m:fPr>
                    <m:ctrlPr>
                      <w:rPr>
                        <w:rFonts w:ascii="Cambria Math" w:hAnsi="Cambria Math"/>
                        <w:i/>
                        <w:iCs/>
                        <w:szCs w:val="23"/>
                      </w:rPr>
                    </m:ctrlPr>
                  </m:fPr>
                  <m:num>
                    <m:r>
                      <w:rPr>
                        <w:rFonts w:ascii="Cambria Math" w:hAnsi="Cambria Math"/>
                        <w:szCs w:val="23"/>
                      </w:rPr>
                      <m:t>Ry</m:t>
                    </m:r>
                  </m:num>
                  <m:den>
                    <m:sSup>
                      <m:sSupPr>
                        <m:ctrlPr>
                          <w:rPr>
                            <w:rFonts w:ascii="Cambria Math" w:hAnsi="Cambria Math"/>
                            <w:i/>
                            <w:szCs w:val="23"/>
                          </w:rPr>
                        </m:ctrlPr>
                      </m:sSupPr>
                      <m:e>
                        <m:r>
                          <w:rPr>
                            <w:rFonts w:ascii="Cambria Math" w:hAnsi="Cambria Math"/>
                            <w:szCs w:val="23"/>
                          </w:rPr>
                          <m:t>(m-</m:t>
                        </m:r>
                        <m:sSub>
                          <m:sSubPr>
                            <m:ctrlPr>
                              <w:rPr>
                                <w:rFonts w:ascii="Cambria Math" w:hAnsi="Cambria Math"/>
                                <w:i/>
                                <w:szCs w:val="23"/>
                              </w:rPr>
                            </m:ctrlPr>
                          </m:sSubPr>
                          <m:e>
                            <m:r>
                              <w:rPr>
                                <w:rFonts w:ascii="Cambria Math" w:hAnsi="Cambria Math"/>
                                <w:szCs w:val="23"/>
                              </w:rPr>
                              <m:t>δ</m:t>
                            </m:r>
                          </m:e>
                          <m:sub>
                            <m:r>
                              <w:rPr>
                                <w:rFonts w:ascii="Cambria Math" w:hAnsi="Cambria Math"/>
                                <w:szCs w:val="23"/>
                              </w:rPr>
                              <m:t>s</m:t>
                            </m:r>
                          </m:sub>
                        </m:sSub>
                        <m:r>
                          <w:rPr>
                            <w:rFonts w:ascii="Cambria Math" w:hAnsi="Cambria Math"/>
                            <w:szCs w:val="23"/>
                          </w:rPr>
                          <m:t>)</m:t>
                        </m:r>
                      </m:e>
                      <m:sup>
                        <m:r>
                          <w:rPr>
                            <w:rFonts w:ascii="Cambria Math" w:hAnsi="Cambria Math"/>
                            <w:szCs w:val="23"/>
                          </w:rPr>
                          <m:t>2</m:t>
                        </m:r>
                      </m:sup>
                    </m:sSup>
                  </m:den>
                </m:f>
                <m:r>
                  <w:rPr>
                    <w:rFonts w:ascii="Cambria Math" w:hAnsi="Cambria Math"/>
                    <w:szCs w:val="23"/>
                  </w:rPr>
                  <m:t>-</m:t>
                </m:r>
                <m:f>
                  <m:fPr>
                    <m:ctrlPr>
                      <w:rPr>
                        <w:rFonts w:ascii="Cambria Math" w:hAnsi="Cambria Math"/>
                        <w:i/>
                        <w:iCs/>
                        <w:szCs w:val="23"/>
                      </w:rPr>
                    </m:ctrlPr>
                  </m:fPr>
                  <m:num>
                    <m:r>
                      <w:rPr>
                        <w:rFonts w:ascii="Cambria Math" w:hAnsi="Cambria Math"/>
                        <w:szCs w:val="23"/>
                      </w:rPr>
                      <m:t>Ry</m:t>
                    </m:r>
                  </m:num>
                  <m:den>
                    <m:sSup>
                      <m:sSupPr>
                        <m:ctrlPr>
                          <w:rPr>
                            <w:rFonts w:ascii="Cambria Math" w:hAnsi="Cambria Math"/>
                            <w:i/>
                            <w:szCs w:val="23"/>
                          </w:rPr>
                        </m:ctrlPr>
                      </m:sSupPr>
                      <m:e>
                        <m:r>
                          <w:rPr>
                            <w:rFonts w:ascii="Cambria Math" w:hAnsi="Cambria Math"/>
                            <w:szCs w:val="23"/>
                          </w:rPr>
                          <m:t>(n-</m:t>
                        </m:r>
                        <m:sSub>
                          <m:sSubPr>
                            <m:ctrlPr>
                              <w:rPr>
                                <w:rFonts w:ascii="Cambria Math" w:hAnsi="Cambria Math"/>
                                <w:i/>
                                <w:szCs w:val="23"/>
                              </w:rPr>
                            </m:ctrlPr>
                          </m:sSubPr>
                          <m:e>
                            <m:r>
                              <w:rPr>
                                <w:rFonts w:ascii="Cambria Math" w:hAnsi="Cambria Math"/>
                                <w:szCs w:val="23"/>
                              </w:rPr>
                              <m:t>δ</m:t>
                            </m:r>
                          </m:e>
                          <m:sub>
                            <m:r>
                              <w:rPr>
                                <w:rFonts w:ascii="Cambria Math" w:hAnsi="Cambria Math"/>
                                <w:szCs w:val="23"/>
                              </w:rPr>
                              <m:t>p</m:t>
                            </m:r>
                          </m:sub>
                        </m:sSub>
                        <m:r>
                          <w:rPr>
                            <w:rFonts w:ascii="Cambria Math" w:hAnsi="Cambria Math"/>
                            <w:szCs w:val="23"/>
                          </w:rPr>
                          <m:t>)</m:t>
                        </m:r>
                      </m:e>
                      <m:sup>
                        <m:r>
                          <w:rPr>
                            <w:rFonts w:ascii="Cambria Math" w:hAnsi="Cambria Math"/>
                            <w:szCs w:val="23"/>
                          </w:rPr>
                          <m:t>2</m:t>
                        </m:r>
                      </m:sup>
                    </m:sSup>
                  </m:den>
                </m:f>
              </m:oMath>
            </m:oMathPara>
          </w:p>
        </w:tc>
        <w:tc>
          <w:tcPr>
            <w:tcW w:w="1017" w:type="dxa"/>
            <w:vAlign w:val="center"/>
          </w:tcPr>
          <w:p w14:paraId="435E171D" w14:textId="77777777" w:rsidR="00893D6D" w:rsidRPr="00200B04" w:rsidRDefault="00893D6D" w:rsidP="00813F38">
            <w:pPr>
              <w:pStyle w:val="Caption"/>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p>
        </w:tc>
      </w:tr>
    </w:tbl>
    <w:p w14:paraId="0430FB93" w14:textId="0E716C08" w:rsidR="00893D6D" w:rsidRPr="00200B04" w:rsidRDefault="00893D6D" w:rsidP="00893D6D">
      <w:pPr>
        <w:rPr>
          <w:szCs w:val="23"/>
        </w:rPr>
      </w:pPr>
      <w:r w:rsidRPr="00200B04">
        <w:rPr>
          <w:szCs w:val="23"/>
        </w:rPr>
        <w:lastRenderedPageBreak/>
        <w:t xml:space="preserve">where </w:t>
      </w:r>
      <w:r w:rsidR="000C2672" w:rsidRPr="00200B04">
        <w:rPr>
          <w:szCs w:val="23"/>
        </w:rPr>
        <w:t xml:space="preserve">the </w:t>
      </w:r>
      <w:r w:rsidRPr="00200B04">
        <w:rPr>
          <w:szCs w:val="23"/>
        </w:rPr>
        <w:t xml:space="preserve">+ sign and constant </w:t>
      </w:r>
      <w:r w:rsidRPr="00200B04">
        <w:rPr>
          <w:rStyle w:val="mathinput0"/>
          <w:szCs w:val="23"/>
        </w:rPr>
        <w:t>n</w:t>
      </w:r>
      <w:r w:rsidRPr="00200B04">
        <w:rPr>
          <w:szCs w:val="23"/>
        </w:rPr>
        <w:t xml:space="preserve"> describe sharp </w:t>
      </w:r>
      <w:r w:rsidR="000C2672" w:rsidRPr="00200B04">
        <w:rPr>
          <w:szCs w:val="23"/>
        </w:rPr>
        <w:t xml:space="preserve">transitions involving </w:t>
      </w:r>
      <w:r w:rsidRPr="00200B04">
        <w:rPr>
          <w:szCs w:val="23"/>
        </w:rPr>
        <w:t xml:space="preserve">series of </w:t>
      </w:r>
      <w:r w:rsidRPr="00200B04">
        <w:rPr>
          <w:i/>
          <w:szCs w:val="23"/>
        </w:rPr>
        <w:t>s</w:t>
      </w:r>
      <w:r w:rsidRPr="00200B04">
        <w:rPr>
          <w:szCs w:val="23"/>
        </w:rPr>
        <w:t xml:space="preserve"> states</w:t>
      </w:r>
      <w:r w:rsidR="000C2672" w:rsidRPr="00200B04">
        <w:rPr>
          <w:szCs w:val="23"/>
        </w:rPr>
        <w:t>,</w:t>
      </w:r>
      <w:r w:rsidRPr="00200B04">
        <w:rPr>
          <w:szCs w:val="23"/>
        </w:rPr>
        <w:t xml:space="preserve"> and the minus sign and a constant </w:t>
      </w:r>
      <w:r w:rsidRPr="00200B04">
        <w:rPr>
          <w:rStyle w:val="mathinput0"/>
          <w:szCs w:val="23"/>
        </w:rPr>
        <w:t>m</w:t>
      </w:r>
      <w:r w:rsidRPr="00200B04">
        <w:rPr>
          <w:szCs w:val="23"/>
        </w:rPr>
        <w:t xml:space="preserve"> describe </w:t>
      </w:r>
      <w:r w:rsidR="000C2672" w:rsidRPr="00200B04">
        <w:rPr>
          <w:szCs w:val="23"/>
        </w:rPr>
        <w:t xml:space="preserve">transition involving the </w:t>
      </w:r>
      <w:r w:rsidRPr="00200B04">
        <w:rPr>
          <w:szCs w:val="23"/>
        </w:rPr>
        <w:t xml:space="preserve">principal series of </w:t>
      </w:r>
      <w:r w:rsidRPr="00200B04">
        <w:rPr>
          <w:i/>
          <w:szCs w:val="23"/>
        </w:rPr>
        <w:t>p</w:t>
      </w:r>
      <w:r w:rsidRPr="00200B04">
        <w:rPr>
          <w:szCs w:val="23"/>
        </w:rPr>
        <w:t xml:space="preserve"> states. If </w:t>
      </w:r>
      <m:oMath>
        <m:sSub>
          <m:sSubPr>
            <m:ctrlPr>
              <w:rPr>
                <w:rFonts w:ascii="Cambria Math" w:hAnsi="Cambria Math"/>
                <w:i/>
                <w:szCs w:val="23"/>
              </w:rPr>
            </m:ctrlPr>
          </m:sSubPr>
          <m:e>
            <m:r>
              <w:rPr>
                <w:rFonts w:ascii="Cambria Math" w:hAnsi="Cambria Math"/>
                <w:szCs w:val="23"/>
              </w:rPr>
              <m:t>δ</m:t>
            </m:r>
          </m:e>
          <m:sub>
            <m:r>
              <w:rPr>
                <w:rFonts w:ascii="Cambria Math" w:hAnsi="Cambria Math"/>
                <w:szCs w:val="23"/>
              </w:rPr>
              <m:t>s</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δ</m:t>
            </m:r>
          </m:e>
          <m:sub>
            <m:r>
              <w:rPr>
                <w:rFonts w:ascii="Cambria Math" w:hAnsi="Cambria Math"/>
                <w:szCs w:val="23"/>
              </w:rPr>
              <m:t>p</m:t>
            </m:r>
          </m:sub>
        </m:sSub>
        <m:r>
          <w:rPr>
            <w:rFonts w:ascii="Cambria Math" w:hAnsi="Cambria Math"/>
            <w:szCs w:val="23"/>
          </w:rPr>
          <m:t>=0</m:t>
        </m:r>
      </m:oMath>
      <w:r w:rsidRPr="00200B04">
        <w:rPr>
          <w:szCs w:val="23"/>
        </w:rPr>
        <w:t xml:space="preserve"> and </w:t>
      </w:r>
      <w:r w:rsidRPr="00200B04">
        <w:rPr>
          <w:rStyle w:val="mathinput0"/>
          <w:szCs w:val="23"/>
        </w:rPr>
        <w:t>m</w:t>
      </w:r>
      <w:r w:rsidRPr="00200B04">
        <w:rPr>
          <w:szCs w:val="23"/>
        </w:rPr>
        <w:t xml:space="preserve"> = 2 we </w:t>
      </w:r>
      <w:r w:rsidR="00C31F44" w:rsidRPr="00200B04">
        <w:rPr>
          <w:szCs w:val="23"/>
        </w:rPr>
        <w:t>recover</w:t>
      </w:r>
      <w:r w:rsidRPr="00200B04">
        <w:rPr>
          <w:szCs w:val="23"/>
        </w:rPr>
        <w:t xml:space="preserve"> Balmer’s formula for the H transition from </w:t>
      </w:r>
      <w:r w:rsidRPr="00200B04">
        <w:rPr>
          <w:rStyle w:val="mathinput0"/>
          <w:szCs w:val="23"/>
        </w:rPr>
        <w:t>n</w:t>
      </w:r>
      <w:r w:rsidRPr="00200B04">
        <w:rPr>
          <w:szCs w:val="23"/>
        </w:rPr>
        <w:t xml:space="preserve"> = 2. </w:t>
      </w:r>
    </w:p>
    <w:p w14:paraId="662FEC0D" w14:textId="13AC4B02" w:rsidR="00893D6D" w:rsidRPr="00200B04" w:rsidRDefault="00893D6D" w:rsidP="00893D6D">
      <w:pPr>
        <w:pStyle w:val="ParagraphyContent"/>
        <w:rPr>
          <w:szCs w:val="23"/>
        </w:rPr>
      </w:pPr>
      <w:r w:rsidRPr="00200B04">
        <w:rPr>
          <w:szCs w:val="23"/>
        </w:rPr>
        <w:t xml:space="preserve">Due to his significant contribution, people now </w:t>
      </w:r>
      <w:r w:rsidR="00557B46" w:rsidRPr="00200B04">
        <w:rPr>
          <w:szCs w:val="23"/>
        </w:rPr>
        <w:t>refer</w:t>
      </w:r>
      <w:r w:rsidRPr="00200B04">
        <w:rPr>
          <w:szCs w:val="23"/>
        </w:rPr>
        <w:t xml:space="preserve"> </w:t>
      </w:r>
      <w:r w:rsidR="00180E2A" w:rsidRPr="00200B04">
        <w:rPr>
          <w:szCs w:val="23"/>
        </w:rPr>
        <w:t xml:space="preserve">to </w:t>
      </w:r>
      <w:r w:rsidRPr="00200B04">
        <w:rPr>
          <w:szCs w:val="23"/>
        </w:rPr>
        <w:t xml:space="preserve">atoms in states of high principal quantum number </w:t>
      </w:r>
      <w:r w:rsidR="00557B46" w:rsidRPr="00200B04">
        <w:rPr>
          <w:szCs w:val="23"/>
        </w:rPr>
        <w:t xml:space="preserve">as </w:t>
      </w:r>
      <w:r w:rsidRPr="00200B04">
        <w:rPr>
          <w:szCs w:val="23"/>
        </w:rPr>
        <w:t xml:space="preserve">“Rydberg Atoms”. </w:t>
      </w:r>
    </w:p>
    <w:p w14:paraId="577F8AA9" w14:textId="2E7D0B4F" w:rsidR="00893D6D" w:rsidRPr="00200B04" w:rsidRDefault="00893D6D" w:rsidP="00893D6D">
      <w:pPr>
        <w:pStyle w:val="Heading3"/>
      </w:pPr>
      <w:bookmarkStart w:id="87" w:name="_Toc445475640"/>
      <w:bookmarkStart w:id="88" w:name="_Toc447648435"/>
      <w:r w:rsidRPr="00200B04">
        <w:t xml:space="preserve">Modern </w:t>
      </w:r>
      <w:r w:rsidR="004B1962" w:rsidRPr="00200B04">
        <w:t>Picture</w:t>
      </w:r>
      <w:r w:rsidRPr="00200B04">
        <w:t xml:space="preserve"> of Rydberg Atoms</w:t>
      </w:r>
      <w:bookmarkEnd w:id="87"/>
      <w:bookmarkEnd w:id="88"/>
    </w:p>
    <w:p w14:paraId="52F74A5D" w14:textId="3906AC01" w:rsidR="00893D6D" w:rsidRPr="00200B04" w:rsidRDefault="00893D6D" w:rsidP="00893D6D">
      <w:pPr>
        <w:pStyle w:val="ParagraphyContent"/>
        <w:rPr>
          <w:szCs w:val="23"/>
        </w:rPr>
      </w:pPr>
      <w:r w:rsidRPr="00200B04">
        <w:rPr>
          <w:szCs w:val="23"/>
        </w:rPr>
        <w:t xml:space="preserve">If we consider Rydberg states of H and Na, as shown in </w:t>
      </w:r>
      <w:r w:rsidRPr="00200B04">
        <w:rPr>
          <w:szCs w:val="23"/>
        </w:rPr>
        <w:fldChar w:fldCharType="begin"/>
      </w:r>
      <w:r w:rsidRPr="00200B04">
        <w:rPr>
          <w:szCs w:val="23"/>
        </w:rPr>
        <w:instrText xml:space="preserve"> REF _Ref445135499 \h  \* MERGEFORMAT </w:instrText>
      </w:r>
      <w:r w:rsidRPr="00200B04">
        <w:rPr>
          <w:szCs w:val="23"/>
        </w:rPr>
      </w:r>
      <w:r w:rsidRPr="00200B04">
        <w:rPr>
          <w:szCs w:val="23"/>
        </w:rPr>
        <w:fldChar w:fldCharType="separate"/>
      </w:r>
      <w:r w:rsidR="00A14632" w:rsidRPr="00200B04">
        <w:rPr>
          <w:szCs w:val="23"/>
        </w:rPr>
        <w:t xml:space="preserve">Figure </w:t>
      </w:r>
      <w:r w:rsidR="00A14632" w:rsidRPr="00200B04">
        <w:rPr>
          <w:noProof/>
          <w:szCs w:val="23"/>
        </w:rPr>
        <w:t>3.1</w:t>
      </w:r>
      <w:r w:rsidRPr="00200B04">
        <w:rPr>
          <w:szCs w:val="23"/>
        </w:rPr>
        <w:fldChar w:fldCharType="end"/>
      </w:r>
      <w:r w:rsidRPr="00200B04">
        <w:rPr>
          <w:szCs w:val="23"/>
        </w:rPr>
        <w:t xml:space="preserve">, they are </w:t>
      </w:r>
      <w:r w:rsidR="007B717C" w:rsidRPr="00200B04">
        <w:rPr>
          <w:szCs w:val="23"/>
        </w:rPr>
        <w:t xml:space="preserve">quite </w:t>
      </w:r>
      <w:r w:rsidRPr="00200B04">
        <w:rPr>
          <w:szCs w:val="23"/>
        </w:rPr>
        <w:t xml:space="preserve">similar. The only difference is that Na atom has a core which is composed of 11 positive charges and 10 electrons. </w:t>
      </w:r>
      <w:r w:rsidR="007B717C" w:rsidRPr="00200B04">
        <w:rPr>
          <w:szCs w:val="23"/>
        </w:rPr>
        <w:t>In classical terms, at</w:t>
      </w:r>
      <w:r w:rsidRPr="00200B04">
        <w:rPr>
          <w:szCs w:val="23"/>
        </w:rPr>
        <w:t xml:space="preserve"> most of </w:t>
      </w:r>
      <w:r w:rsidR="007B717C" w:rsidRPr="00200B04">
        <w:rPr>
          <w:szCs w:val="23"/>
        </w:rPr>
        <w:t>times</w:t>
      </w:r>
      <w:r w:rsidRPr="00200B04">
        <w:rPr>
          <w:szCs w:val="23"/>
        </w:rPr>
        <w:t xml:space="preserve">, the </w:t>
      </w:r>
      <w:r w:rsidR="007B717C" w:rsidRPr="00200B04">
        <w:rPr>
          <w:szCs w:val="23"/>
        </w:rPr>
        <w:t>high energy Rydberg electron</w:t>
      </w:r>
      <w:r w:rsidRPr="00200B04">
        <w:rPr>
          <w:szCs w:val="23"/>
        </w:rPr>
        <w:t xml:space="preserve"> is far from the core</w:t>
      </w:r>
      <w:r w:rsidR="007B717C" w:rsidRPr="00200B04">
        <w:rPr>
          <w:szCs w:val="23"/>
        </w:rPr>
        <w:t>,</w:t>
      </w:r>
      <w:r w:rsidRPr="00200B04">
        <w:rPr>
          <w:szCs w:val="23"/>
        </w:rPr>
        <w:t xml:space="preserve"> </w:t>
      </w:r>
      <w:r w:rsidR="007B717C" w:rsidRPr="00200B04">
        <w:rPr>
          <w:szCs w:val="23"/>
        </w:rPr>
        <w:t>where</w:t>
      </w:r>
      <w:r w:rsidRPr="00200B04">
        <w:rPr>
          <w:szCs w:val="23"/>
        </w:rPr>
        <w:t xml:space="preserve"> the difference between Na, H and all Rydberg atoms is </w:t>
      </w:r>
      <w:r w:rsidR="00B3189C" w:rsidRPr="00200B04">
        <w:rPr>
          <w:rFonts w:hint="eastAsia"/>
          <w:szCs w:val="23"/>
        </w:rPr>
        <w:t>trivial</w:t>
      </w:r>
      <w:r w:rsidR="00CA2B6F" w:rsidRPr="00200B04">
        <w:rPr>
          <w:szCs w:val="23"/>
        </w:rPr>
        <w:t>. But when the Rydberg</w:t>
      </w:r>
      <w:r w:rsidRPr="00200B04">
        <w:rPr>
          <w:szCs w:val="23"/>
        </w:rPr>
        <w:t xml:space="preserve"> electron comes near the core, it can both polarize and penetrate the </w:t>
      </w:r>
      <m:oMath>
        <m:sSup>
          <m:sSupPr>
            <m:ctrlPr>
              <w:rPr>
                <w:rFonts w:ascii="Cambria Math" w:hAnsi="Cambria Math"/>
                <w:i/>
                <w:iCs/>
                <w:szCs w:val="23"/>
              </w:rPr>
            </m:ctrlPr>
          </m:sSupPr>
          <m:e>
            <m:r>
              <m:rPr>
                <m:sty m:val="p"/>
              </m:rPr>
              <w:rPr>
                <w:rFonts w:ascii="Cambria Math" w:hAnsi="Cambria Math"/>
                <w:szCs w:val="23"/>
              </w:rPr>
              <m:t>Na</m:t>
            </m:r>
          </m:e>
          <m:sup>
            <m:r>
              <w:rPr>
                <w:rFonts w:ascii="Cambria Math" w:hAnsi="Cambria Math"/>
                <w:szCs w:val="23"/>
              </w:rPr>
              <m:t>+</m:t>
            </m:r>
          </m:sup>
        </m:sSup>
      </m:oMath>
      <w:r w:rsidRPr="00200B04">
        <w:rPr>
          <w:szCs w:val="23"/>
        </w:rPr>
        <w:t xml:space="preserve"> core, </w:t>
      </w:r>
      <w:r w:rsidR="007B717C" w:rsidRPr="00200B04">
        <w:rPr>
          <w:szCs w:val="23"/>
        </w:rPr>
        <w:t>altering</w:t>
      </w:r>
      <w:r w:rsidRPr="00200B04">
        <w:rPr>
          <w:szCs w:val="23"/>
        </w:rPr>
        <w:t xml:space="preserve"> the wavefunctions and energies of Na Rydberg state</w:t>
      </w:r>
      <w:r w:rsidR="007B717C" w:rsidRPr="00200B04">
        <w:rPr>
          <w:szCs w:val="23"/>
        </w:rPr>
        <w:t>s</w:t>
      </w:r>
      <w:r w:rsidRPr="00200B04">
        <w:rPr>
          <w:szCs w:val="23"/>
        </w:rPr>
        <w:t xml:space="preserve"> </w:t>
      </w:r>
      <w:r w:rsidR="007B717C" w:rsidRPr="00200B04">
        <w:rPr>
          <w:szCs w:val="23"/>
        </w:rPr>
        <w:t xml:space="preserve">relative to </w:t>
      </w:r>
      <w:r w:rsidRPr="00200B04">
        <w:rPr>
          <w:szCs w:val="23"/>
        </w:rPr>
        <w:t>their hydrongenic counterparts.</w:t>
      </w:r>
    </w:p>
    <w:p w14:paraId="73ECAADF" w14:textId="77777777" w:rsidR="00893D6D" w:rsidRPr="00200B04" w:rsidRDefault="00893D6D" w:rsidP="00893D6D">
      <w:pPr>
        <w:pStyle w:val="ParagraphyContent"/>
        <w:keepNext/>
        <w:jc w:val="center"/>
      </w:pPr>
      <w:r w:rsidRPr="00200B04">
        <w:rPr>
          <w:noProof/>
        </w:rPr>
        <w:drawing>
          <wp:inline distT="0" distB="0" distL="0" distR="0" wp14:anchorId="7405117A" wp14:editId="38F7AFD1">
            <wp:extent cx="2332594" cy="2512381"/>
            <wp:effectExtent l="0" t="0" r="444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63365" cy="2545524"/>
                    </a:xfrm>
                    <a:prstGeom prst="rect">
                      <a:avLst/>
                    </a:prstGeom>
                  </pic:spPr>
                </pic:pic>
              </a:graphicData>
            </a:graphic>
          </wp:inline>
        </w:drawing>
      </w:r>
    </w:p>
    <w:p w14:paraId="59642C17" w14:textId="2A294650" w:rsidR="00893D6D" w:rsidRPr="00200B04" w:rsidRDefault="00893D6D" w:rsidP="00893D6D">
      <w:pPr>
        <w:pStyle w:val="Caption"/>
        <w:rPr>
          <w:szCs w:val="23"/>
        </w:rPr>
      </w:pPr>
      <w:bookmarkStart w:id="89" w:name="_Ref445135499"/>
      <w:bookmarkStart w:id="90" w:name="_Toc445475722"/>
      <w:bookmarkStart w:id="91" w:name="_Toc447632755"/>
      <w:r w:rsidRPr="00200B04">
        <w:rPr>
          <w:szCs w:val="23"/>
        </w:rPr>
        <w:t xml:space="preserve">Figure </w:t>
      </w:r>
      <w:r w:rsidR="00C72AA4">
        <w:rPr>
          <w:szCs w:val="23"/>
        </w:rPr>
        <w:fldChar w:fldCharType="begin"/>
      </w:r>
      <w:r w:rsidR="00C72AA4">
        <w:rPr>
          <w:szCs w:val="23"/>
        </w:rPr>
        <w:instrText xml:space="preserve"> STYLEREF 1 \s </w:instrText>
      </w:r>
      <w:r w:rsidR="00C72AA4">
        <w:rPr>
          <w:szCs w:val="23"/>
        </w:rPr>
        <w:fldChar w:fldCharType="separate"/>
      </w:r>
      <w:r w:rsidR="00C72AA4">
        <w:rPr>
          <w:noProof/>
          <w:szCs w:val="23"/>
        </w:rPr>
        <w:t>3</w:t>
      </w:r>
      <w:r w:rsidR="00C72AA4">
        <w:rPr>
          <w:szCs w:val="23"/>
        </w:rPr>
        <w:fldChar w:fldCharType="end"/>
      </w:r>
      <w:r w:rsidR="00C72AA4">
        <w:rPr>
          <w:szCs w:val="23"/>
        </w:rPr>
        <w:t>.</w:t>
      </w:r>
      <w:r w:rsidR="00C72AA4">
        <w:rPr>
          <w:szCs w:val="23"/>
        </w:rPr>
        <w:fldChar w:fldCharType="begin"/>
      </w:r>
      <w:r w:rsidR="00C72AA4">
        <w:rPr>
          <w:szCs w:val="23"/>
        </w:rPr>
        <w:instrText xml:space="preserve"> SEQ Figure \* ARABIC \s 1 </w:instrText>
      </w:r>
      <w:r w:rsidR="00C72AA4">
        <w:rPr>
          <w:szCs w:val="23"/>
        </w:rPr>
        <w:fldChar w:fldCharType="separate"/>
      </w:r>
      <w:r w:rsidR="00C72AA4">
        <w:rPr>
          <w:noProof/>
          <w:szCs w:val="23"/>
        </w:rPr>
        <w:t>1</w:t>
      </w:r>
      <w:r w:rsidR="00C72AA4">
        <w:rPr>
          <w:szCs w:val="23"/>
        </w:rPr>
        <w:fldChar w:fldCharType="end"/>
      </w:r>
      <w:bookmarkEnd w:id="89"/>
      <w:r w:rsidRPr="00200B04">
        <w:rPr>
          <w:szCs w:val="23"/>
        </w:rPr>
        <w:t xml:space="preserve">: </w:t>
      </w:r>
      <w:r w:rsidR="00B764BC" w:rsidRPr="00200B04">
        <w:rPr>
          <w:szCs w:val="23"/>
        </w:rPr>
        <w:t>Classical</w:t>
      </w:r>
      <w:r w:rsidR="002F6600" w:rsidRPr="00200B04">
        <w:rPr>
          <w:szCs w:val="23"/>
        </w:rPr>
        <w:t xml:space="preserve"> view of </w:t>
      </w:r>
      <w:r w:rsidRPr="00200B04">
        <w:rPr>
          <w:szCs w:val="23"/>
        </w:rPr>
        <w:t xml:space="preserve">Rydberg </w:t>
      </w:r>
      <w:r w:rsidR="002F6600" w:rsidRPr="00200B04">
        <w:rPr>
          <w:szCs w:val="23"/>
        </w:rPr>
        <w:t>orbits</w:t>
      </w:r>
      <w:r w:rsidRPr="00200B04">
        <w:rPr>
          <w:szCs w:val="23"/>
        </w:rPr>
        <w:t xml:space="preserve"> of (a) H and (b) Na. In H</w:t>
      </w:r>
      <w:r w:rsidR="002F6600" w:rsidRPr="00200B04">
        <w:rPr>
          <w:szCs w:val="23"/>
        </w:rPr>
        <w:t xml:space="preserve"> the electron orbits around </w:t>
      </w:r>
      <w:r w:rsidRPr="00200B04">
        <w:rPr>
          <w:szCs w:val="23"/>
        </w:rPr>
        <w:t xml:space="preserve">the proton. In Na it orbits around the +11 nuclear charge and ten inner shell electrons. </w:t>
      </w:r>
      <w:r w:rsidRPr="00200B04">
        <w:rPr>
          <w:szCs w:val="23"/>
        </w:rPr>
        <w:lastRenderedPageBreak/>
        <w:t xml:space="preserve">In high </w:t>
      </w:r>
      <w:r w:rsidR="0084363F" w:rsidRPr="00200B04">
        <w:rPr>
          <w:i/>
          <w:szCs w:val="23"/>
        </w:rPr>
        <w:t>ℓ</w:t>
      </w:r>
      <w:r w:rsidR="00F025D7" w:rsidRPr="00200B04">
        <w:rPr>
          <w:szCs w:val="23"/>
        </w:rPr>
        <w:t xml:space="preserve"> </w:t>
      </w:r>
      <w:r w:rsidRPr="00200B04">
        <w:rPr>
          <w:szCs w:val="23"/>
        </w:rPr>
        <w:t>states</w:t>
      </w:r>
      <w:r w:rsidR="00A07977" w:rsidRPr="00200B04">
        <w:rPr>
          <w:szCs w:val="23"/>
        </w:rPr>
        <w:t>,</w:t>
      </w:r>
      <w:r w:rsidRPr="00200B04">
        <w:rPr>
          <w:szCs w:val="23"/>
        </w:rPr>
        <w:t xml:space="preserve"> Na behaves </w:t>
      </w:r>
      <w:r w:rsidR="00891B84" w:rsidRPr="00200B04">
        <w:rPr>
          <w:szCs w:val="23"/>
        </w:rPr>
        <w:t xml:space="preserve">nearly </w:t>
      </w:r>
      <w:r w:rsidRPr="00200B04">
        <w:rPr>
          <w:szCs w:val="23"/>
        </w:rPr>
        <w:t xml:space="preserve">identically to H, but in low </w:t>
      </w:r>
      <w:r w:rsidR="0084363F" w:rsidRPr="00200B04">
        <w:rPr>
          <w:i/>
          <w:szCs w:val="23"/>
        </w:rPr>
        <w:t>ℓ</w:t>
      </w:r>
      <w:r w:rsidRPr="00200B04">
        <w:rPr>
          <w:szCs w:val="23"/>
        </w:rPr>
        <w:t xml:space="preserve"> states the Na electron penetrates and polarizes the inner shell electrons of the </w:t>
      </w:r>
      <m:oMath>
        <m:sSup>
          <m:sSupPr>
            <m:ctrlPr>
              <w:rPr>
                <w:rFonts w:ascii="Cambria Math" w:hAnsi="Cambria Math"/>
                <w:i/>
                <w:szCs w:val="23"/>
              </w:rPr>
            </m:ctrlPr>
          </m:sSupPr>
          <m:e>
            <m:r>
              <m:rPr>
                <m:sty m:val="p"/>
              </m:rPr>
              <w:rPr>
                <w:rFonts w:ascii="Cambria Math" w:hAnsi="Cambria Math"/>
                <w:szCs w:val="23"/>
              </w:rPr>
              <m:t>Na</m:t>
            </m:r>
          </m:e>
          <m:sup>
            <m:r>
              <w:rPr>
                <w:rFonts w:ascii="Cambria Math" w:hAnsi="Cambria Math"/>
                <w:szCs w:val="23"/>
              </w:rPr>
              <m:t>+</m:t>
            </m:r>
          </m:sup>
        </m:sSup>
      </m:oMath>
      <w:r w:rsidRPr="00200B04">
        <w:rPr>
          <w:szCs w:val="23"/>
        </w:rPr>
        <w:t xml:space="preserve"> core </w:t>
      </w:r>
      <w:r w:rsidRPr="00200B04">
        <w:rPr>
          <w:szCs w:val="23"/>
        </w:rPr>
        <w:fldChar w:fldCharType="begin"/>
      </w:r>
      <w:r w:rsidRPr="00200B04">
        <w:rPr>
          <w:szCs w:val="23"/>
        </w:rPr>
        <w:instrText xml:space="preserve"> REF _Ref445135452 \n \h  \* MERGEFORMAT </w:instrText>
      </w:r>
      <w:r w:rsidRPr="00200B04">
        <w:rPr>
          <w:szCs w:val="23"/>
        </w:rPr>
      </w:r>
      <w:r w:rsidRPr="00200B04">
        <w:rPr>
          <w:szCs w:val="23"/>
        </w:rPr>
        <w:fldChar w:fldCharType="separate"/>
      </w:r>
      <w:r w:rsidR="00A14632" w:rsidRPr="00200B04">
        <w:rPr>
          <w:szCs w:val="23"/>
        </w:rPr>
        <w:t>[5]</w:t>
      </w:r>
      <w:r w:rsidRPr="00200B04">
        <w:rPr>
          <w:szCs w:val="23"/>
        </w:rPr>
        <w:fldChar w:fldCharType="end"/>
      </w:r>
      <w:r w:rsidRPr="00200B04">
        <w:rPr>
          <w:szCs w:val="23"/>
        </w:rPr>
        <w:t>.</w:t>
      </w:r>
      <w:bookmarkEnd w:id="90"/>
      <w:bookmarkEnd w:id="91"/>
    </w:p>
    <w:p w14:paraId="72FC4A97" w14:textId="77777777" w:rsidR="00893D6D" w:rsidRPr="00200B04" w:rsidRDefault="00893D6D" w:rsidP="00893D6D"/>
    <w:p w14:paraId="53C673B2" w14:textId="7387188B" w:rsidR="00893D6D" w:rsidRPr="00200B04" w:rsidRDefault="00893D6D" w:rsidP="00893D6D">
      <w:pPr>
        <w:pStyle w:val="ParagraphyContent"/>
        <w:rPr>
          <w:szCs w:val="23"/>
        </w:rPr>
      </w:pPr>
      <w:r w:rsidRPr="00200B04">
        <w:rPr>
          <w:szCs w:val="23"/>
        </w:rPr>
        <w:t xml:space="preserve">We know how to calculate wavefunctions of H </w:t>
      </w:r>
      <w:r w:rsidRPr="00200B04">
        <w:rPr>
          <w:szCs w:val="23"/>
        </w:rPr>
        <w:fldChar w:fldCharType="begin"/>
      </w:r>
      <w:r w:rsidRPr="00200B04">
        <w:rPr>
          <w:szCs w:val="23"/>
        </w:rPr>
        <w:instrText xml:space="preserve"> REF _Ref445137198 \n \h  \* MERGEFORMAT </w:instrText>
      </w:r>
      <w:r w:rsidRPr="00200B04">
        <w:rPr>
          <w:szCs w:val="23"/>
        </w:rPr>
      </w:r>
      <w:r w:rsidRPr="00200B04">
        <w:rPr>
          <w:szCs w:val="23"/>
        </w:rPr>
        <w:fldChar w:fldCharType="separate"/>
      </w:r>
      <w:r w:rsidR="00A14632" w:rsidRPr="00200B04">
        <w:rPr>
          <w:szCs w:val="23"/>
        </w:rPr>
        <w:t>[6]</w:t>
      </w:r>
      <w:r w:rsidRPr="00200B04">
        <w:rPr>
          <w:szCs w:val="23"/>
        </w:rPr>
        <w:fldChar w:fldCharType="end"/>
      </w:r>
      <w:r w:rsidRPr="00200B04">
        <w:rPr>
          <w:szCs w:val="23"/>
        </w:rPr>
        <w:t>. This process can be easily extended to generate wavefunctions for single valence electron atoms with spherical ionic cores. Such an approach is called Quantum Defect Theor</w:t>
      </w:r>
      <w:r w:rsidR="001B4816" w:rsidRPr="00200B04">
        <w:rPr>
          <w:szCs w:val="23"/>
        </w:rPr>
        <w:t xml:space="preserve">y </w:t>
      </w:r>
      <w:r w:rsidR="001B4816" w:rsidRPr="00200B04">
        <w:rPr>
          <w:szCs w:val="23"/>
        </w:rPr>
        <w:fldChar w:fldCharType="begin"/>
      </w:r>
      <w:r w:rsidR="001B4816" w:rsidRPr="00200B04">
        <w:rPr>
          <w:szCs w:val="23"/>
        </w:rPr>
        <w:instrText xml:space="preserve"> REF _Ref446889142 \n \h </w:instrText>
      </w:r>
      <w:r w:rsidR="001B4816" w:rsidRPr="00200B04">
        <w:rPr>
          <w:szCs w:val="23"/>
        </w:rPr>
      </w:r>
      <w:r w:rsidR="001B4816" w:rsidRPr="00200B04">
        <w:rPr>
          <w:szCs w:val="23"/>
        </w:rPr>
        <w:fldChar w:fldCharType="separate"/>
      </w:r>
      <w:r w:rsidR="00A14632" w:rsidRPr="00200B04">
        <w:rPr>
          <w:szCs w:val="23"/>
        </w:rPr>
        <w:t>[7]</w:t>
      </w:r>
      <w:r w:rsidR="001B4816" w:rsidRPr="00200B04">
        <w:rPr>
          <w:szCs w:val="23"/>
        </w:rPr>
        <w:fldChar w:fldCharType="end"/>
      </w:r>
      <w:r w:rsidRPr="00200B04">
        <w:rPr>
          <w:szCs w:val="23"/>
        </w:rPr>
        <w:t xml:space="preserve">. Quantum Defect Theory (QDT) assumes that the </w:t>
      </w:r>
      <m:oMath>
        <m:sSup>
          <m:sSupPr>
            <m:ctrlPr>
              <w:rPr>
                <w:rFonts w:ascii="Cambria Math" w:hAnsi="Cambria Math"/>
                <w:szCs w:val="23"/>
              </w:rPr>
            </m:ctrlPr>
          </m:sSupPr>
          <m:e>
            <m:r>
              <m:rPr>
                <m:sty m:val="p"/>
              </m:rPr>
              <w:rPr>
                <w:rFonts w:ascii="Cambria Math" w:hAnsi="Cambria Math"/>
                <w:szCs w:val="23"/>
              </w:rPr>
              <m:t>Na</m:t>
            </m:r>
          </m:e>
          <m:sup>
            <m:r>
              <m:rPr>
                <m:sty m:val="p"/>
              </m:rPr>
              <w:rPr>
                <w:rFonts w:ascii="Cambria Math" w:hAnsi="Cambria Math"/>
                <w:szCs w:val="23"/>
              </w:rPr>
              <m:t>+</m:t>
            </m:r>
          </m:sup>
        </m:sSup>
      </m:oMath>
      <w:r w:rsidRPr="00200B04">
        <w:rPr>
          <w:szCs w:val="23"/>
        </w:rPr>
        <w:t xml:space="preserve"> core is spherically symmetric and frozen in place. So the effective potential, </w:t>
      </w:r>
      <m:oMath>
        <m:sSub>
          <m:sSubPr>
            <m:ctrlPr>
              <w:rPr>
                <w:rFonts w:ascii="Cambria Math" w:hAnsi="Cambria Math"/>
                <w:szCs w:val="23"/>
              </w:rPr>
            </m:ctrlPr>
          </m:sSubPr>
          <m:e>
            <m:r>
              <w:rPr>
                <w:rFonts w:ascii="Cambria Math" w:hAnsi="Cambria Math"/>
                <w:szCs w:val="23"/>
              </w:rPr>
              <m:t>V</m:t>
            </m:r>
          </m:e>
          <m:sub>
            <m:r>
              <w:rPr>
                <w:rFonts w:ascii="Cambria Math" w:hAnsi="Cambria Math"/>
                <w:szCs w:val="23"/>
              </w:rPr>
              <m:t>Na</m:t>
            </m:r>
          </m:sub>
        </m:sSub>
      </m:oMath>
      <w:r w:rsidRPr="00200B04">
        <w:rPr>
          <w:szCs w:val="23"/>
        </w:rPr>
        <w:t xml:space="preserve"> seen by the valence electron is spherically symmetric and only depends on </w:t>
      </w:r>
      <w:r w:rsidRPr="00200B04">
        <w:rPr>
          <w:i/>
          <w:szCs w:val="23"/>
        </w:rPr>
        <w:t>r</w:t>
      </w:r>
      <w:r w:rsidR="00896F47" w:rsidRPr="00200B04">
        <w:rPr>
          <w:szCs w:val="23"/>
        </w:rPr>
        <w:t>. This potential is different from</w:t>
      </w:r>
      <w:r w:rsidRPr="00200B04">
        <w:rPr>
          <w:szCs w:val="23"/>
        </w:rPr>
        <w:t xml:space="preserve"> the coulomb -1/</w:t>
      </w:r>
      <w:r w:rsidRPr="00200B04">
        <w:rPr>
          <w:i/>
          <w:szCs w:val="23"/>
        </w:rPr>
        <w:t>r</w:t>
      </w:r>
      <w:r w:rsidRPr="00200B04">
        <w:rPr>
          <w:szCs w:val="23"/>
        </w:rPr>
        <w:t xml:space="preserve"> potential only at small </w:t>
      </w:r>
      <w:r w:rsidRPr="00200B04">
        <w:rPr>
          <w:i/>
          <w:szCs w:val="23"/>
        </w:rPr>
        <w:t>r</w:t>
      </w:r>
      <w:r w:rsidR="00896F47" w:rsidRPr="00200B04">
        <w:rPr>
          <w:szCs w:val="23"/>
        </w:rPr>
        <w:t>. Typically</w:t>
      </w:r>
      <w:r w:rsidR="00B97998" w:rsidRPr="00200B04">
        <w:rPr>
          <w:szCs w:val="23"/>
        </w:rPr>
        <w:t>,</w:t>
      </w:r>
      <w:r w:rsidRPr="00200B04">
        <w:rPr>
          <w:szCs w:val="23"/>
        </w:rPr>
        <w:t xml:space="preserve"> the effect is to increase </w:t>
      </w:r>
      <w:r w:rsidR="004A641D" w:rsidRPr="00200B04">
        <w:rPr>
          <w:szCs w:val="23"/>
        </w:rPr>
        <w:t xml:space="preserve">the </w:t>
      </w:r>
      <w:r w:rsidRPr="00200B04">
        <w:rPr>
          <w:szCs w:val="23"/>
        </w:rPr>
        <w:t>electron</w:t>
      </w:r>
      <w:r w:rsidR="000E4B99" w:rsidRPr="00200B04">
        <w:rPr>
          <w:szCs w:val="23"/>
        </w:rPr>
        <w:t>’s</w:t>
      </w:r>
      <w:r w:rsidRPr="00200B04">
        <w:rPr>
          <w:szCs w:val="23"/>
        </w:rPr>
        <w:t xml:space="preserve"> kinetic energy and decrease the wavelength of the radial oscillations </w:t>
      </w:r>
      <w:r w:rsidR="00723FEC" w:rsidRPr="00200B04">
        <w:rPr>
          <w:szCs w:val="23"/>
        </w:rPr>
        <w:t xml:space="preserve">in the wavefunction </w:t>
      </w:r>
      <w:r w:rsidRPr="00200B04">
        <w:rPr>
          <w:szCs w:val="23"/>
        </w:rPr>
        <w:t xml:space="preserve">relative to H. </w:t>
      </w:r>
      <w:r w:rsidR="00FB538A" w:rsidRPr="00200B04">
        <w:rPr>
          <w:szCs w:val="23"/>
        </w:rPr>
        <w:t>In general, t</w:t>
      </w:r>
      <w:r w:rsidRPr="00200B04">
        <w:rPr>
          <w:szCs w:val="23"/>
        </w:rPr>
        <w:t xml:space="preserve">he bound state radial wavefunctions are given by: </w:t>
      </w:r>
      <w:r w:rsidRPr="00200B04">
        <w:rPr>
          <w:szCs w:val="23"/>
        </w:rPr>
        <w:tab/>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6D524085" w14:textId="77777777" w:rsidTr="00813F38">
        <w:trPr>
          <w:trHeight w:val="629"/>
        </w:trPr>
        <w:tc>
          <w:tcPr>
            <w:tcW w:w="1080" w:type="dxa"/>
            <w:vAlign w:val="center"/>
          </w:tcPr>
          <w:p w14:paraId="7F5162C7" w14:textId="77777777" w:rsidR="00893D6D" w:rsidRPr="00200B04" w:rsidRDefault="00893D6D" w:rsidP="00813F38">
            <w:pPr>
              <w:jc w:val="center"/>
              <w:rPr>
                <w:szCs w:val="23"/>
              </w:rPr>
            </w:pPr>
          </w:p>
        </w:tc>
        <w:tc>
          <w:tcPr>
            <w:tcW w:w="6244" w:type="dxa"/>
            <w:vAlign w:val="center"/>
          </w:tcPr>
          <w:p w14:paraId="70477ACE" w14:textId="0EE70EF7" w:rsidR="00893D6D" w:rsidRPr="00200B04" w:rsidRDefault="00893D6D" w:rsidP="00813F38">
            <w:pPr>
              <w:jc w:val="center"/>
              <w:rPr>
                <w:szCs w:val="23"/>
              </w:rPr>
            </w:pPr>
            <m:oMathPara>
              <m:oMathParaPr>
                <m:jc m:val="center"/>
              </m:oMathParaPr>
              <m:oMath>
                <m:r>
                  <w:rPr>
                    <w:rFonts w:ascii="Cambria Math" w:hAnsi="Cambria Math"/>
                    <w:szCs w:val="23"/>
                  </w:rPr>
                  <m:t>ρ</m:t>
                </m:r>
                <m:d>
                  <m:dPr>
                    <m:ctrlPr>
                      <w:rPr>
                        <w:rFonts w:ascii="Cambria Math" w:hAnsi="Cambria Math"/>
                        <w:i/>
                        <w:szCs w:val="23"/>
                      </w:rPr>
                    </m:ctrlPr>
                  </m:dPr>
                  <m:e>
                    <m:r>
                      <w:rPr>
                        <w:rFonts w:ascii="Cambria Math" w:hAnsi="Cambria Math"/>
                        <w:szCs w:val="23"/>
                      </w:rPr>
                      <m:t>r</m:t>
                    </m:r>
                  </m:e>
                </m:d>
                <m:r>
                  <w:rPr>
                    <w:rFonts w:ascii="Cambria Math" w:hAnsi="Cambria Math"/>
                    <w:szCs w:val="23"/>
                  </w:rPr>
                  <m:t>=f</m:t>
                </m:r>
                <m:d>
                  <m:dPr>
                    <m:ctrlPr>
                      <w:rPr>
                        <w:rFonts w:ascii="Cambria Math" w:hAnsi="Cambria Math"/>
                        <w:i/>
                        <w:iCs/>
                        <w:szCs w:val="23"/>
                      </w:rPr>
                    </m:ctrlPr>
                  </m:dPr>
                  <m:e>
                    <m:r>
                      <w:rPr>
                        <w:rFonts w:ascii="Cambria Math" w:hAnsi="Cambria Math"/>
                        <w:szCs w:val="23"/>
                      </w:rPr>
                      <m:t>W</m:t>
                    </m:r>
                    <m:r>
                      <m:rPr>
                        <m:scr m:val="script"/>
                      </m:rPr>
                      <w:rPr>
                        <w:rFonts w:ascii="Cambria Math" w:hAnsi="Cambria Math"/>
                        <w:szCs w:val="23"/>
                      </w:rPr>
                      <m:t xml:space="preserve">, l, </m:t>
                    </m:r>
                    <m:r>
                      <w:rPr>
                        <w:rFonts w:ascii="Cambria Math" w:hAnsi="Cambria Math"/>
                        <w:szCs w:val="23"/>
                      </w:rPr>
                      <m:t>r</m:t>
                    </m:r>
                  </m:e>
                </m:d>
                <m:r>
                  <w:rPr>
                    <w:rFonts w:ascii="Cambria Math" w:hAnsi="Cambria Math"/>
                    <w:szCs w:val="23"/>
                  </w:rPr>
                  <m:t>cosτ-g</m:t>
                </m:r>
                <m:d>
                  <m:dPr>
                    <m:ctrlPr>
                      <w:rPr>
                        <w:rFonts w:ascii="Cambria Math" w:hAnsi="Cambria Math"/>
                        <w:i/>
                        <w:iCs/>
                        <w:szCs w:val="23"/>
                      </w:rPr>
                    </m:ctrlPr>
                  </m:dPr>
                  <m:e>
                    <m:r>
                      <w:rPr>
                        <w:rFonts w:ascii="Cambria Math" w:hAnsi="Cambria Math"/>
                        <w:szCs w:val="23"/>
                      </w:rPr>
                      <m:t>W</m:t>
                    </m:r>
                    <m:r>
                      <m:rPr>
                        <m:scr m:val="script"/>
                      </m:rPr>
                      <w:rPr>
                        <w:rFonts w:ascii="Cambria Math" w:hAnsi="Cambria Math"/>
                        <w:szCs w:val="23"/>
                      </w:rPr>
                      <m:t xml:space="preserve">,l, </m:t>
                    </m:r>
                    <m:r>
                      <w:rPr>
                        <w:rFonts w:ascii="Cambria Math" w:hAnsi="Cambria Math"/>
                        <w:szCs w:val="23"/>
                      </w:rPr>
                      <m:t>r</m:t>
                    </m:r>
                  </m:e>
                </m:d>
                <m:r>
                  <w:rPr>
                    <w:rFonts w:ascii="Cambria Math" w:hAnsi="Cambria Math"/>
                    <w:szCs w:val="23"/>
                  </w:rPr>
                  <m:t>sinτ</m:t>
                </m:r>
              </m:oMath>
            </m:oMathPara>
          </w:p>
        </w:tc>
        <w:tc>
          <w:tcPr>
            <w:tcW w:w="1017" w:type="dxa"/>
            <w:vAlign w:val="center"/>
          </w:tcPr>
          <w:p w14:paraId="013F1D43" w14:textId="77777777" w:rsidR="00893D6D" w:rsidRPr="00200B04" w:rsidRDefault="00893D6D" w:rsidP="00813F38">
            <w:pPr>
              <w:pStyle w:val="Caption"/>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4</w:t>
            </w:r>
            <w:r w:rsidRPr="00200B04">
              <w:rPr>
                <w:szCs w:val="23"/>
              </w:rPr>
              <w:fldChar w:fldCharType="end"/>
            </w:r>
            <w:r w:rsidRPr="00200B04">
              <w:rPr>
                <w:szCs w:val="23"/>
              </w:rPr>
              <w:t>)</w:t>
            </w:r>
          </w:p>
        </w:tc>
      </w:tr>
    </w:tbl>
    <w:p w14:paraId="07821C77" w14:textId="4E594999" w:rsidR="00893D6D" w:rsidRPr="00200B04" w:rsidRDefault="00893D6D" w:rsidP="00893D6D">
      <w:pPr>
        <w:pStyle w:val="ParagraphyContent"/>
        <w:ind w:firstLine="0"/>
        <w:rPr>
          <w:szCs w:val="23"/>
        </w:rPr>
      </w:pPr>
      <w:r w:rsidRPr="00200B04">
        <w:rPr>
          <w:szCs w:val="23"/>
        </w:rPr>
        <w:t xml:space="preserve">where </w:t>
      </w:r>
      <m:oMath>
        <m:r>
          <w:rPr>
            <w:rFonts w:ascii="Cambria Math" w:hAnsi="Cambria Math"/>
            <w:szCs w:val="23"/>
          </w:rPr>
          <m:t>f</m:t>
        </m:r>
        <m:d>
          <m:dPr>
            <m:ctrlPr>
              <w:rPr>
                <w:rFonts w:ascii="Cambria Math" w:hAnsi="Cambria Math"/>
                <w:i/>
                <w:szCs w:val="23"/>
              </w:rPr>
            </m:ctrlPr>
          </m:dPr>
          <m:e>
            <m:r>
              <w:rPr>
                <w:rFonts w:ascii="Cambria Math" w:hAnsi="Cambria Math"/>
                <w:szCs w:val="23"/>
              </w:rPr>
              <m:t>W</m:t>
            </m:r>
            <m:r>
              <m:rPr>
                <m:scr m:val="script"/>
              </m:rPr>
              <w:rPr>
                <w:rFonts w:ascii="Cambria Math" w:hAnsi="Cambria Math"/>
                <w:szCs w:val="23"/>
              </w:rPr>
              <m:t xml:space="preserve">, l, </m:t>
            </m:r>
            <m:r>
              <w:rPr>
                <w:rFonts w:ascii="Cambria Math" w:hAnsi="Cambria Math"/>
                <w:szCs w:val="23"/>
              </w:rPr>
              <m:t>r</m:t>
            </m:r>
          </m:e>
        </m:d>
      </m:oMath>
      <w:r w:rsidRPr="00200B04">
        <w:rPr>
          <w:szCs w:val="23"/>
        </w:rPr>
        <w:t xml:space="preserve"> and </w:t>
      </w:r>
      <m:oMath>
        <m:r>
          <w:rPr>
            <w:rFonts w:ascii="Cambria Math" w:hAnsi="Cambria Math"/>
            <w:szCs w:val="23"/>
          </w:rPr>
          <m:t>g</m:t>
        </m:r>
        <m:d>
          <m:dPr>
            <m:ctrlPr>
              <w:rPr>
                <w:rFonts w:ascii="Cambria Math" w:hAnsi="Cambria Math"/>
                <w:i/>
                <w:szCs w:val="23"/>
              </w:rPr>
            </m:ctrlPr>
          </m:dPr>
          <m:e>
            <m:r>
              <w:rPr>
                <w:rFonts w:ascii="Cambria Math" w:hAnsi="Cambria Math"/>
                <w:szCs w:val="23"/>
              </w:rPr>
              <m:t>W</m:t>
            </m:r>
            <m:r>
              <m:rPr>
                <m:scr m:val="script"/>
              </m:rPr>
              <w:rPr>
                <w:rFonts w:ascii="Cambria Math" w:hAnsi="Cambria Math"/>
                <w:szCs w:val="23"/>
              </w:rPr>
              <m:t xml:space="preserve">,l, </m:t>
            </m:r>
            <m:r>
              <w:rPr>
                <w:rFonts w:ascii="Cambria Math" w:hAnsi="Cambria Math"/>
                <w:szCs w:val="23"/>
              </w:rPr>
              <m:t>r</m:t>
            </m:r>
          </m:e>
        </m:d>
      </m:oMath>
      <w:r w:rsidRPr="00200B04">
        <w:rPr>
          <w:szCs w:val="23"/>
        </w:rPr>
        <w:t xml:space="preserve"> are commonly termed the regular and irregular coulomb functions</w:t>
      </w:r>
      <w:r w:rsidR="00FB346D" w:rsidRPr="00200B04">
        <w:rPr>
          <w:szCs w:val="23"/>
        </w:rPr>
        <w:t xml:space="preserve"> and </w:t>
      </w:r>
      <m:oMath>
        <m:r>
          <w:rPr>
            <w:rFonts w:ascii="Cambria Math" w:hAnsi="Cambria Math"/>
            <w:szCs w:val="23"/>
          </w:rPr>
          <m:t>τ</m:t>
        </m:r>
      </m:oMath>
      <w:r w:rsidR="00FB346D" w:rsidRPr="00200B04">
        <w:rPr>
          <w:szCs w:val="23"/>
        </w:rPr>
        <w:t xml:space="preserve"> is the phase shift which is related to the quantum defect, </w:t>
      </w:r>
      <m:oMath>
        <m:sSub>
          <m:sSubPr>
            <m:ctrlPr>
              <w:rPr>
                <w:rFonts w:ascii="Cambria Math" w:hAnsi="Cambria Math"/>
                <w:i/>
                <w:szCs w:val="23"/>
              </w:rPr>
            </m:ctrlPr>
          </m:sSubPr>
          <m:e>
            <m:r>
              <w:rPr>
                <w:rFonts w:ascii="Cambria Math" w:hAnsi="Cambria Math"/>
                <w:szCs w:val="23"/>
              </w:rPr>
              <m:t>δ</m:t>
            </m:r>
          </m:e>
          <m:sub>
            <m:r>
              <m:rPr>
                <m:scr m:val="script"/>
              </m:rPr>
              <w:rPr>
                <w:rFonts w:ascii="Cambria Math" w:hAnsi="Cambria Math"/>
                <w:szCs w:val="23"/>
              </w:rPr>
              <m:t>l</m:t>
            </m:r>
          </m:sub>
        </m:sSub>
      </m:oMath>
      <w:r w:rsidRPr="00200B04">
        <w:rPr>
          <w:szCs w:val="23"/>
        </w:rPr>
        <w:t xml:space="preserve">. </w:t>
      </w:r>
      <w:r w:rsidR="00FB346D" w:rsidRPr="00200B04">
        <w:rPr>
          <w:szCs w:val="23"/>
        </w:rPr>
        <w:t xml:space="preserve">For a give principal quantum number, the Rydberg atom has allowed eigen </w:t>
      </w:r>
      <w:r w:rsidR="00152114" w:rsidRPr="00200B04">
        <w:rPr>
          <w:szCs w:val="23"/>
        </w:rPr>
        <w:t>energies</w:t>
      </w:r>
      <w:r w:rsidRPr="00200B04">
        <w:rPr>
          <w:szCs w:val="23"/>
        </w:rPr>
        <w:t>:</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6BF14B93" w14:textId="77777777" w:rsidTr="00813F38">
        <w:trPr>
          <w:trHeight w:val="810"/>
        </w:trPr>
        <w:tc>
          <w:tcPr>
            <w:tcW w:w="1080" w:type="dxa"/>
            <w:vAlign w:val="center"/>
          </w:tcPr>
          <w:p w14:paraId="258AC0B2" w14:textId="77777777" w:rsidR="00893D6D" w:rsidRPr="00200B04" w:rsidRDefault="00893D6D" w:rsidP="00813F38">
            <w:pPr>
              <w:pStyle w:val="ParagraphyContent"/>
              <w:jc w:val="center"/>
              <w:rPr>
                <w:szCs w:val="23"/>
              </w:rPr>
            </w:pPr>
          </w:p>
        </w:tc>
        <w:tc>
          <w:tcPr>
            <w:tcW w:w="6244" w:type="dxa"/>
            <w:vAlign w:val="center"/>
          </w:tcPr>
          <w:p w14:paraId="570F40BC" w14:textId="30BFE8F1" w:rsidR="00893D6D" w:rsidRPr="00200B04" w:rsidRDefault="00F6662D" w:rsidP="00813F38">
            <w:pPr>
              <w:pStyle w:val="ParagraphyContent"/>
              <w:jc w:val="center"/>
              <w:rPr>
                <w:szCs w:val="23"/>
              </w:rPr>
            </w:pPr>
            <m:oMathPara>
              <m:oMathParaPr>
                <m:jc m:val="center"/>
              </m:oMathParaP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n</m:t>
                    </m:r>
                  </m:sub>
                </m:sSub>
                <m:r>
                  <w:rPr>
                    <w:rFonts w:ascii="Cambria Math" w:hAnsi="Cambria Math"/>
                    <w:szCs w:val="23"/>
                  </w:rPr>
                  <m:t>= -</m:t>
                </m:r>
                <m:f>
                  <m:fPr>
                    <m:ctrlPr>
                      <w:rPr>
                        <w:rFonts w:ascii="Cambria Math" w:hAnsi="Cambria Math"/>
                        <w:i/>
                        <w:szCs w:val="23"/>
                      </w:rPr>
                    </m:ctrlPr>
                  </m:fPr>
                  <m:num>
                    <m:r>
                      <w:rPr>
                        <w:rFonts w:ascii="Cambria Math" w:hAnsi="Cambria Math"/>
                        <w:szCs w:val="23"/>
                      </w:rPr>
                      <m:t>1</m:t>
                    </m:r>
                  </m:num>
                  <m:den>
                    <m:sSup>
                      <m:sSupPr>
                        <m:ctrlPr>
                          <w:rPr>
                            <w:rFonts w:ascii="Cambria Math" w:hAnsi="Cambria Math"/>
                            <w:i/>
                            <w:szCs w:val="23"/>
                          </w:rPr>
                        </m:ctrlPr>
                      </m:sSupPr>
                      <m:e>
                        <m:r>
                          <w:rPr>
                            <w:rFonts w:ascii="Cambria Math" w:hAnsi="Cambria Math"/>
                            <w:szCs w:val="23"/>
                          </w:rPr>
                          <m:t>2(n-</m:t>
                        </m:r>
                        <m:sSub>
                          <m:sSubPr>
                            <m:ctrlPr>
                              <w:rPr>
                                <w:rFonts w:ascii="Cambria Math" w:hAnsi="Cambria Math"/>
                                <w:i/>
                                <w:szCs w:val="23"/>
                              </w:rPr>
                            </m:ctrlPr>
                          </m:sSubPr>
                          <m:e>
                            <m:r>
                              <w:rPr>
                                <w:rFonts w:ascii="Cambria Math" w:hAnsi="Cambria Math"/>
                                <w:szCs w:val="23"/>
                              </w:rPr>
                              <m:t>δ</m:t>
                            </m:r>
                          </m:e>
                          <m:sub>
                            <m:r>
                              <m:rPr>
                                <m:scr m:val="script"/>
                              </m:rPr>
                              <w:rPr>
                                <w:rFonts w:ascii="Cambria Math" w:hAnsi="Cambria Math"/>
                                <w:szCs w:val="23"/>
                              </w:rPr>
                              <m:t>l</m:t>
                            </m:r>
                          </m:sub>
                        </m:sSub>
                        <m:r>
                          <w:rPr>
                            <w:rFonts w:ascii="Cambria Math" w:hAnsi="Cambria Math"/>
                            <w:szCs w:val="23"/>
                          </w:rPr>
                          <m:t>)</m:t>
                        </m:r>
                      </m:e>
                      <m:sup>
                        <m:r>
                          <w:rPr>
                            <w:rFonts w:ascii="Cambria Math" w:hAnsi="Cambria Math"/>
                            <w:szCs w:val="23"/>
                          </w:rPr>
                          <m:t>2</m:t>
                        </m:r>
                      </m:sup>
                    </m:sSup>
                  </m:den>
                </m:f>
              </m:oMath>
            </m:oMathPara>
          </w:p>
        </w:tc>
        <w:tc>
          <w:tcPr>
            <w:tcW w:w="1017" w:type="dxa"/>
            <w:vAlign w:val="center"/>
          </w:tcPr>
          <w:p w14:paraId="7F333E7D" w14:textId="77777777" w:rsidR="00893D6D" w:rsidRPr="00200B04" w:rsidRDefault="00893D6D" w:rsidP="00813F38">
            <w:pPr>
              <w:pStyle w:val="ParagraphyContent"/>
              <w:jc w:val="center"/>
              <w:rPr>
                <w:szCs w:val="23"/>
              </w:rPr>
            </w:pPr>
            <w:bookmarkStart w:id="92" w:name="_Ref445139385"/>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5</w:t>
            </w:r>
            <w:r w:rsidRPr="00200B04">
              <w:rPr>
                <w:szCs w:val="23"/>
              </w:rPr>
              <w:fldChar w:fldCharType="end"/>
            </w:r>
            <w:r w:rsidRPr="00200B04">
              <w:rPr>
                <w:szCs w:val="23"/>
              </w:rPr>
              <w:t>)</w:t>
            </w:r>
            <w:bookmarkEnd w:id="92"/>
          </w:p>
        </w:tc>
      </w:tr>
    </w:tbl>
    <w:p w14:paraId="75E4E9B3" w14:textId="502AD4F5" w:rsidR="00152114" w:rsidRPr="00200B04" w:rsidRDefault="00893D6D" w:rsidP="00893D6D">
      <w:pPr>
        <w:pStyle w:val="ParagraphyContent"/>
        <w:ind w:firstLine="0"/>
        <w:rPr>
          <w:szCs w:val="23"/>
        </w:rPr>
      </w:pPr>
      <w:r w:rsidRPr="00200B04">
        <w:rPr>
          <w:szCs w:val="23"/>
        </w:rPr>
        <w:t xml:space="preserve">where </w:t>
      </w:r>
      <w:r w:rsidRPr="00200B04">
        <w:rPr>
          <w:rStyle w:val="mathinput0"/>
          <w:szCs w:val="23"/>
        </w:rPr>
        <w:t>n</w:t>
      </w:r>
      <w:r w:rsidRPr="00200B04">
        <w:rPr>
          <w:szCs w:val="23"/>
        </w:rPr>
        <w:t xml:space="preserve"> is an integer. Equation </w:t>
      </w:r>
      <w:r w:rsidRPr="00200B04">
        <w:rPr>
          <w:szCs w:val="23"/>
        </w:rPr>
        <w:fldChar w:fldCharType="begin"/>
      </w:r>
      <w:r w:rsidRPr="00200B04">
        <w:rPr>
          <w:szCs w:val="23"/>
        </w:rPr>
        <w:instrText xml:space="preserve"> REF _Ref445139385 \h  \* MERGEFORMAT </w:instrText>
      </w:r>
      <w:r w:rsidRPr="00200B04">
        <w:rPr>
          <w:szCs w:val="23"/>
        </w:rPr>
      </w:r>
      <w:r w:rsidRPr="00200B04">
        <w:rPr>
          <w:szCs w:val="23"/>
        </w:rPr>
        <w:fldChar w:fldCharType="separate"/>
      </w:r>
      <w:r w:rsidR="00A14632" w:rsidRPr="00200B04">
        <w:rPr>
          <w:szCs w:val="23"/>
        </w:rPr>
        <w:t>(</w:t>
      </w:r>
      <w:r w:rsidR="00A14632" w:rsidRPr="00200B04">
        <w:rPr>
          <w:noProof/>
          <w:szCs w:val="23"/>
        </w:rPr>
        <w:t>3.5</w:t>
      </w:r>
      <w:r w:rsidR="00A14632" w:rsidRPr="00200B04">
        <w:rPr>
          <w:szCs w:val="23"/>
        </w:rPr>
        <w:t>)</w:t>
      </w:r>
      <w:r w:rsidRPr="00200B04">
        <w:rPr>
          <w:szCs w:val="23"/>
        </w:rPr>
        <w:fldChar w:fldCharType="end"/>
      </w:r>
      <w:r w:rsidRPr="00200B04">
        <w:rPr>
          <w:szCs w:val="23"/>
        </w:rPr>
        <w:t xml:space="preserve"> </w:t>
      </w:r>
      <w:r w:rsidR="00152114" w:rsidRPr="00200B04">
        <w:rPr>
          <w:szCs w:val="23"/>
        </w:rPr>
        <w:t xml:space="preserve">can be used </w:t>
      </w:r>
      <w:r w:rsidRPr="00200B04">
        <w:rPr>
          <w:szCs w:val="23"/>
        </w:rPr>
        <w:t>to calculate the energies of Rydberg atoms</w:t>
      </w:r>
      <w:r w:rsidR="00152114" w:rsidRPr="00200B04">
        <w:rPr>
          <w:szCs w:val="23"/>
        </w:rPr>
        <w:t xml:space="preserve"> if the quantum defects </w:t>
      </w:r>
      <m:oMath>
        <m:sSub>
          <m:sSubPr>
            <m:ctrlPr>
              <w:rPr>
                <w:rFonts w:ascii="Cambria Math" w:hAnsi="Cambria Math"/>
                <w:i/>
                <w:szCs w:val="23"/>
              </w:rPr>
            </m:ctrlPr>
          </m:sSubPr>
          <m:e>
            <m:r>
              <w:rPr>
                <w:rFonts w:ascii="Cambria Math" w:hAnsi="Cambria Math"/>
                <w:szCs w:val="23"/>
              </w:rPr>
              <m:t>δ</m:t>
            </m:r>
          </m:e>
          <m:sub>
            <m:r>
              <m:rPr>
                <m:scr m:val="script"/>
              </m:rPr>
              <w:rPr>
                <w:rFonts w:ascii="Cambria Math" w:hAnsi="Cambria Math"/>
                <w:szCs w:val="23"/>
              </w:rPr>
              <m:t>l</m:t>
            </m:r>
          </m:sub>
        </m:sSub>
      </m:oMath>
      <w:r w:rsidR="00152114" w:rsidRPr="00200B04">
        <w:rPr>
          <w:szCs w:val="23"/>
        </w:rPr>
        <w:t xml:space="preserve"> are known</w:t>
      </w:r>
      <w:r w:rsidRPr="00200B04">
        <w:rPr>
          <w:szCs w:val="23"/>
        </w:rPr>
        <w:t xml:space="preserve">. </w:t>
      </w:r>
      <w:r w:rsidRPr="00200B04">
        <w:rPr>
          <w:szCs w:val="23"/>
        </w:rPr>
        <w:fldChar w:fldCharType="begin"/>
      </w:r>
      <w:r w:rsidRPr="00200B04">
        <w:rPr>
          <w:szCs w:val="23"/>
        </w:rPr>
        <w:instrText xml:space="preserve"> REF _Ref445218603 \h  \* MERGEFORMAT </w:instrText>
      </w:r>
      <w:r w:rsidRPr="00200B04">
        <w:rPr>
          <w:szCs w:val="23"/>
        </w:rPr>
      </w:r>
      <w:r w:rsidRPr="00200B04">
        <w:rPr>
          <w:szCs w:val="23"/>
        </w:rPr>
        <w:fldChar w:fldCharType="separate"/>
      </w:r>
      <w:r w:rsidR="00A14632" w:rsidRPr="00200B04">
        <w:rPr>
          <w:szCs w:val="23"/>
        </w:rPr>
        <w:t xml:space="preserve">Table </w:t>
      </w:r>
      <w:r w:rsidR="00A14632" w:rsidRPr="00200B04">
        <w:rPr>
          <w:noProof/>
          <w:szCs w:val="23"/>
        </w:rPr>
        <w:t>3.1</w:t>
      </w:r>
      <w:r w:rsidRPr="00200B04">
        <w:rPr>
          <w:szCs w:val="23"/>
        </w:rPr>
        <w:fldChar w:fldCharType="end"/>
      </w:r>
      <w:r w:rsidRPr="00200B04">
        <w:rPr>
          <w:szCs w:val="23"/>
        </w:rPr>
        <w:t xml:space="preserve"> gives the 0</w:t>
      </w:r>
      <w:r w:rsidRPr="00200B04">
        <w:rPr>
          <w:szCs w:val="23"/>
          <w:vertAlign w:val="superscript"/>
        </w:rPr>
        <w:t>th</w:t>
      </w:r>
      <w:r w:rsidRPr="00200B04">
        <w:rPr>
          <w:szCs w:val="23"/>
        </w:rPr>
        <w:t xml:space="preserve"> order approximation of the quantum defect</w:t>
      </w:r>
      <w:r w:rsidR="003B40E8" w:rsidRPr="00200B04">
        <w:rPr>
          <w:szCs w:val="23"/>
        </w:rPr>
        <w:t>s</w:t>
      </w:r>
      <w:r w:rsidRPr="00200B04">
        <w:rPr>
          <w:szCs w:val="23"/>
        </w:rPr>
        <w:t xml:space="preserve"> for Rb. </w:t>
      </w:r>
    </w:p>
    <w:tbl>
      <w:tblPr>
        <w:tblStyle w:val="TableGrid"/>
        <w:tblW w:w="8447" w:type="dxa"/>
        <w:tblBorders>
          <w:left w:val="none" w:sz="0" w:space="0" w:color="auto"/>
          <w:right w:val="none" w:sz="0" w:space="0" w:color="auto"/>
        </w:tblBorders>
        <w:tblLook w:val="04A0" w:firstRow="1" w:lastRow="0" w:firstColumn="1" w:lastColumn="0" w:noHBand="0" w:noVBand="1"/>
      </w:tblPr>
      <w:tblGrid>
        <w:gridCol w:w="1407"/>
        <w:gridCol w:w="1408"/>
        <w:gridCol w:w="1408"/>
        <w:gridCol w:w="1408"/>
        <w:gridCol w:w="1408"/>
        <w:gridCol w:w="1408"/>
      </w:tblGrid>
      <w:tr w:rsidR="00893D6D" w:rsidRPr="00200B04" w14:paraId="0AA07E7E" w14:textId="77777777" w:rsidTr="00813F38">
        <w:trPr>
          <w:trHeight w:val="404"/>
        </w:trPr>
        <w:tc>
          <w:tcPr>
            <w:tcW w:w="1407" w:type="dxa"/>
            <w:vAlign w:val="center"/>
          </w:tcPr>
          <w:p w14:paraId="1435B682" w14:textId="77777777" w:rsidR="00893D6D" w:rsidRPr="00200B04" w:rsidRDefault="00893D6D" w:rsidP="00813F38">
            <w:pPr>
              <w:pStyle w:val="ParagraphyContent"/>
              <w:spacing w:line="276" w:lineRule="auto"/>
              <w:ind w:firstLine="0"/>
              <w:rPr>
                <w:szCs w:val="23"/>
              </w:rPr>
            </w:pPr>
          </w:p>
        </w:tc>
        <w:tc>
          <w:tcPr>
            <w:tcW w:w="1408" w:type="dxa"/>
            <w:vAlign w:val="center"/>
          </w:tcPr>
          <w:p w14:paraId="6BA758D7" w14:textId="77777777" w:rsidR="00893D6D" w:rsidRPr="00200B04" w:rsidRDefault="00F6662D" w:rsidP="00813F38">
            <w:pPr>
              <w:pStyle w:val="ParagraphyContent"/>
              <w:spacing w:line="276" w:lineRule="auto"/>
              <w:ind w:firstLine="0"/>
              <w:rPr>
                <w:szCs w:val="23"/>
              </w:rPr>
            </w:pPr>
            <m:oMathPara>
              <m:oMath>
                <m:sSub>
                  <m:sSubPr>
                    <m:ctrlPr>
                      <w:rPr>
                        <w:rFonts w:ascii="Cambria Math" w:hAnsi="Cambria Math"/>
                        <w:i/>
                        <w:szCs w:val="23"/>
                      </w:rPr>
                    </m:ctrlPr>
                  </m:sSubPr>
                  <m:e>
                    <m:r>
                      <w:rPr>
                        <w:rFonts w:ascii="Cambria Math" w:hAnsi="Cambria Math"/>
                        <w:szCs w:val="23"/>
                      </w:rPr>
                      <m:t>s</m:t>
                    </m:r>
                  </m:e>
                  <m:sub>
                    <m:r>
                      <w:rPr>
                        <w:rFonts w:ascii="Cambria Math" w:hAnsi="Cambria Math"/>
                        <w:szCs w:val="23"/>
                      </w:rPr>
                      <m:t>1/2</m:t>
                    </m:r>
                  </m:sub>
                </m:sSub>
              </m:oMath>
            </m:oMathPara>
          </w:p>
        </w:tc>
        <w:tc>
          <w:tcPr>
            <w:tcW w:w="1408" w:type="dxa"/>
            <w:vAlign w:val="center"/>
          </w:tcPr>
          <w:p w14:paraId="0E08121D" w14:textId="77777777" w:rsidR="00893D6D" w:rsidRPr="00200B04" w:rsidRDefault="00F6662D" w:rsidP="00813F38">
            <w:pPr>
              <w:pStyle w:val="ParagraphyContent"/>
              <w:spacing w:line="276" w:lineRule="auto"/>
              <w:ind w:firstLine="0"/>
              <w:rPr>
                <w:szCs w:val="23"/>
              </w:rPr>
            </w:pPr>
            <m:oMathPara>
              <m:oMath>
                <m:sSub>
                  <m:sSubPr>
                    <m:ctrlPr>
                      <w:rPr>
                        <w:rFonts w:ascii="Cambria Math" w:hAnsi="Cambria Math"/>
                        <w:i/>
                        <w:szCs w:val="23"/>
                      </w:rPr>
                    </m:ctrlPr>
                  </m:sSubPr>
                  <m:e>
                    <m:r>
                      <w:rPr>
                        <w:rFonts w:ascii="Cambria Math" w:hAnsi="Cambria Math"/>
                        <w:szCs w:val="23"/>
                      </w:rPr>
                      <m:t>p</m:t>
                    </m:r>
                  </m:e>
                  <m:sub>
                    <m:r>
                      <w:rPr>
                        <w:rFonts w:ascii="Cambria Math" w:hAnsi="Cambria Math"/>
                        <w:szCs w:val="23"/>
                      </w:rPr>
                      <m:t>1/2</m:t>
                    </m:r>
                  </m:sub>
                </m:sSub>
              </m:oMath>
            </m:oMathPara>
          </w:p>
        </w:tc>
        <w:tc>
          <w:tcPr>
            <w:tcW w:w="1408" w:type="dxa"/>
            <w:vAlign w:val="center"/>
          </w:tcPr>
          <w:p w14:paraId="66ABAC7D" w14:textId="77777777" w:rsidR="00893D6D" w:rsidRPr="00200B04" w:rsidRDefault="00F6662D" w:rsidP="00813F38">
            <w:pPr>
              <w:pStyle w:val="ParagraphyContent"/>
              <w:spacing w:line="276" w:lineRule="auto"/>
              <w:ind w:firstLine="0"/>
              <w:rPr>
                <w:szCs w:val="23"/>
              </w:rPr>
            </w:pPr>
            <m:oMathPara>
              <m:oMath>
                <m:sSub>
                  <m:sSubPr>
                    <m:ctrlPr>
                      <w:rPr>
                        <w:rFonts w:ascii="Cambria Math" w:hAnsi="Cambria Math"/>
                        <w:i/>
                        <w:szCs w:val="23"/>
                      </w:rPr>
                    </m:ctrlPr>
                  </m:sSubPr>
                  <m:e>
                    <m:r>
                      <w:rPr>
                        <w:rFonts w:ascii="Cambria Math" w:hAnsi="Cambria Math"/>
                        <w:szCs w:val="23"/>
                      </w:rPr>
                      <m:t>p</m:t>
                    </m:r>
                  </m:e>
                  <m:sub>
                    <m:r>
                      <w:rPr>
                        <w:rFonts w:ascii="Cambria Math" w:hAnsi="Cambria Math"/>
                        <w:szCs w:val="23"/>
                      </w:rPr>
                      <m:t>3/2</m:t>
                    </m:r>
                  </m:sub>
                </m:sSub>
              </m:oMath>
            </m:oMathPara>
          </w:p>
        </w:tc>
        <w:tc>
          <w:tcPr>
            <w:tcW w:w="1408" w:type="dxa"/>
            <w:vAlign w:val="center"/>
          </w:tcPr>
          <w:p w14:paraId="63051BF6" w14:textId="77777777" w:rsidR="00893D6D" w:rsidRPr="00200B04" w:rsidRDefault="00F6662D" w:rsidP="00813F38">
            <w:pPr>
              <w:pStyle w:val="ParagraphyContent"/>
              <w:spacing w:line="276" w:lineRule="auto"/>
              <w:ind w:firstLine="0"/>
              <w:rPr>
                <w:szCs w:val="23"/>
              </w:rPr>
            </w:pPr>
            <m:oMathPara>
              <m:oMath>
                <m:sSub>
                  <m:sSubPr>
                    <m:ctrlPr>
                      <w:rPr>
                        <w:rFonts w:ascii="Cambria Math" w:hAnsi="Cambria Math"/>
                        <w:i/>
                        <w:szCs w:val="23"/>
                      </w:rPr>
                    </m:ctrlPr>
                  </m:sSubPr>
                  <m:e>
                    <m:r>
                      <w:rPr>
                        <w:rFonts w:ascii="Cambria Math" w:hAnsi="Cambria Math"/>
                        <w:szCs w:val="23"/>
                      </w:rPr>
                      <m:t>d</m:t>
                    </m:r>
                  </m:e>
                  <m:sub>
                    <m:r>
                      <w:rPr>
                        <w:rFonts w:ascii="Cambria Math" w:hAnsi="Cambria Math"/>
                        <w:szCs w:val="23"/>
                      </w:rPr>
                      <m:t>3/2, 5/2</m:t>
                    </m:r>
                  </m:sub>
                </m:sSub>
              </m:oMath>
            </m:oMathPara>
          </w:p>
        </w:tc>
        <w:tc>
          <w:tcPr>
            <w:tcW w:w="1408" w:type="dxa"/>
            <w:vAlign w:val="center"/>
          </w:tcPr>
          <w:p w14:paraId="560EA36D" w14:textId="77777777" w:rsidR="00893D6D" w:rsidRPr="00200B04" w:rsidRDefault="00F6662D" w:rsidP="00813F38">
            <w:pPr>
              <w:pStyle w:val="ParagraphyContent"/>
              <w:spacing w:line="276" w:lineRule="auto"/>
              <w:ind w:firstLine="0"/>
              <w:rPr>
                <w:szCs w:val="23"/>
              </w:rPr>
            </w:pPr>
            <m:oMathPara>
              <m:oMath>
                <m:sSub>
                  <m:sSubPr>
                    <m:ctrlPr>
                      <w:rPr>
                        <w:rFonts w:ascii="Cambria Math" w:hAnsi="Cambria Math"/>
                        <w:i/>
                        <w:szCs w:val="23"/>
                      </w:rPr>
                    </m:ctrlPr>
                  </m:sSubPr>
                  <m:e>
                    <m:r>
                      <w:rPr>
                        <w:rFonts w:ascii="Cambria Math" w:hAnsi="Cambria Math"/>
                        <w:szCs w:val="23"/>
                      </w:rPr>
                      <m:t>f</m:t>
                    </m:r>
                  </m:e>
                  <m:sub>
                    <m:r>
                      <w:rPr>
                        <w:rFonts w:ascii="Cambria Math" w:hAnsi="Cambria Math"/>
                        <w:szCs w:val="23"/>
                      </w:rPr>
                      <m:t>5/2,7/2</m:t>
                    </m:r>
                  </m:sub>
                </m:sSub>
              </m:oMath>
            </m:oMathPara>
          </w:p>
        </w:tc>
      </w:tr>
      <w:tr w:rsidR="00893D6D" w:rsidRPr="00200B04" w14:paraId="02A9491E" w14:textId="77777777" w:rsidTr="00813F38">
        <w:trPr>
          <w:trHeight w:val="422"/>
        </w:trPr>
        <w:tc>
          <w:tcPr>
            <w:tcW w:w="1407" w:type="dxa"/>
            <w:vAlign w:val="center"/>
          </w:tcPr>
          <w:p w14:paraId="4A215ED8" w14:textId="1A7457AC" w:rsidR="00893D6D" w:rsidRPr="00200B04" w:rsidRDefault="00F6662D" w:rsidP="00813F38">
            <w:pPr>
              <w:pStyle w:val="ParagraphyContent"/>
              <w:spacing w:line="276" w:lineRule="auto"/>
              <w:ind w:firstLine="0"/>
              <w:rPr>
                <w:szCs w:val="23"/>
              </w:rPr>
            </w:pPr>
            <m:oMathPara>
              <m:oMath>
                <m:sSub>
                  <m:sSubPr>
                    <m:ctrlPr>
                      <w:rPr>
                        <w:rFonts w:ascii="Cambria Math" w:hAnsi="Cambria Math"/>
                        <w:i/>
                        <w:szCs w:val="23"/>
                      </w:rPr>
                    </m:ctrlPr>
                  </m:sSubPr>
                  <m:e>
                    <m:r>
                      <w:rPr>
                        <w:rFonts w:ascii="Cambria Math" w:hAnsi="Cambria Math"/>
                        <w:szCs w:val="23"/>
                      </w:rPr>
                      <m:t>δ</m:t>
                    </m:r>
                  </m:e>
                  <m:sub>
                    <m:r>
                      <m:rPr>
                        <m:scr m:val="script"/>
                      </m:rPr>
                      <w:rPr>
                        <w:rFonts w:ascii="Cambria Math" w:hAnsi="Cambria Math"/>
                        <w:szCs w:val="23"/>
                      </w:rPr>
                      <m:t>l</m:t>
                    </m:r>
                  </m:sub>
                </m:sSub>
              </m:oMath>
            </m:oMathPara>
          </w:p>
        </w:tc>
        <w:tc>
          <w:tcPr>
            <w:tcW w:w="1408" w:type="dxa"/>
            <w:vAlign w:val="center"/>
          </w:tcPr>
          <w:p w14:paraId="7D4071B6" w14:textId="77777777" w:rsidR="00893D6D" w:rsidRPr="00200B04" w:rsidRDefault="00893D6D" w:rsidP="00813F38">
            <w:pPr>
              <w:pStyle w:val="ParagraphyContent"/>
              <w:spacing w:line="276" w:lineRule="auto"/>
              <w:ind w:firstLine="0"/>
              <w:rPr>
                <w:szCs w:val="23"/>
              </w:rPr>
            </w:pPr>
            <w:r w:rsidRPr="00200B04">
              <w:rPr>
                <w:szCs w:val="23"/>
              </w:rPr>
              <w:t>3.13109</w:t>
            </w:r>
          </w:p>
        </w:tc>
        <w:tc>
          <w:tcPr>
            <w:tcW w:w="1408" w:type="dxa"/>
            <w:vAlign w:val="center"/>
          </w:tcPr>
          <w:p w14:paraId="2C574CE1" w14:textId="77777777" w:rsidR="00893D6D" w:rsidRPr="00200B04" w:rsidRDefault="00893D6D" w:rsidP="00813F38">
            <w:pPr>
              <w:pStyle w:val="ParagraphyContent"/>
              <w:spacing w:line="276" w:lineRule="auto"/>
              <w:ind w:firstLine="0"/>
              <w:rPr>
                <w:szCs w:val="23"/>
              </w:rPr>
            </w:pPr>
            <w:r w:rsidRPr="00200B04">
              <w:rPr>
                <w:szCs w:val="23"/>
              </w:rPr>
              <w:t>2.65456</w:t>
            </w:r>
          </w:p>
        </w:tc>
        <w:tc>
          <w:tcPr>
            <w:tcW w:w="1408" w:type="dxa"/>
            <w:vAlign w:val="center"/>
          </w:tcPr>
          <w:p w14:paraId="2C2D0DA9" w14:textId="77777777" w:rsidR="00893D6D" w:rsidRPr="00200B04" w:rsidRDefault="00893D6D" w:rsidP="00813F38">
            <w:pPr>
              <w:pStyle w:val="ParagraphyContent"/>
              <w:spacing w:line="276" w:lineRule="auto"/>
              <w:ind w:firstLine="0"/>
              <w:rPr>
                <w:szCs w:val="23"/>
              </w:rPr>
            </w:pPr>
            <w:r w:rsidRPr="00200B04">
              <w:rPr>
                <w:szCs w:val="23"/>
              </w:rPr>
              <w:t>2.64145</w:t>
            </w:r>
          </w:p>
        </w:tc>
        <w:tc>
          <w:tcPr>
            <w:tcW w:w="1408" w:type="dxa"/>
            <w:vAlign w:val="center"/>
          </w:tcPr>
          <w:p w14:paraId="5771CF87" w14:textId="77777777" w:rsidR="00893D6D" w:rsidRPr="00200B04" w:rsidRDefault="00893D6D" w:rsidP="00813F38">
            <w:pPr>
              <w:pStyle w:val="ParagraphyContent"/>
              <w:spacing w:line="276" w:lineRule="auto"/>
              <w:ind w:firstLine="0"/>
              <w:rPr>
                <w:szCs w:val="23"/>
              </w:rPr>
            </w:pPr>
            <w:r w:rsidRPr="00200B04">
              <w:rPr>
                <w:szCs w:val="23"/>
              </w:rPr>
              <w:t>1.347157</w:t>
            </w:r>
          </w:p>
        </w:tc>
        <w:tc>
          <w:tcPr>
            <w:tcW w:w="1408" w:type="dxa"/>
            <w:vAlign w:val="center"/>
          </w:tcPr>
          <w:p w14:paraId="443364A8" w14:textId="77777777" w:rsidR="00893D6D" w:rsidRPr="00200B04" w:rsidRDefault="00893D6D" w:rsidP="00813F38">
            <w:pPr>
              <w:pStyle w:val="ParagraphyContent"/>
              <w:spacing w:line="276" w:lineRule="auto"/>
              <w:ind w:firstLine="0"/>
              <w:rPr>
                <w:szCs w:val="23"/>
              </w:rPr>
            </w:pPr>
            <w:r w:rsidRPr="00200B04">
              <w:rPr>
                <w:szCs w:val="23"/>
              </w:rPr>
              <w:t>0.016312</w:t>
            </w:r>
          </w:p>
        </w:tc>
      </w:tr>
    </w:tbl>
    <w:p w14:paraId="3366AD56" w14:textId="77777777" w:rsidR="00893D6D" w:rsidRPr="00200B04" w:rsidRDefault="00893D6D" w:rsidP="00893D6D">
      <w:pPr>
        <w:pStyle w:val="Caption"/>
        <w:rPr>
          <w:szCs w:val="23"/>
        </w:rPr>
      </w:pPr>
    </w:p>
    <w:p w14:paraId="051480E2" w14:textId="6C980C4B" w:rsidR="00893D6D" w:rsidRPr="00200B04" w:rsidRDefault="00893D6D" w:rsidP="00893D6D">
      <w:pPr>
        <w:pStyle w:val="Caption"/>
        <w:jc w:val="center"/>
        <w:rPr>
          <w:szCs w:val="23"/>
        </w:rPr>
      </w:pPr>
      <w:bookmarkStart w:id="93" w:name="_Ref445218603"/>
      <w:r w:rsidRPr="00200B04">
        <w:rPr>
          <w:szCs w:val="23"/>
        </w:rPr>
        <w:lastRenderedPageBreak/>
        <w:t xml:space="preserve">Table </w:t>
      </w:r>
      <w:r w:rsidR="00A4067C" w:rsidRPr="00200B04">
        <w:rPr>
          <w:szCs w:val="23"/>
        </w:rPr>
        <w:fldChar w:fldCharType="begin"/>
      </w:r>
      <w:r w:rsidR="00A4067C" w:rsidRPr="00200B04">
        <w:rPr>
          <w:szCs w:val="23"/>
        </w:rPr>
        <w:instrText xml:space="preserve"> STYLEREF 1 \s </w:instrText>
      </w:r>
      <w:r w:rsidR="00A4067C" w:rsidRPr="00200B04">
        <w:rPr>
          <w:szCs w:val="23"/>
        </w:rPr>
        <w:fldChar w:fldCharType="separate"/>
      </w:r>
      <w:r w:rsidR="00A14632" w:rsidRPr="00200B04">
        <w:rPr>
          <w:noProof/>
          <w:szCs w:val="23"/>
        </w:rPr>
        <w:t>3</w:t>
      </w:r>
      <w:r w:rsidR="00A4067C" w:rsidRPr="00200B04">
        <w:rPr>
          <w:szCs w:val="23"/>
        </w:rPr>
        <w:fldChar w:fldCharType="end"/>
      </w:r>
      <w:r w:rsidR="00A4067C" w:rsidRPr="00200B04">
        <w:rPr>
          <w:szCs w:val="23"/>
        </w:rPr>
        <w:t>.</w:t>
      </w:r>
      <w:r w:rsidR="00A4067C" w:rsidRPr="00200B04">
        <w:rPr>
          <w:szCs w:val="23"/>
        </w:rPr>
        <w:fldChar w:fldCharType="begin"/>
      </w:r>
      <w:r w:rsidR="00A4067C" w:rsidRPr="00200B04">
        <w:rPr>
          <w:szCs w:val="23"/>
        </w:rPr>
        <w:instrText xml:space="preserve"> SEQ Table \* ARABIC \s 1 </w:instrText>
      </w:r>
      <w:r w:rsidR="00A4067C" w:rsidRPr="00200B04">
        <w:rPr>
          <w:szCs w:val="23"/>
        </w:rPr>
        <w:fldChar w:fldCharType="separate"/>
      </w:r>
      <w:r w:rsidR="00A14632" w:rsidRPr="00200B04">
        <w:rPr>
          <w:noProof/>
          <w:szCs w:val="23"/>
        </w:rPr>
        <w:t>1</w:t>
      </w:r>
      <w:r w:rsidR="00A4067C" w:rsidRPr="00200B04">
        <w:rPr>
          <w:szCs w:val="23"/>
        </w:rPr>
        <w:fldChar w:fldCharType="end"/>
      </w:r>
      <w:bookmarkEnd w:id="93"/>
      <w:r w:rsidRPr="00200B04">
        <w:rPr>
          <w:szCs w:val="23"/>
        </w:rPr>
        <w:t>:Quantum defects for low-</w:t>
      </w:r>
      <w:r w:rsidRPr="00200B04">
        <w:rPr>
          <w:i/>
          <w:szCs w:val="23"/>
        </w:rPr>
        <w:t>ℓ</w:t>
      </w:r>
      <w:r w:rsidRPr="00200B04">
        <w:rPr>
          <w:szCs w:val="23"/>
        </w:rPr>
        <w:t xml:space="preserve"> states of Rb </w:t>
      </w:r>
      <w:r w:rsidRPr="00200B04">
        <w:rPr>
          <w:szCs w:val="23"/>
        </w:rPr>
        <w:fldChar w:fldCharType="begin"/>
      </w:r>
      <w:r w:rsidRPr="00200B04">
        <w:rPr>
          <w:szCs w:val="23"/>
        </w:rPr>
        <w:instrText xml:space="preserve"> REF _Ref445135452 \n \h  \* MERGEFORMAT </w:instrText>
      </w:r>
      <w:r w:rsidRPr="00200B04">
        <w:rPr>
          <w:szCs w:val="23"/>
        </w:rPr>
      </w:r>
      <w:r w:rsidRPr="00200B04">
        <w:rPr>
          <w:szCs w:val="23"/>
        </w:rPr>
        <w:fldChar w:fldCharType="separate"/>
      </w:r>
      <w:r w:rsidR="00A14632" w:rsidRPr="00200B04">
        <w:rPr>
          <w:szCs w:val="23"/>
        </w:rPr>
        <w:t>[5]</w:t>
      </w:r>
      <w:r w:rsidRPr="00200B04">
        <w:rPr>
          <w:szCs w:val="23"/>
        </w:rPr>
        <w:fldChar w:fldCharType="end"/>
      </w:r>
      <w:r w:rsidRPr="00200B04">
        <w:rPr>
          <w:szCs w:val="23"/>
        </w:rPr>
        <w:t>.</w:t>
      </w:r>
    </w:p>
    <w:p w14:paraId="7EA110E6" w14:textId="48CEDDCB" w:rsidR="00893D6D" w:rsidRPr="00200B04" w:rsidRDefault="00F2199D" w:rsidP="00F2199D">
      <w:pPr>
        <w:pStyle w:val="ParagraphyContent"/>
      </w:pPr>
      <w:r w:rsidRPr="00200B04">
        <w:rPr>
          <w:rFonts w:hint="eastAsia"/>
        </w:rPr>
        <w:t xml:space="preserve">From </w:t>
      </w:r>
      <w:r w:rsidRPr="00200B04">
        <w:fldChar w:fldCharType="begin"/>
      </w:r>
      <w:r w:rsidRPr="00200B04">
        <w:instrText xml:space="preserve"> </w:instrText>
      </w:r>
      <w:r w:rsidRPr="00200B04">
        <w:rPr>
          <w:rFonts w:hint="eastAsia"/>
        </w:rPr>
        <w:instrText>REF _Ref445218603 \h</w:instrText>
      </w:r>
      <w:r w:rsidRPr="00200B04">
        <w:instrText xml:space="preserve"> </w:instrText>
      </w:r>
      <w:r w:rsidRPr="00200B04">
        <w:fldChar w:fldCharType="separate"/>
      </w:r>
      <w:r w:rsidR="00A14632" w:rsidRPr="00200B04">
        <w:rPr>
          <w:szCs w:val="23"/>
        </w:rPr>
        <w:t xml:space="preserve">Table </w:t>
      </w:r>
      <w:r w:rsidR="00A14632" w:rsidRPr="00200B04">
        <w:rPr>
          <w:noProof/>
          <w:szCs w:val="23"/>
        </w:rPr>
        <w:t>3</w:t>
      </w:r>
      <w:r w:rsidR="00A14632" w:rsidRPr="00200B04">
        <w:rPr>
          <w:szCs w:val="23"/>
        </w:rPr>
        <w:t>.</w:t>
      </w:r>
      <w:r w:rsidR="00A14632" w:rsidRPr="00200B04">
        <w:rPr>
          <w:noProof/>
          <w:szCs w:val="23"/>
        </w:rPr>
        <w:t>1</w:t>
      </w:r>
      <w:r w:rsidRPr="00200B04">
        <w:fldChar w:fldCharType="end"/>
      </w:r>
      <w:r w:rsidRPr="00200B04">
        <w:rPr>
          <w:rFonts w:hint="eastAsia"/>
        </w:rPr>
        <w:t xml:space="preserve"> we see</w:t>
      </w:r>
      <w:r w:rsidR="00E85268" w:rsidRPr="00200B04">
        <w:t xml:space="preserve"> that</w:t>
      </w:r>
      <w:r w:rsidRPr="00200B04">
        <w:rPr>
          <w:rFonts w:hint="eastAsia"/>
        </w:rPr>
        <w:t xml:space="preserve">, for larger </w:t>
      </w:r>
      <w:r w:rsidRPr="00200B04">
        <w:rPr>
          <w:i/>
          <w:szCs w:val="23"/>
        </w:rPr>
        <w:t>ℓ</w:t>
      </w:r>
      <w:r w:rsidRPr="00200B04">
        <w:rPr>
          <w:rFonts w:hint="eastAsia"/>
          <w:szCs w:val="23"/>
        </w:rPr>
        <w:t xml:space="preserve">, the </w:t>
      </w:r>
      <w:r w:rsidR="00E85268" w:rsidRPr="00200B04">
        <w:rPr>
          <w:szCs w:val="23"/>
        </w:rPr>
        <w:t xml:space="preserve">quantum </w:t>
      </w:r>
      <w:r w:rsidRPr="00200B04">
        <w:rPr>
          <w:rFonts w:hint="eastAsia"/>
          <w:szCs w:val="23"/>
        </w:rPr>
        <w:t xml:space="preserve">defect is smaller. </w:t>
      </w:r>
      <w:r w:rsidR="00E85268" w:rsidRPr="00200B04">
        <w:rPr>
          <w:szCs w:val="23"/>
        </w:rPr>
        <w:t xml:space="preserve">This is to be expected as the centrifugal barrier reduces the probability of finding the electron near the nucleus as </w:t>
      </w:r>
      <w:r w:rsidR="00E85268" w:rsidRPr="00200B04">
        <w:rPr>
          <w:i/>
          <w:szCs w:val="23"/>
        </w:rPr>
        <w:t>ℓ</w:t>
      </w:r>
      <w:r w:rsidR="00E85268" w:rsidRPr="00200B04">
        <w:rPr>
          <w:szCs w:val="23"/>
        </w:rPr>
        <w:t xml:space="preserve"> increases.</w:t>
      </w:r>
    </w:p>
    <w:p w14:paraId="04124D9B" w14:textId="77777777" w:rsidR="00893D6D" w:rsidRPr="00200B04" w:rsidRDefault="00893D6D" w:rsidP="00893D6D">
      <w:pPr>
        <w:pStyle w:val="Heading3"/>
      </w:pPr>
      <w:bookmarkStart w:id="94" w:name="_Toc445475641"/>
      <w:bookmarkStart w:id="95" w:name="_Toc447648436"/>
      <w:r w:rsidRPr="00200B04">
        <w:t>Properties of Rydberg Atoms</w:t>
      </w:r>
      <w:bookmarkEnd w:id="94"/>
      <w:bookmarkEnd w:id="95"/>
    </w:p>
    <w:p w14:paraId="745E4189" w14:textId="325ABE70" w:rsidR="00893D6D" w:rsidRPr="00200B04" w:rsidRDefault="00893D6D" w:rsidP="006E2CBA">
      <w:pPr>
        <w:pStyle w:val="ParagraphyContent"/>
        <w:rPr>
          <w:szCs w:val="23"/>
        </w:rPr>
      </w:pPr>
      <w:r w:rsidRPr="00200B04">
        <w:rPr>
          <w:szCs w:val="23"/>
        </w:rPr>
        <w:fldChar w:fldCharType="begin"/>
      </w:r>
      <w:r w:rsidRPr="00200B04">
        <w:rPr>
          <w:szCs w:val="23"/>
        </w:rPr>
        <w:instrText xml:space="preserve"> REF _Ref445286221 \h </w:instrText>
      </w:r>
      <w:r w:rsidRPr="00200B04">
        <w:rPr>
          <w:szCs w:val="23"/>
        </w:rPr>
      </w:r>
      <w:r w:rsidRPr="00200B04">
        <w:rPr>
          <w:szCs w:val="23"/>
        </w:rPr>
        <w:fldChar w:fldCharType="separate"/>
      </w:r>
      <w:r w:rsidR="00A14632" w:rsidRPr="00200B04">
        <w:rPr>
          <w:szCs w:val="23"/>
        </w:rPr>
        <w:t xml:space="preserve">Table </w:t>
      </w:r>
      <w:r w:rsidR="00A14632" w:rsidRPr="00200B04">
        <w:rPr>
          <w:noProof/>
          <w:szCs w:val="23"/>
        </w:rPr>
        <w:t>3</w:t>
      </w:r>
      <w:r w:rsidR="00A14632" w:rsidRPr="00200B04">
        <w:rPr>
          <w:szCs w:val="23"/>
        </w:rPr>
        <w:t>.</w:t>
      </w:r>
      <w:r w:rsidR="00A14632" w:rsidRPr="00200B04">
        <w:rPr>
          <w:noProof/>
          <w:szCs w:val="23"/>
        </w:rPr>
        <w:t>2</w:t>
      </w:r>
      <w:r w:rsidRPr="00200B04">
        <w:rPr>
          <w:szCs w:val="23"/>
        </w:rPr>
        <w:fldChar w:fldCharType="end"/>
      </w:r>
      <w:r w:rsidRPr="00200B04">
        <w:rPr>
          <w:rFonts w:hint="eastAsia"/>
          <w:szCs w:val="23"/>
        </w:rPr>
        <w:t xml:space="preserve"> </w:t>
      </w:r>
      <w:r w:rsidRPr="00200B04">
        <w:rPr>
          <w:szCs w:val="23"/>
        </w:rPr>
        <w:t>summarizes the dependen</w:t>
      </w:r>
      <w:r w:rsidR="006E2CBA" w:rsidRPr="00200B04">
        <w:rPr>
          <w:szCs w:val="23"/>
        </w:rPr>
        <w:t>ce</w:t>
      </w:r>
      <w:r w:rsidRPr="00200B04">
        <w:rPr>
          <w:szCs w:val="23"/>
        </w:rPr>
        <w:t xml:space="preserve"> on principal quantum number </w:t>
      </w:r>
      <w:r w:rsidRPr="00200B04">
        <w:rPr>
          <w:rStyle w:val="mathinput0"/>
          <w:szCs w:val="23"/>
        </w:rPr>
        <w:t>n</w:t>
      </w:r>
      <w:r w:rsidRPr="00200B04">
        <w:rPr>
          <w:szCs w:val="23"/>
        </w:rPr>
        <w:t xml:space="preserve"> of </w:t>
      </w:r>
      <w:r w:rsidR="006E2CBA" w:rsidRPr="00200B04">
        <w:rPr>
          <w:szCs w:val="23"/>
        </w:rPr>
        <w:t xml:space="preserve">some properties of </w:t>
      </w:r>
      <w:r w:rsidRPr="00200B04">
        <w:rPr>
          <w:szCs w:val="23"/>
        </w:rPr>
        <w:t xml:space="preserve">Rydberg atoms </w:t>
      </w:r>
      <w:r w:rsidRPr="00200B04">
        <w:rPr>
          <w:szCs w:val="23"/>
        </w:rPr>
        <w:fldChar w:fldCharType="begin"/>
      </w:r>
      <w:r w:rsidRPr="00200B04">
        <w:rPr>
          <w:szCs w:val="23"/>
        </w:rPr>
        <w:instrText xml:space="preserve"> REF _Ref444778498 \n \h  \* MERGEFORMAT </w:instrText>
      </w:r>
      <w:r w:rsidRPr="00200B04">
        <w:rPr>
          <w:szCs w:val="23"/>
        </w:rPr>
      </w:r>
      <w:r w:rsidRPr="00200B04">
        <w:rPr>
          <w:szCs w:val="23"/>
        </w:rPr>
        <w:fldChar w:fldCharType="separate"/>
      </w:r>
      <w:r w:rsidR="00A14632" w:rsidRPr="00200B04">
        <w:rPr>
          <w:szCs w:val="23"/>
        </w:rPr>
        <w:t>[11]</w:t>
      </w:r>
      <w:r w:rsidRPr="00200B04">
        <w:rPr>
          <w:szCs w:val="23"/>
        </w:rPr>
        <w:fldChar w:fldCharType="end"/>
      </w:r>
      <w:r w:rsidRPr="00200B04">
        <w:rPr>
          <w:szCs w:val="23"/>
        </w:rPr>
        <w:t xml:space="preserve">.  </w:t>
      </w:r>
    </w:p>
    <w:tbl>
      <w:tblPr>
        <w:tblStyle w:val="TableGrid"/>
        <w:tblW w:w="0" w:type="auto"/>
        <w:tblInd w:w="360" w:type="dxa"/>
        <w:tblBorders>
          <w:left w:val="none" w:sz="0" w:space="0" w:color="auto"/>
          <w:right w:val="none" w:sz="0" w:space="0" w:color="auto"/>
        </w:tblBorders>
        <w:tblLook w:val="04A0" w:firstRow="1" w:lastRow="0" w:firstColumn="1" w:lastColumn="0" w:noHBand="0" w:noVBand="1"/>
      </w:tblPr>
      <w:tblGrid>
        <w:gridCol w:w="3975"/>
        <w:gridCol w:w="3972"/>
      </w:tblGrid>
      <w:tr w:rsidR="00893D6D" w:rsidRPr="00200B04" w14:paraId="2CA2F58D" w14:textId="77777777" w:rsidTr="00B82D98">
        <w:trPr>
          <w:trHeight w:val="440"/>
        </w:trPr>
        <w:tc>
          <w:tcPr>
            <w:tcW w:w="4148" w:type="dxa"/>
            <w:vAlign w:val="bottom"/>
          </w:tcPr>
          <w:p w14:paraId="5F050C18" w14:textId="77777777" w:rsidR="00893D6D" w:rsidRPr="00200B04" w:rsidRDefault="00893D6D" w:rsidP="00813F38">
            <w:pPr>
              <w:spacing w:line="360" w:lineRule="auto"/>
              <w:rPr>
                <w:szCs w:val="23"/>
              </w:rPr>
            </w:pPr>
            <w:r w:rsidRPr="00200B04">
              <w:rPr>
                <w:szCs w:val="23"/>
              </w:rPr>
              <w:t>property</w:t>
            </w:r>
          </w:p>
        </w:tc>
        <w:tc>
          <w:tcPr>
            <w:tcW w:w="4149" w:type="dxa"/>
            <w:vAlign w:val="bottom"/>
          </w:tcPr>
          <w:p w14:paraId="5FADE123" w14:textId="77777777" w:rsidR="00893D6D" w:rsidRPr="00200B04" w:rsidRDefault="00893D6D" w:rsidP="00DE2A54">
            <w:pPr>
              <w:spacing w:line="360" w:lineRule="auto"/>
              <w:jc w:val="center"/>
              <w:rPr>
                <w:szCs w:val="23"/>
              </w:rPr>
            </w:pPr>
            <w:r w:rsidRPr="00200B04">
              <w:rPr>
                <w:rStyle w:val="mathinput0"/>
                <w:szCs w:val="23"/>
              </w:rPr>
              <w:t>n</w:t>
            </w:r>
            <w:r w:rsidRPr="00200B04">
              <w:rPr>
                <w:szCs w:val="23"/>
              </w:rPr>
              <w:t xml:space="preserve"> dependences</w:t>
            </w:r>
          </w:p>
        </w:tc>
      </w:tr>
      <w:tr w:rsidR="00893D6D" w:rsidRPr="00200B04" w14:paraId="4922C2CB" w14:textId="77777777" w:rsidTr="006E2CBA">
        <w:trPr>
          <w:trHeight w:val="4976"/>
        </w:trPr>
        <w:tc>
          <w:tcPr>
            <w:tcW w:w="4148" w:type="dxa"/>
            <w:vAlign w:val="bottom"/>
          </w:tcPr>
          <w:p w14:paraId="02B2E30A" w14:textId="77777777" w:rsidR="00893D6D" w:rsidRPr="00200B04" w:rsidRDefault="00893D6D" w:rsidP="00813F38">
            <w:pPr>
              <w:rPr>
                <w:szCs w:val="23"/>
              </w:rPr>
            </w:pPr>
            <w:r w:rsidRPr="00200B04">
              <w:rPr>
                <w:szCs w:val="23"/>
              </w:rPr>
              <w:t>Binding energy</w:t>
            </w:r>
          </w:p>
          <w:p w14:paraId="23BCAEAE" w14:textId="77777777" w:rsidR="00893D6D" w:rsidRPr="00200B04" w:rsidRDefault="00893D6D" w:rsidP="00813F38">
            <w:pPr>
              <w:rPr>
                <w:szCs w:val="23"/>
              </w:rPr>
            </w:pPr>
            <w:r w:rsidRPr="00200B04">
              <w:rPr>
                <w:szCs w:val="23"/>
              </w:rPr>
              <w:t xml:space="preserve">Energy between adjacent </w:t>
            </w:r>
            <w:r w:rsidRPr="00200B04">
              <w:rPr>
                <w:rStyle w:val="mathinput0"/>
              </w:rPr>
              <w:t>n</w:t>
            </w:r>
            <w:r w:rsidRPr="00200B04">
              <w:rPr>
                <w:szCs w:val="23"/>
              </w:rPr>
              <w:t xml:space="preserve"> states</w:t>
            </w:r>
          </w:p>
          <w:p w14:paraId="18861DF6" w14:textId="77777777" w:rsidR="00893D6D" w:rsidRPr="00200B04" w:rsidRDefault="00893D6D" w:rsidP="00813F38">
            <w:pPr>
              <w:rPr>
                <w:szCs w:val="23"/>
              </w:rPr>
            </w:pPr>
            <w:r w:rsidRPr="00200B04">
              <w:rPr>
                <w:szCs w:val="23"/>
              </w:rPr>
              <w:t>Orbital radius</w:t>
            </w:r>
          </w:p>
          <w:p w14:paraId="48E9DA07" w14:textId="4E5E1768" w:rsidR="006E2CBA" w:rsidRPr="00200B04" w:rsidRDefault="006E2CBA" w:rsidP="00813F38">
            <w:pPr>
              <w:rPr>
                <w:szCs w:val="23"/>
              </w:rPr>
            </w:pPr>
            <w:r w:rsidRPr="00200B04">
              <w:rPr>
                <w:szCs w:val="23"/>
              </w:rPr>
              <w:t>Orbital period</w:t>
            </w:r>
          </w:p>
          <w:p w14:paraId="6C381B30" w14:textId="77777777" w:rsidR="00893D6D" w:rsidRPr="00200B04" w:rsidRDefault="00893D6D" w:rsidP="00813F38">
            <w:pPr>
              <w:rPr>
                <w:szCs w:val="23"/>
              </w:rPr>
            </w:pPr>
            <w:r w:rsidRPr="00200B04">
              <w:rPr>
                <w:szCs w:val="23"/>
              </w:rPr>
              <w:t>Geometric cross section</w:t>
            </w:r>
          </w:p>
          <w:p w14:paraId="3F7802D0" w14:textId="77777777" w:rsidR="00893D6D" w:rsidRPr="00200B04" w:rsidRDefault="00893D6D" w:rsidP="00813F38">
            <w:pPr>
              <w:rPr>
                <w:szCs w:val="23"/>
              </w:rPr>
            </w:pPr>
            <w:r w:rsidRPr="00200B04">
              <w:rPr>
                <w:szCs w:val="23"/>
              </w:rPr>
              <w:t>Dipole moment &lt;</w:t>
            </w:r>
            <w:r w:rsidRPr="00200B04">
              <w:rPr>
                <w:rStyle w:val="mathinput0"/>
                <w:szCs w:val="23"/>
              </w:rPr>
              <w:t>ns</w:t>
            </w:r>
            <w:r w:rsidRPr="00200B04">
              <w:rPr>
                <w:szCs w:val="23"/>
              </w:rPr>
              <w:t>|e</w:t>
            </w:r>
            <w:r w:rsidRPr="00200B04">
              <w:rPr>
                <w:i/>
                <w:szCs w:val="23"/>
              </w:rPr>
              <w:t>r</w:t>
            </w:r>
            <w:r w:rsidRPr="00200B04">
              <w:rPr>
                <w:szCs w:val="23"/>
              </w:rPr>
              <w:t>|</w:t>
            </w:r>
            <w:r w:rsidRPr="00200B04">
              <w:rPr>
                <w:rStyle w:val="mathinput0"/>
                <w:szCs w:val="23"/>
              </w:rPr>
              <w:t>np</w:t>
            </w:r>
            <w:r w:rsidRPr="00200B04">
              <w:rPr>
                <w:szCs w:val="23"/>
              </w:rPr>
              <w:t>&gt;</w:t>
            </w:r>
          </w:p>
          <w:p w14:paraId="7A10C17F" w14:textId="77777777" w:rsidR="00893D6D" w:rsidRPr="00200B04" w:rsidRDefault="00893D6D" w:rsidP="00813F38">
            <w:pPr>
              <w:rPr>
                <w:szCs w:val="23"/>
              </w:rPr>
            </w:pPr>
            <w:r w:rsidRPr="00200B04">
              <w:rPr>
                <w:szCs w:val="23"/>
              </w:rPr>
              <w:t>Polarizability</w:t>
            </w:r>
          </w:p>
          <w:p w14:paraId="6FDC2077" w14:textId="77777777" w:rsidR="00893D6D" w:rsidRPr="00200B04" w:rsidRDefault="00893D6D" w:rsidP="00813F38">
            <w:pPr>
              <w:rPr>
                <w:szCs w:val="23"/>
              </w:rPr>
            </w:pPr>
            <w:r w:rsidRPr="00200B04">
              <w:rPr>
                <w:szCs w:val="23"/>
              </w:rPr>
              <w:t>Radiative lifetime</w:t>
            </w:r>
          </w:p>
          <w:p w14:paraId="6AD674D5" w14:textId="77777777" w:rsidR="00893D6D" w:rsidRPr="00200B04" w:rsidRDefault="00893D6D" w:rsidP="00813F38">
            <w:pPr>
              <w:rPr>
                <w:szCs w:val="23"/>
              </w:rPr>
            </w:pPr>
            <w:r w:rsidRPr="00200B04">
              <w:rPr>
                <w:szCs w:val="23"/>
              </w:rPr>
              <w:t>Fine-structure interval</w:t>
            </w:r>
          </w:p>
        </w:tc>
        <w:tc>
          <w:tcPr>
            <w:tcW w:w="4149" w:type="dxa"/>
            <w:vAlign w:val="bottom"/>
          </w:tcPr>
          <w:p w14:paraId="404CF61B" w14:textId="77777777" w:rsidR="00893D6D" w:rsidRPr="00200B04" w:rsidRDefault="00F6662D" w:rsidP="00813F38">
            <w:pPr>
              <w:rPr>
                <w:szCs w:val="23"/>
              </w:rPr>
            </w:pPr>
            <m:oMathPara>
              <m:oMath>
                <m:sSup>
                  <m:sSupPr>
                    <m:ctrlPr>
                      <w:rPr>
                        <w:rFonts w:ascii="Cambria Math" w:hAnsi="Cambria Math"/>
                        <w:i/>
                        <w:szCs w:val="23"/>
                      </w:rPr>
                    </m:ctrlPr>
                  </m:sSupPr>
                  <m:e>
                    <m:r>
                      <w:rPr>
                        <w:rFonts w:ascii="Cambria Math" w:hAnsi="Cambria Math"/>
                        <w:szCs w:val="23"/>
                      </w:rPr>
                      <m:t>n</m:t>
                    </m:r>
                  </m:e>
                  <m:sup>
                    <m:r>
                      <w:rPr>
                        <w:rFonts w:ascii="Cambria Math" w:hAnsi="Cambria Math"/>
                        <w:szCs w:val="23"/>
                      </w:rPr>
                      <m:t>-2</m:t>
                    </m:r>
                  </m:sup>
                </m:sSup>
              </m:oMath>
            </m:oMathPara>
          </w:p>
          <w:p w14:paraId="638A44D8" w14:textId="77777777" w:rsidR="00893D6D" w:rsidRPr="00200B04" w:rsidRDefault="00F6662D" w:rsidP="00813F38">
            <w:pPr>
              <w:rPr>
                <w:szCs w:val="23"/>
              </w:rPr>
            </w:pPr>
            <m:oMathPara>
              <m:oMath>
                <m:sSup>
                  <m:sSupPr>
                    <m:ctrlPr>
                      <w:rPr>
                        <w:rFonts w:ascii="Cambria Math" w:hAnsi="Cambria Math"/>
                        <w:i/>
                        <w:szCs w:val="23"/>
                      </w:rPr>
                    </m:ctrlPr>
                  </m:sSupPr>
                  <m:e>
                    <m:r>
                      <w:rPr>
                        <w:rFonts w:ascii="Cambria Math" w:hAnsi="Cambria Math"/>
                        <w:szCs w:val="23"/>
                      </w:rPr>
                      <m:t>n</m:t>
                    </m:r>
                  </m:e>
                  <m:sup>
                    <m:r>
                      <w:rPr>
                        <w:rFonts w:ascii="Cambria Math" w:hAnsi="Cambria Math"/>
                        <w:szCs w:val="23"/>
                      </w:rPr>
                      <m:t>-3</m:t>
                    </m:r>
                  </m:sup>
                </m:sSup>
              </m:oMath>
            </m:oMathPara>
          </w:p>
          <w:p w14:paraId="4A8006E8" w14:textId="77777777" w:rsidR="00893D6D" w:rsidRPr="00200B04" w:rsidRDefault="00F6662D" w:rsidP="00813F38">
            <w:pPr>
              <w:rPr>
                <w:szCs w:val="23"/>
              </w:rPr>
            </w:pPr>
            <m:oMathPara>
              <m:oMath>
                <m:sSup>
                  <m:sSupPr>
                    <m:ctrlPr>
                      <w:rPr>
                        <w:rFonts w:ascii="Cambria Math" w:hAnsi="Cambria Math"/>
                        <w:i/>
                        <w:szCs w:val="23"/>
                      </w:rPr>
                    </m:ctrlPr>
                  </m:sSupPr>
                  <m:e>
                    <m:r>
                      <w:rPr>
                        <w:rFonts w:ascii="Cambria Math" w:hAnsi="Cambria Math"/>
                        <w:szCs w:val="23"/>
                      </w:rPr>
                      <m:t>n</m:t>
                    </m:r>
                  </m:e>
                  <m:sup>
                    <m:r>
                      <w:rPr>
                        <w:rFonts w:ascii="Cambria Math" w:hAnsi="Cambria Math"/>
                        <w:szCs w:val="23"/>
                      </w:rPr>
                      <m:t>2</m:t>
                    </m:r>
                  </m:sup>
                </m:sSup>
              </m:oMath>
            </m:oMathPara>
          </w:p>
          <w:p w14:paraId="0AB4DAF5" w14:textId="6462A371" w:rsidR="006E2CBA" w:rsidRPr="00200B04" w:rsidRDefault="00F6662D" w:rsidP="00813F38">
            <w:pPr>
              <w:rPr>
                <w:szCs w:val="23"/>
              </w:rPr>
            </w:pPr>
            <m:oMathPara>
              <m:oMath>
                <m:sSup>
                  <m:sSupPr>
                    <m:ctrlPr>
                      <w:rPr>
                        <w:rFonts w:ascii="Cambria Math" w:hAnsi="Cambria Math"/>
                        <w:i/>
                        <w:szCs w:val="23"/>
                      </w:rPr>
                    </m:ctrlPr>
                  </m:sSupPr>
                  <m:e>
                    <m:r>
                      <w:rPr>
                        <w:rFonts w:ascii="Cambria Math" w:hAnsi="Cambria Math"/>
                        <w:szCs w:val="23"/>
                      </w:rPr>
                      <m:t>n</m:t>
                    </m:r>
                  </m:e>
                  <m:sup>
                    <m:r>
                      <w:rPr>
                        <w:rFonts w:ascii="Cambria Math" w:hAnsi="Cambria Math"/>
                        <w:szCs w:val="23"/>
                      </w:rPr>
                      <m:t>3</m:t>
                    </m:r>
                  </m:sup>
                </m:sSup>
              </m:oMath>
            </m:oMathPara>
          </w:p>
          <w:p w14:paraId="2C95D676" w14:textId="77777777" w:rsidR="00893D6D" w:rsidRPr="00200B04" w:rsidRDefault="00F6662D" w:rsidP="00813F38">
            <w:pPr>
              <w:rPr>
                <w:szCs w:val="23"/>
              </w:rPr>
            </w:pPr>
            <m:oMathPara>
              <m:oMath>
                <m:sSup>
                  <m:sSupPr>
                    <m:ctrlPr>
                      <w:rPr>
                        <w:rFonts w:ascii="Cambria Math" w:hAnsi="Cambria Math"/>
                        <w:i/>
                        <w:szCs w:val="23"/>
                      </w:rPr>
                    </m:ctrlPr>
                  </m:sSupPr>
                  <m:e>
                    <m:r>
                      <w:rPr>
                        <w:rFonts w:ascii="Cambria Math" w:hAnsi="Cambria Math"/>
                        <w:szCs w:val="23"/>
                      </w:rPr>
                      <m:t>n</m:t>
                    </m:r>
                  </m:e>
                  <m:sup>
                    <m:r>
                      <w:rPr>
                        <w:rFonts w:ascii="Cambria Math" w:hAnsi="Cambria Math"/>
                        <w:szCs w:val="23"/>
                      </w:rPr>
                      <m:t>4</m:t>
                    </m:r>
                  </m:sup>
                </m:sSup>
              </m:oMath>
            </m:oMathPara>
          </w:p>
          <w:p w14:paraId="0B514117" w14:textId="77777777" w:rsidR="00893D6D" w:rsidRPr="00200B04" w:rsidRDefault="00F6662D" w:rsidP="00813F38">
            <w:pPr>
              <w:rPr>
                <w:szCs w:val="23"/>
              </w:rPr>
            </w:pPr>
            <m:oMathPara>
              <m:oMath>
                <m:sSup>
                  <m:sSupPr>
                    <m:ctrlPr>
                      <w:rPr>
                        <w:rFonts w:ascii="Cambria Math" w:hAnsi="Cambria Math"/>
                        <w:i/>
                        <w:szCs w:val="23"/>
                      </w:rPr>
                    </m:ctrlPr>
                  </m:sSupPr>
                  <m:e>
                    <m:r>
                      <w:rPr>
                        <w:rFonts w:ascii="Cambria Math" w:hAnsi="Cambria Math"/>
                        <w:szCs w:val="23"/>
                      </w:rPr>
                      <m:t>n</m:t>
                    </m:r>
                  </m:e>
                  <m:sup>
                    <m:r>
                      <w:rPr>
                        <w:rFonts w:ascii="Cambria Math" w:hAnsi="Cambria Math"/>
                        <w:szCs w:val="23"/>
                      </w:rPr>
                      <m:t>2</m:t>
                    </m:r>
                  </m:sup>
                </m:sSup>
              </m:oMath>
            </m:oMathPara>
          </w:p>
          <w:p w14:paraId="473AC920" w14:textId="77777777" w:rsidR="00893D6D" w:rsidRPr="00200B04" w:rsidRDefault="00F6662D" w:rsidP="00813F38">
            <w:pPr>
              <w:rPr>
                <w:szCs w:val="23"/>
              </w:rPr>
            </w:pPr>
            <m:oMathPara>
              <m:oMath>
                <m:sSup>
                  <m:sSupPr>
                    <m:ctrlPr>
                      <w:rPr>
                        <w:rFonts w:ascii="Cambria Math" w:hAnsi="Cambria Math"/>
                        <w:i/>
                        <w:szCs w:val="23"/>
                      </w:rPr>
                    </m:ctrlPr>
                  </m:sSupPr>
                  <m:e>
                    <m:r>
                      <w:rPr>
                        <w:rFonts w:ascii="Cambria Math" w:hAnsi="Cambria Math"/>
                        <w:szCs w:val="23"/>
                      </w:rPr>
                      <m:t>n</m:t>
                    </m:r>
                  </m:e>
                  <m:sup>
                    <m:r>
                      <w:rPr>
                        <w:rFonts w:ascii="Cambria Math" w:hAnsi="Cambria Math"/>
                        <w:szCs w:val="23"/>
                      </w:rPr>
                      <m:t>7</m:t>
                    </m:r>
                  </m:sup>
                </m:sSup>
              </m:oMath>
            </m:oMathPara>
          </w:p>
          <w:p w14:paraId="3542AC30" w14:textId="77777777" w:rsidR="00893D6D" w:rsidRPr="00200B04" w:rsidRDefault="00F6662D" w:rsidP="00813F38">
            <w:pPr>
              <w:rPr>
                <w:szCs w:val="23"/>
              </w:rPr>
            </w:pPr>
            <m:oMathPara>
              <m:oMath>
                <m:sSup>
                  <m:sSupPr>
                    <m:ctrlPr>
                      <w:rPr>
                        <w:rFonts w:ascii="Cambria Math" w:hAnsi="Cambria Math"/>
                        <w:i/>
                        <w:szCs w:val="23"/>
                      </w:rPr>
                    </m:ctrlPr>
                  </m:sSupPr>
                  <m:e>
                    <m:r>
                      <w:rPr>
                        <w:rFonts w:ascii="Cambria Math" w:hAnsi="Cambria Math"/>
                        <w:szCs w:val="23"/>
                      </w:rPr>
                      <m:t>n</m:t>
                    </m:r>
                  </m:e>
                  <m:sup>
                    <m:r>
                      <w:rPr>
                        <w:rFonts w:ascii="Cambria Math" w:hAnsi="Cambria Math"/>
                        <w:szCs w:val="23"/>
                      </w:rPr>
                      <m:t>3</m:t>
                    </m:r>
                  </m:sup>
                </m:sSup>
              </m:oMath>
            </m:oMathPara>
          </w:p>
          <w:p w14:paraId="59D485ED" w14:textId="77777777" w:rsidR="00893D6D" w:rsidRPr="00200B04" w:rsidRDefault="00F6662D" w:rsidP="00813F38">
            <w:pPr>
              <w:keepNext/>
              <w:rPr>
                <w:szCs w:val="23"/>
              </w:rPr>
            </w:pPr>
            <m:oMathPara>
              <m:oMath>
                <m:sSup>
                  <m:sSupPr>
                    <m:ctrlPr>
                      <w:rPr>
                        <w:rFonts w:ascii="Cambria Math" w:hAnsi="Cambria Math"/>
                        <w:i/>
                        <w:szCs w:val="23"/>
                      </w:rPr>
                    </m:ctrlPr>
                  </m:sSupPr>
                  <m:e>
                    <m:r>
                      <w:rPr>
                        <w:rFonts w:ascii="Cambria Math" w:hAnsi="Cambria Math"/>
                        <w:szCs w:val="23"/>
                      </w:rPr>
                      <m:t>n</m:t>
                    </m:r>
                  </m:e>
                  <m:sup>
                    <m:r>
                      <w:rPr>
                        <w:rFonts w:ascii="Cambria Math" w:hAnsi="Cambria Math"/>
                        <w:szCs w:val="23"/>
                      </w:rPr>
                      <m:t>-3</m:t>
                    </m:r>
                  </m:sup>
                </m:sSup>
              </m:oMath>
            </m:oMathPara>
          </w:p>
        </w:tc>
      </w:tr>
    </w:tbl>
    <w:p w14:paraId="5597BC96" w14:textId="77777777" w:rsidR="00893D6D" w:rsidRPr="00200B04" w:rsidRDefault="00893D6D" w:rsidP="00893D6D">
      <w:pPr>
        <w:pStyle w:val="Caption"/>
        <w:rPr>
          <w:szCs w:val="23"/>
        </w:rPr>
      </w:pPr>
    </w:p>
    <w:p w14:paraId="392AB456" w14:textId="3992E5DB" w:rsidR="00893D6D" w:rsidRPr="00200B04" w:rsidRDefault="00893D6D" w:rsidP="00893D6D">
      <w:pPr>
        <w:pStyle w:val="Caption"/>
        <w:jc w:val="center"/>
        <w:rPr>
          <w:szCs w:val="23"/>
        </w:rPr>
      </w:pPr>
      <w:bookmarkStart w:id="96" w:name="_Ref445286221"/>
      <w:r w:rsidRPr="00200B04">
        <w:rPr>
          <w:szCs w:val="23"/>
        </w:rPr>
        <w:t xml:space="preserve">Table </w:t>
      </w:r>
      <w:r w:rsidR="00A4067C" w:rsidRPr="00200B04">
        <w:rPr>
          <w:szCs w:val="23"/>
        </w:rPr>
        <w:fldChar w:fldCharType="begin"/>
      </w:r>
      <w:r w:rsidR="00A4067C" w:rsidRPr="00200B04">
        <w:rPr>
          <w:szCs w:val="23"/>
        </w:rPr>
        <w:instrText xml:space="preserve"> STYLEREF 1 \s </w:instrText>
      </w:r>
      <w:r w:rsidR="00A4067C" w:rsidRPr="00200B04">
        <w:rPr>
          <w:szCs w:val="23"/>
        </w:rPr>
        <w:fldChar w:fldCharType="separate"/>
      </w:r>
      <w:r w:rsidR="00A14632" w:rsidRPr="00200B04">
        <w:rPr>
          <w:noProof/>
          <w:szCs w:val="23"/>
        </w:rPr>
        <w:t>3</w:t>
      </w:r>
      <w:r w:rsidR="00A4067C" w:rsidRPr="00200B04">
        <w:rPr>
          <w:szCs w:val="23"/>
        </w:rPr>
        <w:fldChar w:fldCharType="end"/>
      </w:r>
      <w:r w:rsidR="00A4067C" w:rsidRPr="00200B04">
        <w:rPr>
          <w:szCs w:val="23"/>
        </w:rPr>
        <w:t>.</w:t>
      </w:r>
      <w:r w:rsidR="00A4067C" w:rsidRPr="00200B04">
        <w:rPr>
          <w:szCs w:val="23"/>
        </w:rPr>
        <w:fldChar w:fldCharType="begin"/>
      </w:r>
      <w:r w:rsidR="00A4067C" w:rsidRPr="00200B04">
        <w:rPr>
          <w:szCs w:val="23"/>
        </w:rPr>
        <w:instrText xml:space="preserve"> SEQ Table \* ARABIC \s 1 </w:instrText>
      </w:r>
      <w:r w:rsidR="00A4067C" w:rsidRPr="00200B04">
        <w:rPr>
          <w:szCs w:val="23"/>
        </w:rPr>
        <w:fldChar w:fldCharType="separate"/>
      </w:r>
      <w:r w:rsidR="00A14632" w:rsidRPr="00200B04">
        <w:rPr>
          <w:noProof/>
          <w:szCs w:val="23"/>
        </w:rPr>
        <w:t>2</w:t>
      </w:r>
      <w:r w:rsidR="00A4067C" w:rsidRPr="00200B04">
        <w:rPr>
          <w:szCs w:val="23"/>
        </w:rPr>
        <w:fldChar w:fldCharType="end"/>
      </w:r>
      <w:bookmarkEnd w:id="96"/>
      <w:r w:rsidRPr="00200B04">
        <w:rPr>
          <w:szCs w:val="23"/>
        </w:rPr>
        <w:t>: Properties of Rydberg Atoms.</w:t>
      </w:r>
    </w:p>
    <w:p w14:paraId="36552C06" w14:textId="77777777" w:rsidR="00893D6D" w:rsidRPr="00200B04" w:rsidRDefault="00893D6D" w:rsidP="00893D6D">
      <w:pPr>
        <w:pStyle w:val="ParagraphyContent"/>
        <w:rPr>
          <w:szCs w:val="23"/>
        </w:rPr>
      </w:pPr>
    </w:p>
    <w:p w14:paraId="7C86A16A" w14:textId="4A1EC347" w:rsidR="00893D6D" w:rsidRPr="00200B04" w:rsidRDefault="006E2CBA" w:rsidP="00893D6D">
      <w:pPr>
        <w:pStyle w:val="ParagraphyContent"/>
        <w:rPr>
          <w:szCs w:val="23"/>
        </w:rPr>
      </w:pPr>
      <w:r w:rsidRPr="00200B04">
        <w:rPr>
          <w:szCs w:val="23"/>
        </w:rPr>
        <w:t>Because Rydberg wavefunction</w:t>
      </w:r>
      <w:r w:rsidR="002300BD" w:rsidRPr="00200B04">
        <w:rPr>
          <w:szCs w:val="23"/>
        </w:rPr>
        <w:t>s extend</w:t>
      </w:r>
      <w:r w:rsidRPr="00200B04">
        <w:rPr>
          <w:szCs w:val="23"/>
        </w:rPr>
        <w:t xml:space="preserve"> far from the ion core, they are easily affected by external fields, including th</w:t>
      </w:r>
      <w:r w:rsidR="002300BD" w:rsidRPr="00200B04">
        <w:rPr>
          <w:szCs w:val="23"/>
        </w:rPr>
        <w:t>e fields</w:t>
      </w:r>
      <w:r w:rsidRPr="00200B04">
        <w:rPr>
          <w:szCs w:val="23"/>
        </w:rPr>
        <w:t xml:space="preserve"> created by other atoms. For example, as</w:t>
      </w:r>
      <w:r w:rsidR="00893D6D" w:rsidRPr="00200B04">
        <w:rPr>
          <w:szCs w:val="23"/>
        </w:rPr>
        <w:t xml:space="preserve"> introduced </w:t>
      </w:r>
      <w:r w:rsidR="00893D6D" w:rsidRPr="00200B04">
        <w:rPr>
          <w:szCs w:val="23"/>
        </w:rPr>
        <w:lastRenderedPageBreak/>
        <w:t xml:space="preserve">in later sections, </w:t>
      </w:r>
      <w:r w:rsidRPr="00200B04">
        <w:rPr>
          <w:szCs w:val="23"/>
        </w:rPr>
        <w:t xml:space="preserve">the magnitude of </w:t>
      </w:r>
      <w:r w:rsidR="002300BD" w:rsidRPr="00200B04">
        <w:rPr>
          <w:szCs w:val="23"/>
        </w:rPr>
        <w:t xml:space="preserve">the </w:t>
      </w:r>
      <w:r w:rsidR="00893D6D" w:rsidRPr="00200B04">
        <w:rPr>
          <w:szCs w:val="23"/>
        </w:rPr>
        <w:t>dipole-dipole interaction between Rydberg atoms is proportional to</w:t>
      </w:r>
      <w:r w:rsidR="003F22A7" w:rsidRPr="00200B04">
        <w:rPr>
          <w:szCs w:val="23"/>
        </w:rPr>
        <w:t xml:space="preserve"> the product of two transition dipole moments and, therefore, scales as </w:t>
      </w:r>
      <m:oMath>
        <m:sSup>
          <m:sSupPr>
            <m:ctrlPr>
              <w:rPr>
                <w:rFonts w:ascii="Cambria Math" w:hAnsi="Cambria Math"/>
                <w:i/>
                <w:szCs w:val="23"/>
              </w:rPr>
            </m:ctrlPr>
          </m:sSupPr>
          <m:e>
            <m:r>
              <w:rPr>
                <w:rFonts w:ascii="Cambria Math" w:hAnsi="Cambria Math"/>
                <w:szCs w:val="23"/>
              </w:rPr>
              <m:t>n</m:t>
            </m:r>
          </m:e>
          <m:sup>
            <m:r>
              <w:rPr>
                <w:rFonts w:ascii="Cambria Math" w:hAnsi="Cambria Math"/>
                <w:szCs w:val="23"/>
              </w:rPr>
              <m:t>4</m:t>
            </m:r>
          </m:sup>
        </m:sSup>
      </m:oMath>
      <w:r w:rsidR="003F22A7" w:rsidRPr="00200B04">
        <w:rPr>
          <w:szCs w:val="23"/>
        </w:rPr>
        <w:t xml:space="preserve"> for atoms in states of similar </w:t>
      </w:r>
      <w:r w:rsidR="003F22A7" w:rsidRPr="00200B04">
        <w:rPr>
          <w:i/>
          <w:szCs w:val="23"/>
        </w:rPr>
        <w:t>n</w:t>
      </w:r>
      <w:r w:rsidR="003F22A7" w:rsidRPr="00200B04">
        <w:rPr>
          <w:szCs w:val="23"/>
        </w:rPr>
        <w:t>. In addition,</w:t>
      </w:r>
      <w:r w:rsidR="00893D6D" w:rsidRPr="00200B04">
        <w:rPr>
          <w:szCs w:val="23"/>
        </w:rPr>
        <w:t xml:space="preserve"> </w:t>
      </w:r>
      <w:r w:rsidR="003F22A7" w:rsidRPr="00200B04">
        <w:rPr>
          <w:szCs w:val="23"/>
        </w:rPr>
        <w:t>t</w:t>
      </w:r>
      <w:r w:rsidR="00893D6D" w:rsidRPr="00200B04">
        <w:rPr>
          <w:szCs w:val="23"/>
        </w:rPr>
        <w:t xml:space="preserve">he very long lifetime of Rydberg atoms </w:t>
      </w:r>
      <w:r w:rsidR="003F22A7" w:rsidRPr="00200B04">
        <w:rPr>
          <w:szCs w:val="23"/>
        </w:rPr>
        <w:t>makes it possible to perform complex control operations on the the atoms prior to their decay</w:t>
      </w:r>
      <w:r w:rsidR="00893D6D" w:rsidRPr="00200B04">
        <w:rPr>
          <w:szCs w:val="23"/>
        </w:rPr>
        <w:t xml:space="preserve">. </w:t>
      </w:r>
      <w:r w:rsidR="003F22A7" w:rsidRPr="00200B04">
        <w:rPr>
          <w:szCs w:val="23"/>
        </w:rPr>
        <w:t>These</w:t>
      </w:r>
      <w:r w:rsidR="00893D6D" w:rsidRPr="00200B04">
        <w:rPr>
          <w:szCs w:val="23"/>
        </w:rPr>
        <w:t xml:space="preserve"> superior properties make them ideal objects for researching </w:t>
      </w:r>
      <w:r w:rsidR="00AE7AD1" w:rsidRPr="00200B04">
        <w:rPr>
          <w:szCs w:val="23"/>
        </w:rPr>
        <w:t xml:space="preserve">coherent </w:t>
      </w:r>
      <w:r w:rsidR="00893D6D" w:rsidRPr="00200B04">
        <w:rPr>
          <w:szCs w:val="23"/>
        </w:rPr>
        <w:t>dipole-dipole interaction</w:t>
      </w:r>
      <w:r w:rsidR="00AE7AD1" w:rsidRPr="00200B04">
        <w:rPr>
          <w:szCs w:val="23"/>
        </w:rPr>
        <w:t>s</w:t>
      </w:r>
      <w:r w:rsidR="00893D6D" w:rsidRPr="00200B04">
        <w:rPr>
          <w:szCs w:val="23"/>
        </w:rPr>
        <w:t xml:space="preserve"> and</w:t>
      </w:r>
      <w:r w:rsidR="00AE7AD1" w:rsidRPr="00200B04">
        <w:rPr>
          <w:szCs w:val="23"/>
        </w:rPr>
        <w:t xml:space="preserve"> the control of</w:t>
      </w:r>
      <w:r w:rsidR="00893D6D" w:rsidRPr="00200B04">
        <w:rPr>
          <w:szCs w:val="23"/>
        </w:rPr>
        <w:t xml:space="preserve"> electron dynamics.</w:t>
      </w:r>
    </w:p>
    <w:p w14:paraId="53EB6B66" w14:textId="77777777" w:rsidR="00893D6D" w:rsidRPr="00200B04" w:rsidRDefault="00893D6D" w:rsidP="00893D6D">
      <w:pPr>
        <w:pStyle w:val="ParagraphyContent"/>
        <w:rPr>
          <w:szCs w:val="23"/>
        </w:rPr>
      </w:pPr>
    </w:p>
    <w:p w14:paraId="098406B1" w14:textId="5FB64E5C" w:rsidR="00893D6D" w:rsidRPr="00200B04" w:rsidRDefault="00893D6D" w:rsidP="00893D6D">
      <w:pPr>
        <w:pStyle w:val="Heading2"/>
      </w:pPr>
      <w:bookmarkStart w:id="97" w:name="_Toc445475642"/>
      <w:bookmarkStart w:id="98" w:name="_Toc447648437"/>
      <w:r w:rsidRPr="00200B04">
        <w:t>Two-</w:t>
      </w:r>
      <w:r w:rsidR="00F220A9" w:rsidRPr="00200B04">
        <w:t>Atom</w:t>
      </w:r>
      <w:r w:rsidRPr="00200B04">
        <w:t xml:space="preserve"> Model</w:t>
      </w:r>
      <w:bookmarkEnd w:id="97"/>
      <w:bookmarkEnd w:id="98"/>
    </w:p>
    <w:p w14:paraId="29017797" w14:textId="59FC9680" w:rsidR="00893D6D" w:rsidRPr="00200B04" w:rsidRDefault="0066769A" w:rsidP="00893D6D">
      <w:pPr>
        <w:pStyle w:val="Heading3"/>
      </w:pPr>
      <w:bookmarkStart w:id="99" w:name="_Toc445475643"/>
      <w:bookmarkStart w:id="100" w:name="_Toc447648438"/>
      <w:r w:rsidRPr="00200B04">
        <w:t>Introduction to the</w:t>
      </w:r>
      <w:r w:rsidR="00893D6D" w:rsidRPr="00200B04">
        <w:t xml:space="preserve"> Two-</w:t>
      </w:r>
      <w:r w:rsidR="00F220A9" w:rsidRPr="00200B04">
        <w:t>Atom</w:t>
      </w:r>
      <w:r w:rsidR="00893D6D" w:rsidRPr="00200B04">
        <w:t xml:space="preserve"> Model</w:t>
      </w:r>
      <w:bookmarkEnd w:id="99"/>
      <w:bookmarkEnd w:id="100"/>
    </w:p>
    <w:p w14:paraId="385593AE" w14:textId="29021E6E" w:rsidR="00893D6D" w:rsidRPr="00200B04" w:rsidRDefault="00893D6D" w:rsidP="00893D6D">
      <w:pPr>
        <w:pStyle w:val="ParagraphyContent"/>
        <w:rPr>
          <w:szCs w:val="23"/>
        </w:rPr>
      </w:pPr>
      <w:r w:rsidRPr="00200B04">
        <w:rPr>
          <w:szCs w:val="23"/>
        </w:rPr>
        <w:t xml:space="preserve">When talking about </w:t>
      </w:r>
      <w:r w:rsidR="001C7D01" w:rsidRPr="00200B04">
        <w:rPr>
          <w:szCs w:val="23"/>
        </w:rPr>
        <w:t xml:space="preserve">the </w:t>
      </w:r>
      <w:r w:rsidRPr="00200B04">
        <w:rPr>
          <w:szCs w:val="23"/>
        </w:rPr>
        <w:t>interaction</w:t>
      </w:r>
      <w:r w:rsidR="001C7D01" w:rsidRPr="00200B04">
        <w:rPr>
          <w:szCs w:val="23"/>
        </w:rPr>
        <w:t>s</w:t>
      </w:r>
      <w:r w:rsidRPr="00200B04">
        <w:rPr>
          <w:szCs w:val="23"/>
        </w:rPr>
        <w:t xml:space="preserve"> (which will </w:t>
      </w:r>
      <w:r w:rsidR="00D416ED" w:rsidRPr="00200B04">
        <w:rPr>
          <w:szCs w:val="23"/>
        </w:rPr>
        <w:t xml:space="preserve">be introduced in detail in </w:t>
      </w:r>
      <w:r w:rsidR="00D416ED" w:rsidRPr="00200B04">
        <w:rPr>
          <w:szCs w:val="23"/>
        </w:rPr>
        <w:fldChar w:fldCharType="begin"/>
      </w:r>
      <w:r w:rsidR="00D416ED" w:rsidRPr="00200B04">
        <w:rPr>
          <w:szCs w:val="23"/>
        </w:rPr>
        <w:instrText xml:space="preserve"> REF _Ref445899084 \n \h </w:instrText>
      </w:r>
      <w:r w:rsidR="00D416ED" w:rsidRPr="00200B04">
        <w:rPr>
          <w:szCs w:val="23"/>
        </w:rPr>
      </w:r>
      <w:r w:rsidR="00D416ED" w:rsidRPr="00200B04">
        <w:rPr>
          <w:szCs w:val="23"/>
        </w:rPr>
        <w:fldChar w:fldCharType="separate"/>
      </w:r>
      <w:r w:rsidR="00A14632" w:rsidRPr="00200B04">
        <w:rPr>
          <w:szCs w:val="23"/>
        </w:rPr>
        <w:t>3.3</w:t>
      </w:r>
      <w:r w:rsidR="00D416ED" w:rsidRPr="00200B04">
        <w:rPr>
          <w:szCs w:val="23"/>
        </w:rPr>
        <w:fldChar w:fldCharType="end"/>
      </w:r>
      <w:r w:rsidRPr="00200B04">
        <w:rPr>
          <w:szCs w:val="23"/>
        </w:rPr>
        <w:t>) between atoms, a simplified two-</w:t>
      </w:r>
      <w:r w:rsidR="00F220A9" w:rsidRPr="00200B04">
        <w:rPr>
          <w:szCs w:val="23"/>
        </w:rPr>
        <w:t>atom</w:t>
      </w:r>
      <w:r w:rsidRPr="00200B04">
        <w:rPr>
          <w:szCs w:val="23"/>
        </w:rPr>
        <w:t xml:space="preserve"> </w:t>
      </w:r>
      <w:r w:rsidR="00FA1957" w:rsidRPr="00200B04">
        <w:rPr>
          <w:szCs w:val="23"/>
        </w:rPr>
        <w:t>DD</w:t>
      </w:r>
      <w:r w:rsidR="001C7D01" w:rsidRPr="00200B04">
        <w:rPr>
          <w:szCs w:val="23"/>
        </w:rPr>
        <w:t xml:space="preserve"> </w:t>
      </w:r>
      <w:r w:rsidRPr="00200B04">
        <w:rPr>
          <w:szCs w:val="23"/>
        </w:rPr>
        <w:t xml:space="preserve">model is often used. In this model, we suppose one atom </w:t>
      </w:r>
      <w:r w:rsidR="000C6878" w:rsidRPr="00200B04">
        <w:rPr>
          <w:szCs w:val="23"/>
        </w:rPr>
        <w:t>is</w:t>
      </w:r>
      <w:r w:rsidRPr="00200B04">
        <w:rPr>
          <w:szCs w:val="23"/>
        </w:rPr>
        <w:t xml:space="preserve"> only affected by its nearest neighbor</w:t>
      </w:r>
      <w:r w:rsidR="000C6878" w:rsidRPr="00200B04">
        <w:rPr>
          <w:szCs w:val="23"/>
        </w:rPr>
        <w:t>. Such an assumption is not completely</w:t>
      </w:r>
      <w:r w:rsidRPr="00200B04">
        <w:rPr>
          <w:szCs w:val="23"/>
        </w:rPr>
        <w:t xml:space="preserve"> accurate of course, because nearest neighbor</w:t>
      </w:r>
      <w:r w:rsidR="009C348C" w:rsidRPr="00200B04">
        <w:rPr>
          <w:szCs w:val="23"/>
        </w:rPr>
        <w:t xml:space="preserve"> interactions do not preclude</w:t>
      </w:r>
      <w:r w:rsidRPr="00200B04">
        <w:rPr>
          <w:szCs w:val="23"/>
        </w:rPr>
        <w:t xml:space="preserve"> the influence from other atoms. </w:t>
      </w:r>
      <w:r w:rsidR="009C348C" w:rsidRPr="00200B04">
        <w:rPr>
          <w:szCs w:val="23"/>
        </w:rPr>
        <w:t xml:space="preserve">However, due to the inverse cube dependence of the DD coupling on atom separation, nearest neighbor interactions are typically several times larger than the next-nearest neighbor couplings. Moreover, </w:t>
      </w:r>
      <w:r w:rsidRPr="00200B04">
        <w:rPr>
          <w:szCs w:val="23"/>
        </w:rPr>
        <w:t xml:space="preserve">compared to </w:t>
      </w:r>
      <w:r w:rsidR="00D62D2C" w:rsidRPr="00200B04">
        <w:rPr>
          <w:szCs w:val="23"/>
        </w:rPr>
        <w:t xml:space="preserve">a </w:t>
      </w:r>
      <w:r w:rsidRPr="00200B04">
        <w:rPr>
          <w:szCs w:val="23"/>
        </w:rPr>
        <w:t>many-</w:t>
      </w:r>
      <w:r w:rsidR="00C77DB7" w:rsidRPr="00200B04">
        <w:rPr>
          <w:szCs w:val="23"/>
        </w:rPr>
        <w:t>atom</w:t>
      </w:r>
      <w:r w:rsidR="00D62D2C" w:rsidRPr="00200B04">
        <w:rPr>
          <w:szCs w:val="23"/>
        </w:rPr>
        <w:t xml:space="preserve"> picture</w:t>
      </w:r>
      <w:r w:rsidRPr="00200B04">
        <w:rPr>
          <w:szCs w:val="23"/>
        </w:rPr>
        <w:t xml:space="preserve">, </w:t>
      </w:r>
      <w:r w:rsidR="00D62D2C" w:rsidRPr="00200B04">
        <w:rPr>
          <w:szCs w:val="23"/>
        </w:rPr>
        <w:t>the</w:t>
      </w:r>
      <w:r w:rsidR="00C77DB7" w:rsidRPr="00200B04">
        <w:rPr>
          <w:szCs w:val="23"/>
        </w:rPr>
        <w:t xml:space="preserve"> </w:t>
      </w:r>
      <w:r w:rsidRPr="00200B04">
        <w:rPr>
          <w:szCs w:val="23"/>
        </w:rPr>
        <w:t>two-</w:t>
      </w:r>
      <w:r w:rsidR="00C77DB7" w:rsidRPr="00200B04">
        <w:rPr>
          <w:szCs w:val="23"/>
        </w:rPr>
        <w:t>atom</w:t>
      </w:r>
      <w:r w:rsidRPr="00200B04">
        <w:rPr>
          <w:szCs w:val="23"/>
        </w:rPr>
        <w:t xml:space="preserve"> model provides a concise way of thinking </w:t>
      </w:r>
      <w:r w:rsidR="009C348C" w:rsidRPr="00200B04">
        <w:rPr>
          <w:szCs w:val="23"/>
        </w:rPr>
        <w:t>about and charactering interactions between</w:t>
      </w:r>
      <w:r w:rsidRPr="00200B04">
        <w:rPr>
          <w:szCs w:val="23"/>
        </w:rPr>
        <w:t xml:space="preserve"> atoms</w:t>
      </w:r>
      <w:r w:rsidR="009C348C" w:rsidRPr="00200B04">
        <w:rPr>
          <w:szCs w:val="23"/>
        </w:rPr>
        <w:t xml:space="preserve"> in an </w:t>
      </w:r>
      <w:r w:rsidR="00697FB2" w:rsidRPr="00200B04">
        <w:rPr>
          <w:szCs w:val="23"/>
        </w:rPr>
        <w:t>ensemble</w:t>
      </w:r>
      <w:r w:rsidR="001B4816" w:rsidRPr="00200B04">
        <w:rPr>
          <w:szCs w:val="23"/>
        </w:rPr>
        <w:t xml:space="preserve"> </w:t>
      </w:r>
      <w:r w:rsidR="001B4816" w:rsidRPr="00200B04">
        <w:rPr>
          <w:szCs w:val="23"/>
        </w:rPr>
        <w:fldChar w:fldCharType="begin"/>
      </w:r>
      <w:r w:rsidR="001B4816" w:rsidRPr="00200B04">
        <w:rPr>
          <w:szCs w:val="23"/>
        </w:rPr>
        <w:instrText xml:space="preserve"> REF _Ref445135452 \n \h </w:instrText>
      </w:r>
      <w:r w:rsidR="001B4816" w:rsidRPr="00200B04">
        <w:rPr>
          <w:szCs w:val="23"/>
        </w:rPr>
      </w:r>
      <w:r w:rsidR="001B4816" w:rsidRPr="00200B04">
        <w:rPr>
          <w:szCs w:val="23"/>
        </w:rPr>
        <w:fldChar w:fldCharType="separate"/>
      </w:r>
      <w:r w:rsidR="00A14632" w:rsidRPr="00200B04">
        <w:rPr>
          <w:szCs w:val="23"/>
        </w:rPr>
        <w:t>[5]</w:t>
      </w:r>
      <w:r w:rsidR="001B4816" w:rsidRPr="00200B04">
        <w:rPr>
          <w:szCs w:val="23"/>
        </w:rPr>
        <w:fldChar w:fldCharType="end"/>
      </w:r>
      <w:r w:rsidRPr="00200B04">
        <w:rPr>
          <w:szCs w:val="23"/>
        </w:rPr>
        <w:t xml:space="preserve">. </w:t>
      </w:r>
      <w:r w:rsidR="00697FB2" w:rsidRPr="00200B04">
        <w:rPr>
          <w:szCs w:val="23"/>
        </w:rPr>
        <w:t>In addition, at sufficient low densities where the atom separation is much larger than extent of the Rydberg wavefunctions, the principal atom-atom interaction is of the DD f</w:t>
      </w:r>
      <w:r w:rsidR="008C35DF" w:rsidRPr="00200B04">
        <w:rPr>
          <w:szCs w:val="23"/>
        </w:rPr>
        <w:t>or</w:t>
      </w:r>
      <w:r w:rsidR="00697FB2" w:rsidRPr="00200B04">
        <w:rPr>
          <w:szCs w:val="23"/>
        </w:rPr>
        <w:t>m. Accordingly, in this region, two-</w:t>
      </w:r>
      <w:r w:rsidR="00C77DB7" w:rsidRPr="00200B04">
        <w:rPr>
          <w:szCs w:val="23"/>
        </w:rPr>
        <w:t>atom</w:t>
      </w:r>
      <w:r w:rsidR="00697FB2" w:rsidRPr="00200B04">
        <w:rPr>
          <w:szCs w:val="23"/>
        </w:rPr>
        <w:t xml:space="preserve"> DD coupling dominates </w:t>
      </w:r>
      <w:r w:rsidR="001307AB" w:rsidRPr="00200B04">
        <w:rPr>
          <w:szCs w:val="23"/>
        </w:rPr>
        <w:t>the atom-atom interaction</w:t>
      </w:r>
      <w:r w:rsidR="00697FB2" w:rsidRPr="00200B04">
        <w:rPr>
          <w:szCs w:val="23"/>
        </w:rPr>
        <w:t xml:space="preserve"> </w:t>
      </w:r>
      <w:r w:rsidRPr="00200B04">
        <w:rPr>
          <w:szCs w:val="23"/>
        </w:rPr>
        <w:fldChar w:fldCharType="begin"/>
      </w:r>
      <w:r w:rsidRPr="00200B04">
        <w:rPr>
          <w:szCs w:val="23"/>
        </w:rPr>
        <w:instrText xml:space="preserve"> REF _Ref445199478 \n \h  \* MERGEFORMAT </w:instrText>
      </w:r>
      <w:r w:rsidRPr="00200B04">
        <w:rPr>
          <w:szCs w:val="23"/>
        </w:rPr>
      </w:r>
      <w:r w:rsidRPr="00200B04">
        <w:rPr>
          <w:szCs w:val="23"/>
        </w:rPr>
        <w:fldChar w:fldCharType="separate"/>
      </w:r>
      <w:r w:rsidR="00A14632" w:rsidRPr="00200B04">
        <w:rPr>
          <w:szCs w:val="23"/>
        </w:rPr>
        <w:t>[9]</w:t>
      </w:r>
      <w:r w:rsidRPr="00200B04">
        <w:rPr>
          <w:szCs w:val="23"/>
        </w:rPr>
        <w:fldChar w:fldCharType="end"/>
      </w:r>
      <w:r w:rsidRPr="00200B04">
        <w:rPr>
          <w:szCs w:val="23"/>
        </w:rPr>
        <w:fldChar w:fldCharType="begin"/>
      </w:r>
      <w:r w:rsidRPr="00200B04">
        <w:rPr>
          <w:szCs w:val="23"/>
        </w:rPr>
        <w:instrText xml:space="preserve"> REF _Ref445199487 \n \h  \* MERGEFORMAT </w:instrText>
      </w:r>
      <w:r w:rsidRPr="00200B04">
        <w:rPr>
          <w:szCs w:val="23"/>
        </w:rPr>
      </w:r>
      <w:r w:rsidRPr="00200B04">
        <w:rPr>
          <w:szCs w:val="23"/>
        </w:rPr>
        <w:fldChar w:fldCharType="separate"/>
      </w:r>
      <w:r w:rsidR="00A14632" w:rsidRPr="00200B04">
        <w:rPr>
          <w:szCs w:val="23"/>
        </w:rPr>
        <w:t>[10]</w:t>
      </w:r>
      <w:r w:rsidRPr="00200B04">
        <w:rPr>
          <w:szCs w:val="23"/>
        </w:rPr>
        <w:fldChar w:fldCharType="end"/>
      </w:r>
      <w:r w:rsidRPr="00200B04">
        <w:rPr>
          <w:szCs w:val="23"/>
        </w:rPr>
        <w:t xml:space="preserve">. So in this dissertation, all </w:t>
      </w:r>
      <w:r w:rsidR="00697FB2" w:rsidRPr="00200B04">
        <w:rPr>
          <w:szCs w:val="23"/>
        </w:rPr>
        <w:t xml:space="preserve">of </w:t>
      </w:r>
      <w:r w:rsidRPr="00200B04">
        <w:rPr>
          <w:szCs w:val="23"/>
        </w:rPr>
        <w:t>the calculation</w:t>
      </w:r>
      <w:r w:rsidR="00697FB2" w:rsidRPr="00200B04">
        <w:rPr>
          <w:szCs w:val="23"/>
        </w:rPr>
        <w:t>s</w:t>
      </w:r>
      <w:r w:rsidRPr="00200B04">
        <w:rPr>
          <w:szCs w:val="23"/>
        </w:rPr>
        <w:t xml:space="preserve"> </w:t>
      </w:r>
      <w:r w:rsidR="00697FB2" w:rsidRPr="00200B04">
        <w:rPr>
          <w:szCs w:val="23"/>
        </w:rPr>
        <w:t>and simulations are</w:t>
      </w:r>
      <w:r w:rsidRPr="00200B04">
        <w:rPr>
          <w:szCs w:val="23"/>
        </w:rPr>
        <w:t xml:space="preserve"> based on the two-</w:t>
      </w:r>
      <w:r w:rsidR="00A66A84" w:rsidRPr="00200B04">
        <w:rPr>
          <w:szCs w:val="23"/>
        </w:rPr>
        <w:t>atom</w:t>
      </w:r>
      <w:r w:rsidRPr="00200B04">
        <w:rPr>
          <w:szCs w:val="23"/>
        </w:rPr>
        <w:t xml:space="preserve"> model. </w:t>
      </w:r>
    </w:p>
    <w:p w14:paraId="460F3A0D" w14:textId="10F9AAD2" w:rsidR="00893D6D" w:rsidRPr="00200B04" w:rsidRDefault="00373A62" w:rsidP="00893D6D">
      <w:pPr>
        <w:pStyle w:val="ParagraphyContent"/>
        <w:keepNext/>
        <w:jc w:val="center"/>
      </w:pPr>
      <w:r w:rsidRPr="00200B04">
        <w:rPr>
          <w:noProof/>
        </w:rPr>
        <w:lastRenderedPageBreak/>
        <mc:AlternateContent>
          <mc:Choice Requires="wpg">
            <w:drawing>
              <wp:inline distT="0" distB="0" distL="0" distR="0" wp14:anchorId="551AE9B8" wp14:editId="048510DD">
                <wp:extent cx="3196424" cy="3200400"/>
                <wp:effectExtent l="0" t="0" r="29845" b="25400"/>
                <wp:docPr id="118" name="Group 1"/>
                <wp:cNvGraphicFramePr/>
                <a:graphic xmlns:a="http://schemas.openxmlformats.org/drawingml/2006/main">
                  <a:graphicData uri="http://schemas.microsoft.com/office/word/2010/wordprocessingGroup">
                    <wpg:wgp>
                      <wpg:cNvGrpSpPr/>
                      <wpg:grpSpPr>
                        <a:xfrm>
                          <a:off x="0" y="0"/>
                          <a:ext cx="3196424" cy="3200400"/>
                          <a:chOff x="0" y="0"/>
                          <a:chExt cx="3196424" cy="3200400"/>
                        </a:xfrm>
                      </wpg:grpSpPr>
                      <wps:wsp>
                        <wps:cNvPr id="124" name="Oval 124"/>
                        <wps:cNvSpPr/>
                        <wps:spPr>
                          <a:xfrm>
                            <a:off x="0" y="0"/>
                            <a:ext cx="3196424" cy="3200400"/>
                          </a:xfrm>
                          <a:prstGeom prst="ellipse">
                            <a:avLst/>
                          </a:prstGeom>
                          <a:no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5" name="Oval 125"/>
                        <wps:cNvSpPr/>
                        <wps:spPr>
                          <a:xfrm>
                            <a:off x="357806" y="1004489"/>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6" name="Oval 126"/>
                        <wps:cNvSpPr/>
                        <wps:spPr>
                          <a:xfrm>
                            <a:off x="577795" y="1322566"/>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7" name="Oval 127"/>
                        <wps:cNvSpPr/>
                        <wps:spPr>
                          <a:xfrm>
                            <a:off x="2374822" y="456729"/>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8" name="Oval 128"/>
                        <wps:cNvSpPr/>
                        <wps:spPr>
                          <a:xfrm rot="20266019">
                            <a:off x="1813544" y="423056"/>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9" name="Oval 129"/>
                        <wps:cNvSpPr/>
                        <wps:spPr>
                          <a:xfrm>
                            <a:off x="2592159" y="687316"/>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0" name="Oval 130"/>
                        <wps:cNvSpPr/>
                        <wps:spPr>
                          <a:xfrm>
                            <a:off x="2014331" y="1031019"/>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 name="Oval 147"/>
                        <wps:cNvSpPr/>
                        <wps:spPr>
                          <a:xfrm rot="20266019">
                            <a:off x="1480367" y="325435"/>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0" name="Oval 150"/>
                        <wps:cNvSpPr/>
                        <wps:spPr>
                          <a:xfrm>
                            <a:off x="2409279" y="1757900"/>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 name="Oval 152"/>
                        <wps:cNvSpPr/>
                        <wps:spPr>
                          <a:xfrm>
                            <a:off x="1831451" y="1319914"/>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3" name="Oval 153"/>
                        <wps:cNvSpPr/>
                        <wps:spPr>
                          <a:xfrm>
                            <a:off x="2105771" y="1757900"/>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4" name="Oval 154"/>
                        <wps:cNvSpPr/>
                        <wps:spPr>
                          <a:xfrm>
                            <a:off x="798550" y="375120"/>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5" name="Oval 155"/>
                        <wps:cNvSpPr/>
                        <wps:spPr>
                          <a:xfrm>
                            <a:off x="898259" y="690208"/>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6" name="Oval 156"/>
                        <wps:cNvSpPr/>
                        <wps:spPr>
                          <a:xfrm>
                            <a:off x="1177348" y="1204755"/>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7" name="Oval 157"/>
                        <wps:cNvSpPr/>
                        <wps:spPr>
                          <a:xfrm>
                            <a:off x="1257125" y="1542127"/>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8" name="Oval 158"/>
                        <wps:cNvSpPr/>
                        <wps:spPr>
                          <a:xfrm>
                            <a:off x="459851" y="1877834"/>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9" name="Oval 159"/>
                        <wps:cNvSpPr/>
                        <wps:spPr>
                          <a:xfrm>
                            <a:off x="828261" y="1948730"/>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0" name="Oval 160"/>
                        <wps:cNvSpPr/>
                        <wps:spPr>
                          <a:xfrm>
                            <a:off x="1657033" y="2040170"/>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1" name="Oval 161"/>
                        <wps:cNvSpPr/>
                        <wps:spPr>
                          <a:xfrm>
                            <a:off x="1422685" y="2306007"/>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2" name="Oval 162"/>
                        <wps:cNvSpPr/>
                        <wps:spPr>
                          <a:xfrm>
                            <a:off x="2456954" y="2335205"/>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3" name="Oval 163"/>
                        <wps:cNvSpPr/>
                        <wps:spPr>
                          <a:xfrm>
                            <a:off x="2183958" y="2543264"/>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4" name="Oval 164"/>
                        <wps:cNvSpPr/>
                        <wps:spPr>
                          <a:xfrm>
                            <a:off x="669235" y="2405270"/>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5" name="Oval 165"/>
                        <wps:cNvSpPr/>
                        <wps:spPr>
                          <a:xfrm>
                            <a:off x="961446" y="2673287"/>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6" name="Oval 166"/>
                        <wps:cNvSpPr/>
                        <wps:spPr>
                          <a:xfrm>
                            <a:off x="2796210" y="1305669"/>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Oval 167"/>
                        <wps:cNvSpPr/>
                        <wps:spPr>
                          <a:xfrm>
                            <a:off x="2900973" y="1643149"/>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8" name="Oval 168"/>
                        <wps:cNvSpPr/>
                        <wps:spPr>
                          <a:xfrm>
                            <a:off x="1412682" y="2856167"/>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9" name="Oval 169"/>
                        <wps:cNvSpPr/>
                        <wps:spPr>
                          <a:xfrm>
                            <a:off x="1740011" y="2853852"/>
                            <a:ext cx="182880" cy="182880"/>
                          </a:xfrm>
                          <a:prstGeom prst="ellips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0" name="Oval 170"/>
                        <wps:cNvSpPr/>
                        <wps:spPr>
                          <a:xfrm rot="20450476">
                            <a:off x="732643" y="246917"/>
                            <a:ext cx="399292" cy="751866"/>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1" name="Oval 171"/>
                        <wps:cNvSpPr/>
                        <wps:spPr>
                          <a:xfrm rot="19434945">
                            <a:off x="344236" y="866087"/>
                            <a:ext cx="399292" cy="751866"/>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2" name="Oval 172"/>
                        <wps:cNvSpPr/>
                        <wps:spPr>
                          <a:xfrm rot="16951901">
                            <a:off x="545148" y="1621548"/>
                            <a:ext cx="399292" cy="751866"/>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9" name="Oval 249"/>
                        <wps:cNvSpPr/>
                        <wps:spPr>
                          <a:xfrm rot="18685476">
                            <a:off x="706445" y="2262801"/>
                            <a:ext cx="399292" cy="751866"/>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0" name="Oval 250"/>
                        <wps:cNvSpPr/>
                        <wps:spPr>
                          <a:xfrm rot="16200000">
                            <a:off x="1462260" y="2558091"/>
                            <a:ext cx="399292" cy="751866"/>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1" name="Oval 251"/>
                        <wps:cNvSpPr/>
                        <wps:spPr>
                          <a:xfrm rot="13717434">
                            <a:off x="2214963" y="2151713"/>
                            <a:ext cx="399292" cy="751866"/>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2" name="Oval 252"/>
                        <wps:cNvSpPr/>
                        <wps:spPr>
                          <a:xfrm rot="13014671">
                            <a:off x="1433565" y="1915555"/>
                            <a:ext cx="399292" cy="690666"/>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3" name="Oval 253"/>
                        <wps:cNvSpPr/>
                        <wps:spPr>
                          <a:xfrm rot="9913580">
                            <a:off x="1101053" y="1092252"/>
                            <a:ext cx="399292" cy="751866"/>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4" name="Oval 254"/>
                        <wps:cNvSpPr/>
                        <wps:spPr>
                          <a:xfrm rot="5400000">
                            <a:off x="2169111" y="1499041"/>
                            <a:ext cx="358668" cy="696409"/>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Oval 255"/>
                        <wps:cNvSpPr/>
                        <wps:spPr>
                          <a:xfrm rot="12561150">
                            <a:off x="1839703" y="911599"/>
                            <a:ext cx="358668" cy="696409"/>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64" name="Oval 264"/>
                        <wps:cNvSpPr/>
                        <wps:spPr>
                          <a:xfrm rot="8244213">
                            <a:off x="2391948" y="327136"/>
                            <a:ext cx="358668" cy="696409"/>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65" name="Oval 265"/>
                        <wps:cNvSpPr/>
                        <wps:spPr>
                          <a:xfrm rot="9798871">
                            <a:off x="2770179" y="1207542"/>
                            <a:ext cx="358668" cy="696409"/>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67" name="Oval 267"/>
                        <wps:cNvSpPr/>
                        <wps:spPr>
                          <a:xfrm rot="6231337">
                            <a:off x="1559559" y="117880"/>
                            <a:ext cx="358668" cy="696409"/>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00E4BEDD" id="Group_x0020_1" o:spid="_x0000_s1026" style="width:251.7pt;height:252pt;mso-position-horizontal-relative:char;mso-position-vertical-relative:line" coordsize="3196424,3200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">
                <v:oval id="Oval_x0020_124" o:spid="_x0000_s1027" style="position:absolute;width:3196424;height:3200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rj1PwQAA&#10;ANwAAAAPAAAAZHJzL2Rvd25yZXYueG1sRE/bagIxEH0X+g9hCr5pVhEpq1FKoSiCiNEPGDfjZnUz&#10;2W6ibv++EYS+zeFcZ77sXC3u1IbKs4LRMANBXHhTcangePgefIAIEdlg7ZkU/FKA5eKtN8fc+Afv&#10;6a5jKVIIhxwV2BibXMpQWHIYhr4hTtzZtw5jgm0pTYuPFO5qOc6yqXRYcWqw2NCXpeKqb06B7g56&#10;tzqX0m+13ZxGF//j9mul+u/d5wxEpC7+i1/utUnzxxN4PpMukIs/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Wq49T8EAAADcAAAADwAAAAAAAAAAAAAAAACXAgAAZHJzL2Rvd25y&#10;ZXYueG1sUEsFBgAAAAAEAAQA9QAAAIUDAAAAAA==&#10;" filled="f" strokecolor="#a5a5a5 [2092]" strokeweight="1pt">
                  <v:stroke joinstyle="miter"/>
                </v:oval>
                <v:oval id="Oval_x0020_125" o:spid="_x0000_s1028" style="position:absolute;left:357806;top:1004489;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XKykwwAA&#10;ANwAAAAPAAAAZHJzL2Rvd25yZXYueG1sRE/bisIwEH1f8B/CCL6Iprqsl2qUZXFBFBa26vvYjG2x&#10;mZQmav17Iwi+zeFcZ75sTCmuVLvCsoJBPwJBnFpdcKZgv/vtTUA4j6yxtEwK7uRguWh9zDHW9sb/&#10;dE18JkIIuxgV5N5XsZQuzcmg69uKOHAnWxv0AdaZ1DXeQrgp5TCKRtJgwaEhx4p+ckrPycUo2Gyn&#10;5UF3R5PN2jR/2edqvOpOj0p12s33DISnxr/FL/dah/nDL3g+Ey6Qi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oXKykwwAAANwAAAAPAAAAAAAAAAAAAAAAAJcCAABkcnMvZG93&#10;bnJldi54bWxQSwUGAAAAAAQABAD1AAAAhwMAAAAA&#10;" fillcolor="gray [1629]" strokecolor="gray [1629]" strokeweight="1pt">
                  <v:stroke joinstyle="miter"/>
                </v:oval>
                <v:oval id="Oval_x0020_126" o:spid="_x0000_s1029" style="position:absolute;left:577795;top:1322566;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" fillcolor="gray [1629]" strokecolor="gray [1629]" strokeweight="1pt">
                  <v:stroke joinstyle="miter"/>
                </v:oval>
                <v:oval id="Oval_x0020_127" o:spid="_x0000_s1030" style="position:absolute;left:2374822;top:456729;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wpdIwQAA&#10;ANwAAAAPAAAAZHJzL2Rvd25yZXYueG1sRE/LqsIwEN1f8B/CCHcjmqrgoxpFLgqiIPjaj83YFptJ&#10;aaLWvzeCcHdzOM+ZzmtTiAdVLresoNuJQBAnVuecKjgdV+0RCOeRNRaWScGLHMxnjZ8pxto+eU+P&#10;g09FCGEXo4LM+zKW0iUZGXQdWxIH7morgz7AKpW6wmcIN4XsRdFAGsw5NGRY0l9Gye1wNwo223Fx&#10;1q3BaLM29S7tL4fL1vii1G+zXkxAeKr9v/jrXuswvzeEzzPhAjl7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d8KXSMEAAADcAAAADwAAAAAAAAAAAAAAAACXAgAAZHJzL2Rvd25y&#10;ZXYueG1sUEsFBgAAAAAEAAQA9QAAAIUDAAAAAA==&#10;" fillcolor="gray [1629]" strokecolor="gray [1629]" strokeweight="1pt">
                  <v:stroke joinstyle="miter"/>
                </v:oval>
                <v:oval id="Oval_x0020_128" o:spid="_x0000_s1031" style="position:absolute;left:1813544;top:423056;width:182880;height:182880;rotation:-1457063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rCr/xgAA&#10;ANwAAAAPAAAAZHJzL2Rvd25yZXYueG1sRI9Pa8JAEMXvBb/DMkIvohulFomuUoRKoaD1D3gdsmMS&#10;zM6m2a2J3945CL3N8N6895vFqnOVulETSs8GxqMEFHHmbcm5gdPxczgDFSKyxcozGbhTgNWy97LA&#10;1PqW93Q7xFxJCIcUDRQx1qnWISvIYRj5mli0i28cRlmbXNsGWwl3lZ4kybt2WLI0FFjTuqDsevhz&#10;Bna/0+n9rf3eDXC9OfP+x23HemPMa7/7mIOK1MV/8/P6ywr+RGjlGZlALx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qrCr/xgAAANwAAAAPAAAAAAAAAAAAAAAAAJcCAABkcnMv&#10;ZG93bnJldi54bWxQSwUGAAAAAAQABAD1AAAAigMAAAAA&#10;" fillcolor="gray [1629]" strokecolor="gray [1629]" strokeweight="1pt">
                  <v:stroke joinstyle="miter"/>
                </v:oval>
                <v:oval id="Oval_x0020_129" o:spid="_x0000_s1032" style="position:absolute;left:2592159;top:687316;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EaahwgAA&#10;ANwAAAAPAAAAZHJzL2Rvd25yZXYueG1sRE9Ni8IwEL0v+B/CCHuRNVVBbTWKLAqiINjdvY/N2Bab&#10;SWmi1n9vBGFv83ifM1+2phI3alxpWcGgH4EgzqwuOVfw+7P5moJwHlljZZkUPMjBctH5mGOi7Z2P&#10;dEt9LkIIuwQVFN7XiZQuK8ig69uaOHBn2xj0ATa51A3eQ7ip5DCKxtJgyaGhwJq+C8ou6dUo2O3j&#10;6k/3xtPd1rSHfLSerHvxSanPbruagfDU+n/x273VYf4whtcz4QK5eA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kRpqHCAAAA3AAAAA8AAAAAAAAAAAAAAAAAlwIAAGRycy9kb3du&#10;cmV2LnhtbFBLBQYAAAAABAAEAPUAAACGAwAAAAA=&#10;" fillcolor="gray [1629]" strokecolor="gray [1629]" strokeweight="1pt">
                  <v:stroke joinstyle="miter"/>
                </v:oval>
                <v:oval id="Oval_x0020_130" o:spid="_x0000_s1033" style="position:absolute;left:2014331;top:1031019;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8pnhxQAA&#10;ANwAAAAPAAAAZHJzL2Rvd25yZXYueG1sRI9Ba8JAEIXvhf6HZQQvohsVrKauUsSCWBBM9T5mp0kw&#10;OxuyW43/3jkUepvhvXnvm+W6c7W6URsqzwbGowQUce5txYWB0/fncA4qRGSLtWcy8KAA69XryxJT&#10;6+98pFsWCyUhHFI0UMbYpFqHvCSHYeQbYtF+fOswytoW2rZ4l3BX60mSzLTDiqWhxIY2JeXX7NcZ&#10;2H8t6rMdzOb7nesOxXT7th0sLsb0e93HO6hIXfw3/13vrOBPBV+ekQn06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3ymeHFAAAA3AAAAA8AAAAAAAAAAAAAAAAAlwIAAGRycy9k&#10;b3ducmV2LnhtbFBLBQYAAAAABAAEAPUAAACJAwAAAAA=&#10;" fillcolor="gray [1629]" strokecolor="gray [1629]" strokeweight="1pt">
                  <v:stroke joinstyle="miter"/>
                </v:oval>
                <v:oval id="Oval_x0020_147" o:spid="_x0000_s1034" style="position:absolute;left:1480367;top:325435;width:182880;height:182880;rotation:-1457063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7FstxAAA&#10;ANwAAAAPAAAAZHJzL2Rvd25yZXYueG1sRE/basJAEH0v9B+WKfhSdGPxRnSVIjQIQm2i4OuQnSah&#10;2dk0uybx77uFQt/mcK6z2Q2mFh21rrKsYDqJQBDnVldcKLic38YrEM4ja6wtk4I7OdhtHx82GGvb&#10;c0pd5gsRQtjFqKD0vomldHlJBt3ENsSB+7StQR9gW0jdYh/CTS1fomghDVYcGkpsaF9S/pXdjILT&#10;93x+n/XH0zPukyunH+Z9KhOlRk/D6xqEp8H/i//cBx3mz5bw+0y4QG5/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uxbLcQAAADcAAAADwAAAAAAAAAAAAAAAACXAgAAZHJzL2Rv&#10;d25yZXYueG1sUEsFBgAAAAAEAAQA9QAAAIgDAAAAAA==&#10;" fillcolor="gray [1629]" strokecolor="gray [1629]" strokeweight="1pt">
                  <v:stroke joinstyle="miter"/>
                </v:oval>
                <v:oval id="Oval_x0020_150" o:spid="_x0000_s1035" style="position:absolute;left:2409279;top:1757900;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LXxBxwAA&#10;ANwAAAAPAAAAZHJzL2Rvd25yZXYueG1sRI9Pa8JAEMXvgt9hmUIvYjZtqdU0q5RiQRSE+uc+zU6T&#10;YHY2ZLcav71zKHib4b157zf5oneNOlMXas8GnpIUFHHhbc2lgcP+azwFFSKyxcYzGbhSgMV8OMgx&#10;s/7C33TexVJJCIcMDVQxtpnWoajIYUh8Syzar+8cRlm7UtsOLxLuGv2cphPtsGZpqLClz4qK0+7P&#10;GVhvZs3RjibT9cr12/Jl+bYczX6MeXzoP95BRerj3fx/vbKC/yr48oxMoOc3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oC18QccAAADcAAAADwAAAAAAAAAAAAAAAACXAgAAZHJz&#10;L2Rvd25yZXYueG1sUEsFBgAAAAAEAAQA9QAAAIsDAAAAAA==&#10;" fillcolor="gray [1629]" strokecolor="gray [1629]" strokeweight="1pt">
                  <v:stroke joinstyle="miter"/>
                </v:oval>
                <v:oval id="Oval_x0020_152" o:spid="_x0000_s1036" style="position:absolute;left:1831451;top:1319914;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0etwwAA&#10;ANwAAAAPAAAAZHJzL2Rvd25yZXYueG1sRE/bisIwEH1f8B/CCL6Iprqsl2qUZXFBFBa26vvYjG2x&#10;mZQmav17Iwi+zeFcZ75sTCmuVLvCsoJBPwJBnFpdcKZgv/vtTUA4j6yxtEwK7uRguWh9zDHW9sb/&#10;dE18JkIIuxgV5N5XsZQuzcmg69uKOHAnWxv0AdaZ1DXeQrgp5TCKRtJgwaEhx4p+ckrPycUo2Gyn&#10;5UF3R5PN2jR/2edqvOpOj0p12s33DISnxr/FL/dah/lfQ3g+Ey6Qi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0etwwAAANwAAAAPAAAAAAAAAAAAAAAAAJcCAABkcnMvZG93&#10;bnJldi54bWxQSwUGAAAAAAQABAD1AAAAhwMAAAAA&#10;" fillcolor="gray [1629]" strokecolor="gray [1629]" strokeweight="1pt">
                  <v:stroke joinstyle="miter"/>
                </v:oval>
                <v:oval id="Oval_x0020_153" o:spid="_x0000_s1037" style="position:absolute;left:2105771;top:1757900;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I2xAAA&#10;ANwAAAAPAAAAZHJzL2Rvd25yZXYueG1sRE/basJAEH0v9B+WKfgidVNDbZK6ioiCWBC89H2anSah&#10;2dmQXU38e1cQ+jaHc53pvDe1uFDrKssK3kYRCOLc6ooLBafj+jUB4TyyxtoyKbiSg/ns+WmKmbYd&#10;7+ly8IUIIewyVFB632RSurwkg25kG+LA/drWoA+wLaRusQvhppbjKJpIgxWHhhIbWpaU/x3ORsH2&#10;K62/9XCSbDem3xXx6mM1TH+UGrz0i08Qnnr/L364NzrMf4/h/ky4QM5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P/iNsQAAADcAAAADwAAAAAAAAAAAAAAAACXAgAAZHJzL2Rv&#10;d25yZXYueG1sUEsFBgAAAAAEAAQA9QAAAIgDAAAAAA==&#10;" fillcolor="gray [1629]" strokecolor="gray [1629]" strokeweight="1pt">
                  <v:stroke joinstyle="miter"/>
                </v:oval>
                <v:oval id="Oval_x0020_154" o:spid="_x0000_s1038" style="position:absolute;left:798550;top:375120;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FnpCwgAA&#10;ANwAAAAPAAAAZHJzL2Rvd25yZXYueG1sRE/bisIwEH0X/Icwwr6Ipu56rUaRxQVxQfD2PjZjW2wm&#10;pclq/XuzIPg2h3Od2aI2hbhR5XLLCnrdCARxYnXOqYLj4aczBuE8ssbCMil4kIPFvNmYYaztnXd0&#10;2/tUhBB2MSrIvC9jKV2SkUHXtSVx4C62MugDrFKpK7yHcFPIzygaSoM5h4YMS/rOKLnu/4yCze+k&#10;OOn2cLxZm3qbfq1Gq/bkrNRHq15OQXiq/Vv8cq91mD/ow/8z4QI5fw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8WekLCAAAA3AAAAA8AAAAAAAAAAAAAAAAAlwIAAGRycy9kb3du&#10;cmV2LnhtbFBLBQYAAAAABAAEAPUAAACGAwAAAAA=&#10;" fillcolor="gray [1629]" strokecolor="gray [1629]" strokeweight="1pt">
                  <v:stroke joinstyle="miter"/>
                </v:oval>
                <v:oval id="Oval_x0020_155" o:spid="_x0000_s1039" style="position:absolute;left:898259;top:690208;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Wt/ZwgAA&#10;ANwAAAAPAAAAZHJzL2Rvd25yZXYueG1sRE/bisIwEH1f2H8Is+CLaLqKt65RRBREQbDq+9jMtmWb&#10;SWmi1r/fCIJvczjXmc4bU4ob1a6wrOC7G4EgTq0uOFNwOq47YxDOI2ssLZOCBzmYzz4/phhre+cD&#10;3RKfiRDCLkYFufdVLKVLczLourYiDtyvrQ36AOtM6hrvIdyUshdFQ2mw4NCQY0XLnNK/5GoUbHeT&#10;8qzbw/F2Y5p91l+NVu3JRanWV7P4AeGp8W/xy73RYf5gAM9nwgVy9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Ba39nCAAAA3AAAAA8AAAAAAAAAAAAAAAAAlwIAAGRycy9kb3du&#10;cmV2LnhtbFBLBQYAAAAABAAEAPUAAACGAwAAAAA=&#10;" fillcolor="gray [1629]" strokecolor="gray [1629]" strokeweight="1pt">
                  <v:stroke joinstyle="miter"/>
                </v:oval>
                <v:oval id="Oval_x0020_156" o:spid="_x0000_s1040" style="position:absolute;left:1177348;top:1204755;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iEGuwgAA&#10;ANwAAAAPAAAAZHJzL2Rvd25yZXYueG1sRE9Ni8IwEL0L/ocwwl5kTVexajXKIgqiIOju3sdmbIvN&#10;pDRZrf/eCIK3ebzPmS0aU4or1a6wrOCrF4EgTq0uOFPw+7P+HINwHlljaZkU3MnBYt5uzTDR9sYH&#10;uh59JkIIuwQV5N5XiZQuzcmg69mKOHBnWxv0AdaZ1DXeQrgpZT+KYmmw4NCQY0XLnNLL8d8o2O4m&#10;5Z/uxuPtxjT7bLAarbqTk1IfneZ7CsJT49/il3ujw/xhDM9nwgVy/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CIQa7CAAAA3AAAAA8AAAAAAAAAAAAAAAAAlwIAAGRycy9kb3du&#10;cmV2LnhtbFBLBQYAAAAABAAEAPUAAACGAwAAAAA=&#10;" fillcolor="gray [1629]" strokecolor="gray [1629]" strokeweight="1pt">
                  <v:stroke joinstyle="miter"/>
                </v:oval>
                <v:oval id="Oval_x0020_157" o:spid="_x0000_s1041" style="position:absolute;left:1257125;top:1542127;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xOQ1wgAA&#10;ANwAAAAPAAAAZHJzL2Rvd25yZXYueG1sRE/bisIwEH0X9h/CCL6Ipu6i1WoUWVwQBcHb+9iMbdlm&#10;Upqo3b83C4JvczjXmS0aU4o71a6wrGDQj0AQp1YXnCk4HX96YxDOI2ssLZOCP3KwmH+0Zpho++A9&#10;3Q8+EyGEXYIKcu+rREqX5mTQ9W1FHLirrQ36AOtM6hofIdyU8jOKRtJgwaEhx4q+c0p/DzejYLOd&#10;lGfdHY03a9Pssq9VvOpOLkp12s1yCsJT49/il3utw/xhDP/PhAvk/A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E5DXCAAAA3AAAAA8AAAAAAAAAAAAAAAAAlwIAAGRycy9kb3du&#10;cmV2LnhtbFBLBQYAAAAABAAEAPUAAACGAwAAAAA=&#10;" fillcolor="gray [1629]" strokecolor="gray [1629]" strokeweight="1pt">
                  <v:stroke joinstyle="miter"/>
                </v:oval>
                <v:oval id="Oval_x0020_158" o:spid="_x0000_s1042" style="position:absolute;left:459851;top:1877834;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W3BHxwAA&#10;ANwAAAAPAAAAZHJzL2Rvd25yZXYueG1sRI9Pa8JAEMXvgt9hmUIvYjZtqdU0q5RiQRSE+uc+zU6T&#10;YHY2ZLcav71zKHib4b157zf5oneNOlMXas8GnpIUFHHhbc2lgcP+azwFFSKyxcYzGbhSgMV8OMgx&#10;s/7C33TexVJJCIcMDVQxtpnWoajIYUh8Syzar+8cRlm7UtsOLxLuGv2cphPtsGZpqLClz4qK0+7P&#10;GVhvZs3RjibT9cr12/Jl+bYczX6MeXzoP95BRerj3fx/vbKC/yq08oxMoOc3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XltwR8cAAADcAAAADwAAAAAAAAAAAAAAAACXAgAAZHJz&#10;L2Rvd25yZXYueG1sUEsFBgAAAAAEAAQA9QAAAIsDAAAAAA==&#10;" fillcolor="gray [1629]" strokecolor="gray [1629]" strokeweight="1pt">
                  <v:stroke joinstyle="miter"/>
                </v:oval>
                <v:oval id="Oval_x0020_159" o:spid="_x0000_s1043" style="position:absolute;left:828261;top:1948730;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F9XcxAAA&#10;ANwAAAAPAAAAZHJzL2Rvd25yZXYueG1sRE9Na8JAEL0X/A/LFLyIbmypTaKrSElBFAqNeh+z0ySY&#10;nQ3ZNab/vlso9DaP9zmrzWAa0VPnassK5rMIBHFhdc2lgtPxfRqDcB5ZY2OZFHyTg8169LDCVNs7&#10;f1Kf+1KEEHYpKqi8b1MpXVGRQTezLXHgvmxn0AfYlVJ3eA/hppFPUbSQBmsODRW29FZRcc1vRsH+&#10;kDRnPVnE+50ZPsrn7DWbJBelxo/DdgnC0+D/xX/unQ7zXxL4fSZcIN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RfV3MQAAADcAAAADwAAAAAAAAAAAAAAAACXAgAAZHJzL2Rv&#10;d25yZXYueG1sUEsFBgAAAAAEAAQA9QAAAIgDAAAAAA==&#10;" fillcolor="gray [1629]" strokecolor="gray [1629]" strokeweight="1pt">
                  <v:stroke joinstyle="miter"/>
                </v:oval>
                <v:oval id="Oval_x0020_160" o:spid="_x0000_s1044" style="position:absolute;left:1657033;top:2040170;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Qbb8xgAA&#10;ANwAAAAPAAAAZHJzL2Rvd25yZXYueG1sRI9Pa8JAEMXvBb/DMoIX0U1bSDW6SikWREGof+5jdkyC&#10;2dmQXTX99p2D0NsM7817v5kvO1erO7Wh8mzgdZyAIs69rbgwcDx8jyagQkS2WHsmA78UYLnovcwx&#10;s/7BP3Tfx0JJCIcMDZQxNpnWIS/JYRj7hli0i28dRlnbQtsWHxLuav2WJKl2WLE0lNjQV0n5dX9z&#10;BjbbaX2yw3SyWbtuV7yvPlbD6dmYQb/7nIGK1MV/8/N6bQU/FXx5RibQi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uQbb8xgAAANwAAAAPAAAAAAAAAAAAAAAAAJcCAABkcnMv&#10;ZG93bnJldi54bWxQSwUGAAAAAAQABAD1AAAAigMAAAAA&#10;" fillcolor="gray [1629]" strokecolor="gray [1629]" strokeweight="1pt">
                  <v:stroke joinstyle="miter"/>
                </v:oval>
                <v:oval id="Oval_x0020_161" o:spid="_x0000_s1045" style="position:absolute;left:1422685;top:2306007;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DRNnwgAA&#10;ANwAAAAPAAAAZHJzL2Rvd25yZXYueG1sRE9Ni8IwEL0v+B/CCF5EUxWqdo0i4oIoCFa9zzazbdlm&#10;Upqs1n9vBGFv83ifs1i1phI3alxpWcFoGIEgzqwuOVdwOX8NZiCcR9ZYWSYFD3KwWnY+Fphoe+cT&#10;3VKfixDCLkEFhfd1IqXLCjLohrYmDtyPbQz6AJtc6gbvIdxUchxFsTRYcmgosKZNQdlv+mcU7A/z&#10;6qr78Wy/M+0xn2yn2/78W6let11/gvDU+n/x273TYX48gtcz4QK5fA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ENE2fCAAAA3AAAAA8AAAAAAAAAAAAAAAAAlwIAAGRycy9kb3du&#10;cmV2LnhtbFBLBQYAAAAABAAEAPUAAACGAwAAAAA=&#10;" fillcolor="gray [1629]" strokecolor="gray [1629]" strokeweight="1pt">
                  <v:stroke joinstyle="miter"/>
                </v:oval>
                <v:oval id="Oval_x0020_162" o:spid="_x0000_s1046" style="position:absolute;left:2456954;top:2335205;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" fillcolor="gray [1629]" strokecolor="gray [1629]" strokeweight="1pt">
                  <v:stroke joinstyle="miter"/>
                </v:oval>
                <v:oval id="Oval_x0020_163" o:spid="_x0000_s1047" style="position:absolute;left:2183958;top:2543264;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kyiLwwAA&#10;ANwAAAAPAAAAZHJzL2Rvd25yZXYueG1sRE9Na8JAEL0L/odlhF6kblSISZqNiFgQC4K2vU+z0yQ0&#10;OxuyW03/vSsUvM3jfU6+HkwrLtS7xrKC+SwCQVxa3XCl4OP99TkB4TyyxtYyKfgjB+tiPMox0/bK&#10;J7qcfSVCCLsMFdTed5mUrqzJoJvZjjhw37Y36APsK6l7vIZw08pFFMXSYMOhocaOtjWVP+dfo+Dw&#10;lrafehonh70ZjtVyt9pN0y+lnibD5gWEp8E/xP/uvQ7z4yXcnwkXyOI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ekyiLwwAAANwAAAAPAAAAAAAAAAAAAAAAAJcCAABkcnMvZG93&#10;bnJldi54bWxQSwUGAAAAAAQABAD1AAAAhwMAAAAA&#10;" fillcolor="gray [1629]" strokecolor="gray [1629]" strokeweight="1pt">
                  <v:stroke joinstyle="miter"/>
                </v:oval>
                <v:oval id="Oval_x0020_164" o:spid="_x0000_s1048" style="position:absolute;left:669235;top:2405270;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erD/wgAA&#10;ANwAAAAPAAAAZHJzL2Rvd25yZXYueG1sRE9Ni8IwEL0L/ocwwl5kTVelajXKIgqiIOju3sdmbIvN&#10;pDRZrf/eCIK3ebzPmS0aU4or1a6wrOCrF4EgTq0uOFPw+7P+HINwHlljaZkU3MnBYt5uzTDR9sYH&#10;uh59JkIIuwQV5N5XiZQuzcmg69mKOHBnWxv0AdaZ1DXeQrgpZT+KYmmw4NCQY0XLnNLL8d8o2O4m&#10;5Z/uxuPtxjT7bLAarbqTk1IfneZ7CsJT49/il3ujw/x4CM9nwgVy/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F6sP/CAAAA3AAAAA8AAAAAAAAAAAAAAAAAlwIAAGRycy9kb3du&#10;cmV2LnhtbFBLBQYAAAAABAAEAPUAAACGAwAAAAA=&#10;" fillcolor="gray [1629]" strokecolor="gray [1629]" strokeweight="1pt">
                  <v:stroke joinstyle="miter"/>
                </v:oval>
                <v:oval id="Oval_x0020_165" o:spid="_x0000_s1049" style="position:absolute;left:961446;top:2673287;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hVkwgAA&#10;ANwAAAAPAAAAZHJzL2Rvd25yZXYueG1sRE9Ni8IwEL0L/ocwwl5kTVexajXKIgqiIOju3sdmbIvN&#10;pDRZrf/eCIK3ebzPmS0aU4or1a6wrOCrF4EgTq0uOFPw+7P+HINwHlljaZkU3MnBYt5uzTDR9sYH&#10;uh59JkIIuwQV5N5XiZQuzcmg69mKOHBnWxv0AdaZ1DXeQrgpZT+KYmmw4NCQY0XLnNLL8d8o2O4m&#10;5Z/uxuPtxjT7bLAarbqTk1IfneZ7CsJT49/il3ujw/x4CM9nwgVy/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42FWTCAAAA3AAAAA8AAAAAAAAAAAAAAAAAlwIAAGRycy9kb3du&#10;cmV2LnhtbFBLBQYAAAAABAAEAPUAAACGAwAAAAA=&#10;" fillcolor="gray [1629]" strokecolor="gray [1629]" strokeweight="1pt">
                  <v:stroke joinstyle="miter"/>
                </v:oval>
                <v:oval id="Oval_x0020_166" o:spid="_x0000_s1050" style="position:absolute;left:2796210;top:1305669;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5IsTxAAA&#10;ANwAAAAPAAAAZHJzL2Rvd25yZXYueG1sRE9Na8JAEL0X/A/LFHoJdWMLqUZXEYkgKQim9T5mxyQ0&#10;Oxuya0z/fbdQ6G0e73NWm9G0YqDeNZYVzKYxCOLS6oYrBZ8f++c5COeRNbaWScE3OdisJw8rTLW9&#10;84mGwlcihLBLUUHtfZdK6cqaDLqp7YgDd7W9QR9gX0nd4z2Em1a+xHEiDTYcGmrsaFdT+VXcjIL8&#10;fdGedZTM84MZj9Vr9pZFi4tST4/jdgnC0+j/xX/ugw7zkwR+nwkXyP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uSLE8QAAADcAAAADwAAAAAAAAAAAAAAAACXAgAAZHJzL2Rv&#10;d25yZXYueG1sUEsFBgAAAAAEAAQA9QAAAIgDAAAAAA==&#10;" fillcolor="gray [1629]" strokecolor="gray [1629]" strokeweight="1pt">
                  <v:stroke joinstyle="miter"/>
                </v:oval>
                <v:oval id="Oval_x0020_167" o:spid="_x0000_s1051" style="position:absolute;left:2900973;top:1643149;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qC6IwwAA&#10;ANwAAAAPAAAAZHJzL2Rvd25yZXYueG1sRE/basJAEH0X+g/LFPoiumkLUVNXKUUhpCB4ex+z0yQ0&#10;Oxuya5L+vSsUfJvDuc5yPZhadNS6yrKC12kEgji3uuJCwem4ncxBOI+ssbZMCv7IwXr1NFpiom3P&#10;e+oOvhAhhF2CCkrvm0RKl5dk0E1tQxy4H9sa9AG2hdQt9iHc1PItimJpsOLQUGJDXyXlv4erUZB9&#10;L+qzHsfzLDXDrnjfzDbjxUWpl+fh8wOEp8E/xP/uVIf58Qzuz4QL5Oo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hqC6IwwAAANwAAAAPAAAAAAAAAAAAAAAAAJcCAABkcnMvZG93&#10;bnJldi54bWxQSwUGAAAAAAQABAD1AAAAhwMAAAAA&#10;" fillcolor="gray [1629]" strokecolor="gray [1629]" strokeweight="1pt">
                  <v:stroke joinstyle="miter"/>
                </v:oval>
                <v:oval id="Oval_x0020_168" o:spid="_x0000_s1052" style="position:absolute;left:1412682;top:2856167;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N7r6xgAA&#10;ANwAAAAPAAAAZHJzL2Rvd25yZXYueG1sRI9Pa8JAEMXvBb/DMoIX0U1bSDW6SikWREGof+5jdkyC&#10;2dmQXTX99p2D0NsM7817v5kvO1erO7Wh8mzgdZyAIs69rbgwcDx8jyagQkS2WHsmA78UYLnovcwx&#10;s/7BP3Tfx0JJCIcMDZQxNpnWIS/JYRj7hli0i28dRlnbQtsWHxLuav2WJKl2WLE0lNjQV0n5dX9z&#10;BjbbaX2yw3SyWbtuV7yvPlbD6dmYQb/7nIGK1MV/8/N6bQU/FVp5RibQi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QN7r6xgAAANwAAAAPAAAAAAAAAAAAAAAAAJcCAABkcnMv&#10;ZG93bnJldi54bWxQSwUGAAAAAAQABAD1AAAAigMAAAAA&#10;" fillcolor="gray [1629]" strokecolor="gray [1629]" strokeweight="1pt">
                  <v:stroke joinstyle="miter"/>
                </v:oval>
                <v:oval id="Oval_x0020_169" o:spid="_x0000_s1053" style="position:absolute;left:1740011;top:2853852;width:182880;height:1828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x9hwgAA&#10;ANwAAAAPAAAAZHJzL2Rvd25yZXYueG1sRE/bisIwEH1f8B/CCL6IpqtQbTWKLC6IC4K397EZ22Iz&#10;KU1W698bYWHf5nCuM1+2phJ3alxpWcHnMAJBnFldcq7gdPweTEE4j6yxskwKnuRgueh8zDHV9sF7&#10;uh98LkIIuxQVFN7XqZQuK8igG9qaOHBX2xj0ATa51A0+Qrip5CiKYmmw5NBQYE1fBWW3w69RsP1J&#10;qrPux9PtxrS7fLyerPvJRalet13NQHhq/b/4z73RYX6cwPuZcIFcv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97H2HCAAAA3AAAAA8AAAAAAAAAAAAAAAAAlwIAAGRycy9kb3du&#10;cmV2LnhtbFBLBQYAAAAABAAEAPUAAACGAwAAAAA=&#10;" fillcolor="gray [1629]" strokecolor="gray [1629]" strokeweight="1pt">
                  <v:stroke joinstyle="miter"/>
                </v:oval>
                <v:oval id="Oval_x0020_170" o:spid="_x0000_s1054" style="position:absolute;left:732643;top:246917;width:399292;height:751866;rotation:-125558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iQoTxAAA&#10;ANwAAAAPAAAAZHJzL2Rvd25yZXYueG1sRI9LT8MwEITvSPwHayv1Rp0GlaJQt0JIiN6qPsR5iTcP&#10;iNfBNk3677uHStx2NbMz3642o+vUmUJsPRuYzzJQxKW3LdcGTsf3h2dQMSFb7DyTgQtF2Kzv71ZY&#10;WD/wns6HVCsJ4ViggSalvtA6lg05jDPfE4tW+eAwyRpqbQMOEu46nWfZk3bYsjQ02NNbQ+XP4c8Z&#10;eMy/86+06D6qYfz0msLul/PKmOlkfH0BlWhM/+bb9dYK/lLw5RmZQ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okKE8QAAADcAAAADwAAAAAAAAAAAAAAAACXAgAAZHJzL2Rv&#10;d25yZXYueG1sUEsFBgAAAAAEAAQA9QAAAIgDAAAAAA==&#10;" filled="f" strokecolor="black [3213]" strokeweight="1.5pt">
                  <v:stroke dashstyle="dash" joinstyle="miter"/>
                </v:oval>
                <v:oval id="Oval_x0020_171" o:spid="_x0000_s1055" style="position:absolute;left:344236;top:866087;width:399292;height:751866;rotation:-236481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E7SxwwAA&#10;ANwAAAAPAAAAZHJzL2Rvd25yZXYueG1sRE9LawIxEL4X+h/CFLyIZhVRWY1ihUJPQn3hcdiMm6Wb&#10;Sdyku9t/3xQKvc3H95z1tre1aKkJlWMFk3EGgrhwuuJSwfn0NlqCCBFZY+2YFHxTgO3m+WmNuXYd&#10;f1B7jKVIIRxyVGBi9LmUoTBkMYydJ07c3TUWY4JNKXWDXQq3tZxm2VxarDg1GPS0N1R8Hr+sgt2t&#10;u9ZLc9lfHt7PXh+LQ2u7oVKDl363AhGpj//iP/e7TvMXE/h9Jl0gN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WE7SxwwAAANwAAAAPAAAAAAAAAAAAAAAAAJcCAABkcnMvZG93&#10;bnJldi54bWxQSwUGAAAAAAQABAD1AAAAhwMAAAAA&#10;" filled="f" strokecolor="black [3213]" strokeweight="1.5pt">
                  <v:stroke dashstyle="dash" joinstyle="miter"/>
                </v:oval>
                <v:oval id="Oval_x0020_172" o:spid="_x0000_s1056" style="position:absolute;left:545148;top:1621548;width:399292;height:751866;rotation:-5076964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wUbUwQAA&#10;ANwAAAAPAAAAZHJzL2Rvd25yZXYueG1sRE9Ni8IwEL0L/ocwghfRVA+rVKOIuOCCB629eBuasS02&#10;k9hktfvvzcLC3ubxPme16UwjntT62rKC6SQBQVxYXXOpIL98jhcgfEDW2FgmBT/kYbPu91aYavvi&#10;Mz2zUIoYwj5FBVUILpXSFxUZ9BPriCN3s63BEGFbSt3iK4abRs6S5EMarDk2VOhoV1Fxz76NAjo5&#10;Z/PjDqf5zeDX9ZSM5GOv1HDQbZcgAnXhX/znPug4fz6D32fiBXL9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N8FG1MEAAADcAAAADwAAAAAAAAAAAAAAAACXAgAAZHJzL2Rvd25y&#10;ZXYueG1sUEsFBgAAAAAEAAQA9QAAAIUDAAAAAA==&#10;" filled="f" strokecolor="black [3213]" strokeweight="1.5pt">
                  <v:stroke dashstyle="dash" joinstyle="miter"/>
                </v:oval>
                <v:oval id="Oval_x0020_249" o:spid="_x0000_s1057" style="position:absolute;left:706445;top:2262801;width:399292;height:751866;rotation:-3183437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0kR0xgAA&#10;ANwAAAAPAAAAZHJzL2Rvd25yZXYueG1sRI9Ba8JAFITvBf/D8gRvdaPYoNFVRCmUHgpVQb09si/Z&#10;YPZtmt3G9N93CwWPw8x8w6w2va1FR62vHCuYjBMQxLnTFZcKTsfX5zkIH5A11o5JwQ952KwHTyvM&#10;tLvzJ3WHUIoIYZ+hAhNCk0npc0MW/dg1xNErXGsxRNmWUrd4j3Bby2mSpNJixXHBYEM7Q/nt8G0V&#10;pPt3V7wUp/PZJGm+776ulw/ZKDUa9tsliEB9eIT/229awXS2gL8z8QjI9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z0kR0xgAAANwAAAAPAAAAAAAAAAAAAAAAAJcCAABkcnMv&#10;ZG93bnJldi54bWxQSwUGAAAAAAQABAD1AAAAigMAAAAA&#10;" filled="f" strokecolor="black [3213]" strokeweight="1.5pt">
                  <v:stroke dashstyle="dash" joinstyle="miter"/>
                </v:oval>
                <v:oval id="Oval_x0020_250" o:spid="_x0000_s1058" style="position:absolute;left:1462260;top:2558091;width:399292;height:751866;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DT1wwwAA&#10;ANwAAAAPAAAAZHJzL2Rvd25yZXYueG1sRE/PT8IwFL6T8D80j4SbdCIYnRSiBggXTJwePL6sz3Wy&#10;vi5tYYO/nh5MOH75fi9WvW3EiXyoHSu4n2QgiEuna64UfH9t7p5AhIissXFMCs4UYLUcDhaYa9fx&#10;J52KWIkUwiFHBSbGNpcylIYsholriRP367zFmKCvpPbYpXDbyGmWPUqLNacGgy29GyoPxdEquPx9&#10;dA+z7bZc//jDfncu3vDZGaXGo/71BUSkPt7E/+6dVjCdp/npTDoCcnk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0DT1wwwAAANwAAAAPAAAAAAAAAAAAAAAAAJcCAABkcnMvZG93&#10;bnJldi54bWxQSwUGAAAAAAQABAD1AAAAhwMAAAAA&#10;" filled="f" strokecolor="black [3213]" strokeweight="1.5pt">
                  <v:stroke dashstyle="dash" joinstyle="miter"/>
                </v:oval>
                <v:oval id="Oval_x0020_251" o:spid="_x0000_s1059" style="position:absolute;left:2214963;top:2151713;width:399292;height:751866;rotation:-8609864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nmROxAAA&#10;ANwAAAAPAAAAZHJzL2Rvd25yZXYueG1sRI/dagIxFITvC75DOAXvalaLP90aRRShvRJ/HuC4Oe4u&#10;TU6WJHV3374pCF4OM/MNs1x31og7+VA7VjAeZSCIC6drLhVczvu3BYgQkTUax6SgpwDr1eBlibl2&#10;LR/pfoqlSBAOOSqoYmxyKUNRkcUwcg1x8m7OW4xJ+lJqj22CWyMnWTaTFmtOCxU2tK2o+Dn9WgXv&#10;u20fv7XpblNr2n538PPrx1Wp4Wu3+QQRqYvP8KP9pRVMpmP4P5OOgFz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sJ5kTsQAAADcAAAADwAAAAAAAAAAAAAAAACXAgAAZHJzL2Rv&#10;d25yZXYueG1sUEsFBgAAAAAEAAQA9QAAAIgDAAAAAA==&#10;" filled="f" strokecolor="black [3213]" strokeweight="1.5pt">
                  <v:stroke dashstyle="dash" joinstyle="miter"/>
                </v:oval>
                <v:oval id="Oval_x0020_252" o:spid="_x0000_s1060" style="position:absolute;left:1433565;top:1915555;width:399292;height:690666;rotation:-9377469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oNwQwwAA&#10;ANwAAAAPAAAAZHJzL2Rvd25yZXYueG1sRI9BawIxFITvgv8hPMGLaNalVtluVqRQ8VhtDz0+Nq+7&#10;0c3LkkTd/vumUPA4zMw3TLkdbCdu5INxrGC5yEAQ104bbhR8frzNNyBCRNbYOSYFPxRgW41HJRba&#10;3flIt1NsRIJwKFBBG2NfSBnqliyGheuJk/ftvMWYpG+k9nhPcNvJPMuepUXDaaHFnl5bqi+nq1Ww&#10;Hr725/Xsqs27iT2a45OR/qDUdDLsXkBEGuIj/N8+aAX5Koe/M+kIyO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QoNwQwwAAANwAAAAPAAAAAAAAAAAAAAAAAJcCAABkcnMvZG93&#10;bnJldi54bWxQSwUGAAAAAAQABAD1AAAAhwMAAAAA&#10;" filled="f" strokecolor="black [3213]" strokeweight="1.5pt">
                  <v:stroke dashstyle="dash" joinstyle="miter"/>
                </v:oval>
                <v:oval id="Oval_x0020_253" o:spid="_x0000_s1061" style="position:absolute;left:1101053;top:1092252;width:399292;height:751866;rotation:10828273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AW+zxQAA&#10;ANwAAAAPAAAAZHJzL2Rvd25yZXYueG1sRI/RasJAFETfC/7DcgVfRDemVCS6ii2IQh+KiR9wyV6T&#10;YPZuzK5J/Hu3UOjjMDNnmM1uMLXoqHWVZQWLeQSCOLe64kLBJTvMViCcR9ZYWyYFT3Kw247eNpho&#10;2/OZutQXIkDYJaig9L5JpHR5SQbd3DbEwbva1qAPsi2kbrEPcFPLOIqW0mDFYaHEhr5Kym/pwyhY&#10;Laf62GXfdXVbxMP0/vnss59Uqcl42K9BeBr8f/ivfdIK4o93+D0TjoDcv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QBb7PFAAAA3AAAAA8AAAAAAAAAAAAAAAAAlwIAAGRycy9k&#10;b3ducmV2LnhtbFBLBQYAAAAABAAEAPUAAACJAwAAAAA=&#10;" filled="f" strokecolor="black [3213]" strokeweight="1.5pt">
                  <v:stroke dashstyle="dash" joinstyle="miter"/>
                </v:oval>
                <v:oval id="Oval_x0020_254" o:spid="_x0000_s1062" style="position:absolute;left:2169111;top:1499041;width:358668;height:696409;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o2+vxgAA&#10;ANwAAAAPAAAAZHJzL2Rvd25yZXYueG1sRI9Ba8JAFITvhf6H5RW8lLqpmFKia7CCaC8FtRdvj91n&#10;EpN9G7JrjP/eLRQ8DjPzDTPPB9uInjpfOVbwPk5AEGtnKi4U/B7Wb58gfEA22DgmBTfykC+en+aY&#10;GXflHfX7UIgIYZ+hgjKENpPS65Is+rFriaN3cp3FEGVXSNPhNcJtIydJ8iEtVhwXSmxpVZKu9xer&#10;YJU2m2P9rc0u/ZL9QZ9/+mT5qtToZVjOQAQawiP8394aBZN0Cn9n4hGQiz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Ro2+vxgAAANwAAAAPAAAAAAAAAAAAAAAAAJcCAABkcnMv&#10;ZG93bnJldi54bWxQSwUGAAAAAAQABAD1AAAAigMAAAAA&#10;" filled="f" strokecolor="black [3213]" strokeweight="1.5pt">
                  <v:stroke dashstyle="dash" joinstyle="miter"/>
                </v:oval>
                <v:oval id="Oval_x0020_255" o:spid="_x0000_s1063" style="position:absolute;left:1839703;top:911599;width:358668;height:696409;rotation:-9872835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KqikxQAA&#10;ANwAAAAPAAAAZHJzL2Rvd25yZXYueG1sRI9Pa8JAFMTvBb/D8gRvdaOgLakbEUUp7Ukben5kX/PH&#10;7Nuwu4lpP71bKPQ4zMxvmM12NK0YyPnasoLFPAFBXFhdc6kg/zg+PoPwAVlja5kUfJOHbTZ52GCq&#10;7Y3PNFxCKSKEfYoKqhC6VEpfVGTQz21HHL0v6wyGKF0ptcNbhJtWLpNkLQ3WHBcq7GhfUXG99EbB&#10;qXfl4eep8c17fu4GLPpP/9YrNZuOuxcQgcbwH/5rv2oFy9UKfs/EIyCz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QqqKTFAAAA3AAAAA8AAAAAAAAAAAAAAAAAlwIAAGRycy9k&#10;b3ducmV2LnhtbFBLBQYAAAAABAAEAPUAAACJAwAAAAA=&#10;" filled="f" strokecolor="black [3213]" strokeweight="1.5pt">
                  <v:stroke dashstyle="dash" joinstyle="miter"/>
                </v:oval>
                <v:oval id="Oval_x0020_264" o:spid="_x0000_s1064" style="position:absolute;left:2391948;top:327136;width:358668;height:696409;rotation:9004879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qHJqxgAA&#10;ANwAAAAPAAAAZHJzL2Rvd25yZXYueG1sRI9Ba8JAFITvhf6H5RW81U2kBhvdhFIoeMhFa8HjM/tM&#10;YrNvQ3abRH+9Wyj0OMzMN8wmn0wrBupdY1lBPI9AEJdWN1wpOHx+PK9AOI+ssbVMCq7kIM8eHzaY&#10;ajvyjoa9r0SAsEtRQe19l0rpypoMurntiIN3tr1BH2RfSd3jGOCmlYsoSqTBhsNCjR2911R+73+M&#10;guVlhbK4vu5OX/KY3ApzjFu3VWr2NL2tQXia/H/4r73VChbJC/yeCUdAZn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SqHJqxgAAANwAAAAPAAAAAAAAAAAAAAAAAJcCAABkcnMv&#10;ZG93bnJldi54bWxQSwUGAAAAAAQABAD1AAAAigMAAAAA&#10;" filled="f" strokecolor="black [3213]" strokeweight="1.5pt">
                  <v:stroke dashstyle="dash" joinstyle="miter"/>
                </v:oval>
                <v:oval id="Oval_x0020_265" o:spid="_x0000_s1065" style="position:absolute;left:2770179;top:1207542;width:358668;height:696409;rotation:10702980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T5rCxgAA&#10;ANwAAAAPAAAAZHJzL2Rvd25yZXYueG1sRI9Pa8JAFMTvQr/D8gq96abxDyW6SlGkPWilKnh9Zp9J&#10;MPs2ZLdJ/PauIPQ4zMxvmNmiM6VoqHaFZQXvgwgEcWp1wZmC42Hd/wDhPLLG0jIpuJGDxfylN8NE&#10;25Z/qdn7TAQIuwQV5N5XiZQuzcmgG9iKOHgXWxv0QdaZ1DW2AW5KGUfRRBosOCzkWNEyp/S6/zMK&#10;oni03V3Xh6+hXW3aH3cenpvdSam31+5zCsJT5//Dz/a3VhBPxvA4E46AnN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7T5rCxgAAANwAAAAPAAAAAAAAAAAAAAAAAJcCAABkcnMv&#10;ZG93bnJldi54bWxQSwUGAAAAAAQABAD1AAAAigMAAAAA&#10;" filled="f" strokecolor="black [3213]" strokeweight="1.5pt">
                  <v:stroke dashstyle="dash" joinstyle="miter"/>
                </v:oval>
                <v:oval id="Oval_x0020_267" o:spid="_x0000_s1066" style="position:absolute;left:1559559;top:117880;width:358668;height:696409;rotation:6806282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Fsu2xgAA&#10;ANwAAAAPAAAAZHJzL2Rvd25yZXYueG1sRI9Pa8JAFMTvQr/D8gpepG4U1JK6SigoUhT800tvj+xr&#10;NjT7NmbXmH57VxA8DjPzG2a+7GwlWmp86VjBaJiAIM6dLrlQ8H1avb2D8AFZY+WYFPyTh+XipTfH&#10;VLsrH6g9hkJECPsUFZgQ6lRKnxuy6IeuJo7er2sshiibQuoGrxFuKzlOkqm0WHJcMFjTp6H873ix&#10;Cg6DpNpkXfu1XU+cyc/7icx2P0r1X7vsA0SgLjzDj/ZGKxhPZ3A/E4+AXNw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ZFsu2xgAAANwAAAAPAAAAAAAAAAAAAAAAAJcCAABkcnMv&#10;ZG93bnJldi54bWxQSwUGAAAAAAQABAD1AAAAigMAAAAA&#10;" filled="f" strokecolor="black [3213]" strokeweight="1.5pt">
                  <v:stroke dashstyle="dash" joinstyle="miter"/>
                </v:oval>
                <w10:anchorlock/>
              </v:group>
            </w:pict>
          </mc:Fallback>
        </mc:AlternateContent>
      </w:r>
    </w:p>
    <w:p w14:paraId="5132D545" w14:textId="0630F765" w:rsidR="00893D6D" w:rsidRPr="00200B04" w:rsidRDefault="00893D6D" w:rsidP="00893D6D">
      <w:pPr>
        <w:rPr>
          <w:szCs w:val="23"/>
        </w:rPr>
      </w:pPr>
      <w:bookmarkStart w:id="101" w:name="_Toc445475723"/>
      <w:bookmarkStart w:id="102" w:name="_Toc447632756"/>
      <w:r w:rsidRPr="00200B04">
        <w:rPr>
          <w:szCs w:val="23"/>
        </w:rPr>
        <w:t xml:space="preserve">Figure </w:t>
      </w:r>
      <w:r w:rsidR="00C72AA4">
        <w:rPr>
          <w:szCs w:val="23"/>
        </w:rPr>
        <w:fldChar w:fldCharType="begin"/>
      </w:r>
      <w:r w:rsidR="00C72AA4">
        <w:rPr>
          <w:szCs w:val="23"/>
        </w:rPr>
        <w:instrText xml:space="preserve"> STYLEREF 1 \s </w:instrText>
      </w:r>
      <w:r w:rsidR="00C72AA4">
        <w:rPr>
          <w:szCs w:val="23"/>
        </w:rPr>
        <w:fldChar w:fldCharType="separate"/>
      </w:r>
      <w:r w:rsidR="00C72AA4">
        <w:rPr>
          <w:noProof/>
          <w:szCs w:val="23"/>
        </w:rPr>
        <w:t>3</w:t>
      </w:r>
      <w:r w:rsidR="00C72AA4">
        <w:rPr>
          <w:szCs w:val="23"/>
        </w:rPr>
        <w:fldChar w:fldCharType="end"/>
      </w:r>
      <w:r w:rsidR="00C72AA4">
        <w:rPr>
          <w:szCs w:val="23"/>
        </w:rPr>
        <w:t>.</w:t>
      </w:r>
      <w:r w:rsidR="00C72AA4">
        <w:rPr>
          <w:szCs w:val="23"/>
        </w:rPr>
        <w:fldChar w:fldCharType="begin"/>
      </w:r>
      <w:r w:rsidR="00C72AA4">
        <w:rPr>
          <w:szCs w:val="23"/>
        </w:rPr>
        <w:instrText xml:space="preserve"> SEQ Figure \* ARABIC \s 1 </w:instrText>
      </w:r>
      <w:r w:rsidR="00C72AA4">
        <w:rPr>
          <w:szCs w:val="23"/>
        </w:rPr>
        <w:fldChar w:fldCharType="separate"/>
      </w:r>
      <w:r w:rsidR="00C72AA4">
        <w:rPr>
          <w:noProof/>
          <w:szCs w:val="23"/>
        </w:rPr>
        <w:t>2</w:t>
      </w:r>
      <w:r w:rsidR="00C72AA4">
        <w:rPr>
          <w:szCs w:val="23"/>
        </w:rPr>
        <w:fldChar w:fldCharType="end"/>
      </w:r>
      <w:r w:rsidRPr="00200B04">
        <w:rPr>
          <w:szCs w:val="23"/>
        </w:rPr>
        <w:t xml:space="preserve">: Schematic of </w:t>
      </w:r>
      <w:r w:rsidR="00900087" w:rsidRPr="00200B04">
        <w:rPr>
          <w:szCs w:val="23"/>
        </w:rPr>
        <w:t xml:space="preserve">atom </w:t>
      </w:r>
      <w:r w:rsidRPr="00200B04">
        <w:rPr>
          <w:szCs w:val="23"/>
        </w:rPr>
        <w:t xml:space="preserve">pairs in </w:t>
      </w:r>
      <w:r w:rsidR="00900087" w:rsidRPr="00200B04">
        <w:rPr>
          <w:szCs w:val="23"/>
        </w:rPr>
        <w:t xml:space="preserve">a </w:t>
      </w:r>
      <w:r w:rsidRPr="00200B04">
        <w:rPr>
          <w:szCs w:val="23"/>
        </w:rPr>
        <w:t xml:space="preserve">MOT. For </w:t>
      </w:r>
      <w:r w:rsidR="00900087" w:rsidRPr="00200B04">
        <w:rPr>
          <w:szCs w:val="23"/>
        </w:rPr>
        <w:t>each</w:t>
      </w:r>
      <w:r w:rsidRPr="00200B04">
        <w:rPr>
          <w:szCs w:val="23"/>
        </w:rPr>
        <w:t xml:space="preserve"> atom in </w:t>
      </w:r>
      <w:r w:rsidR="00900087" w:rsidRPr="00200B04">
        <w:rPr>
          <w:szCs w:val="23"/>
        </w:rPr>
        <w:t>the</w:t>
      </w:r>
      <w:r w:rsidRPr="00200B04">
        <w:rPr>
          <w:szCs w:val="23"/>
        </w:rPr>
        <w:t xml:space="preserve"> MOT, we only consider the effect </w:t>
      </w:r>
      <w:r w:rsidR="00900087" w:rsidRPr="00200B04">
        <w:rPr>
          <w:szCs w:val="23"/>
        </w:rPr>
        <w:t>of</w:t>
      </w:r>
      <w:r w:rsidRPr="00200B04">
        <w:rPr>
          <w:szCs w:val="23"/>
        </w:rPr>
        <w:t xml:space="preserve"> its nearest neighbor. One atom and its nearest neighbor is considered to be “a pair of atoms”.</w:t>
      </w:r>
      <w:bookmarkEnd w:id="101"/>
      <w:bookmarkEnd w:id="102"/>
    </w:p>
    <w:p w14:paraId="262C9C06" w14:textId="77777777" w:rsidR="00893D6D" w:rsidRPr="00200B04" w:rsidRDefault="00893D6D" w:rsidP="00893D6D"/>
    <w:p w14:paraId="186A517F" w14:textId="507D526A" w:rsidR="00893D6D" w:rsidRPr="00200B04" w:rsidRDefault="00893D6D" w:rsidP="00893D6D">
      <w:pPr>
        <w:pStyle w:val="ParagraphyContent"/>
        <w:rPr>
          <w:szCs w:val="23"/>
        </w:rPr>
      </w:pPr>
      <w:r w:rsidRPr="00200B04">
        <w:rPr>
          <w:szCs w:val="23"/>
        </w:rPr>
        <w:t xml:space="preserve">For </w:t>
      </w:r>
      <w:r w:rsidR="00373A62" w:rsidRPr="00200B04">
        <w:rPr>
          <w:szCs w:val="23"/>
        </w:rPr>
        <w:t>each</w:t>
      </w:r>
      <w:r w:rsidRPr="00200B04">
        <w:rPr>
          <w:szCs w:val="23"/>
        </w:rPr>
        <w:t xml:space="preserve"> pair of atoms, we can write their </w:t>
      </w:r>
      <w:r w:rsidR="002F0EEB" w:rsidRPr="00200B04">
        <w:rPr>
          <w:szCs w:val="23"/>
        </w:rPr>
        <w:t>electr</w:t>
      </w:r>
      <w:r w:rsidR="009656E1" w:rsidRPr="00200B04">
        <w:rPr>
          <w:szCs w:val="23"/>
        </w:rPr>
        <w:t>on</w:t>
      </w:r>
      <w:r w:rsidR="002F0EEB" w:rsidRPr="00200B04">
        <w:rPr>
          <w:szCs w:val="23"/>
        </w:rPr>
        <w:t xml:space="preserve">ic </w:t>
      </w:r>
      <w:r w:rsidRPr="00200B04">
        <w:rPr>
          <w:szCs w:val="23"/>
        </w:rPr>
        <w:t>state, in</w:t>
      </w:r>
      <w:r w:rsidR="0092372C" w:rsidRPr="00200B04">
        <w:rPr>
          <w:szCs w:val="23"/>
        </w:rPr>
        <w:t xml:space="preserve"> a</w:t>
      </w:r>
      <w:r w:rsidRPr="00200B04">
        <w:rPr>
          <w:szCs w:val="23"/>
        </w:rPr>
        <w:t xml:space="preserve"> non-interacting basis, as the </w:t>
      </w:r>
      <w:r w:rsidR="002F0EEB" w:rsidRPr="00200B04">
        <w:rPr>
          <w:szCs w:val="23"/>
        </w:rPr>
        <w:t>product</w:t>
      </w:r>
      <w:r w:rsidRPr="00200B04">
        <w:rPr>
          <w:szCs w:val="23"/>
        </w:rPr>
        <w:t xml:space="preserve"> of their individual states. For example, for </w:t>
      </w:r>
      <w:r w:rsidR="00B45F43" w:rsidRPr="00200B04">
        <w:rPr>
          <w:szCs w:val="23"/>
        </w:rPr>
        <w:t>two</w:t>
      </w:r>
      <w:r w:rsidRPr="00200B04">
        <w:rPr>
          <w:szCs w:val="23"/>
        </w:rPr>
        <w:t xml:space="preserve"> atoms</w:t>
      </w:r>
      <w:r w:rsidR="005600AD" w:rsidRPr="00200B04">
        <w:rPr>
          <w:szCs w:val="23"/>
        </w:rPr>
        <w:t>, one</w:t>
      </w:r>
      <w:r w:rsidRPr="00200B04">
        <w:rPr>
          <w:szCs w:val="23"/>
        </w:rPr>
        <w:t xml:space="preserve"> in</w:t>
      </w:r>
      <w:r w:rsidR="002F0EEB" w:rsidRPr="00200B04">
        <w:rPr>
          <w:szCs w:val="23"/>
        </w:rPr>
        <w:t xml:space="preserve"> </w:t>
      </w:r>
      <w:r w:rsidR="005600AD" w:rsidRPr="00200B04">
        <w:rPr>
          <w:szCs w:val="23"/>
        </w:rPr>
        <w:t>an</w:t>
      </w:r>
      <w:r w:rsidRPr="00200B04">
        <w:rPr>
          <w:szCs w:val="23"/>
        </w:rPr>
        <w:t xml:space="preserve"> </w:t>
      </w:r>
      <w:r w:rsidRPr="00200B04">
        <w:rPr>
          <w:rStyle w:val="mathinput0"/>
          <w:szCs w:val="23"/>
        </w:rPr>
        <w:t>ns</w:t>
      </w:r>
      <w:r w:rsidRPr="00200B04">
        <w:rPr>
          <w:szCs w:val="23"/>
        </w:rPr>
        <w:t xml:space="preserve"> state and </w:t>
      </w:r>
      <w:r w:rsidR="005600AD" w:rsidRPr="00200B04">
        <w:rPr>
          <w:szCs w:val="23"/>
        </w:rPr>
        <w:t xml:space="preserve">the other in an </w:t>
      </w:r>
      <w:r w:rsidRPr="00200B04">
        <w:rPr>
          <w:rStyle w:val="mathinput0"/>
          <w:szCs w:val="23"/>
        </w:rPr>
        <w:t>np</w:t>
      </w:r>
      <w:r w:rsidR="002F0EEB" w:rsidRPr="00200B04">
        <w:rPr>
          <w:szCs w:val="23"/>
        </w:rPr>
        <w:t xml:space="preserve"> state, </w:t>
      </w:r>
      <w:r w:rsidRPr="00200B04">
        <w:rPr>
          <w:szCs w:val="23"/>
        </w:rPr>
        <w:t>respectively, we can write the state of th</w:t>
      </w:r>
      <w:r w:rsidR="005600AD" w:rsidRPr="00200B04">
        <w:rPr>
          <w:szCs w:val="23"/>
        </w:rPr>
        <w:t>e</w:t>
      </w:r>
      <w:r w:rsidRPr="00200B04">
        <w:rPr>
          <w:szCs w:val="23"/>
        </w:rPr>
        <w:t xml:space="preserve"> pair as </w:t>
      </w:r>
      <w:r w:rsidRPr="00200B04">
        <w:rPr>
          <w:rStyle w:val="mathinput0"/>
          <w:szCs w:val="23"/>
        </w:rPr>
        <w:t>nsnp</w:t>
      </w:r>
      <w:r w:rsidRPr="00200B04">
        <w:rPr>
          <w:szCs w:val="23"/>
        </w:rPr>
        <w:t>. We call this state</w:t>
      </w:r>
      <w:r w:rsidR="002F0EEB" w:rsidRPr="00200B04">
        <w:rPr>
          <w:szCs w:val="23"/>
        </w:rPr>
        <w:t xml:space="preserve"> a</w:t>
      </w:r>
      <w:r w:rsidRPr="00200B04">
        <w:rPr>
          <w:szCs w:val="23"/>
        </w:rPr>
        <w:t xml:space="preserve"> “pair state”. Such a convention is followed in all sections of this dissertation.</w:t>
      </w:r>
    </w:p>
    <w:p w14:paraId="41C53B45" w14:textId="77777777" w:rsidR="00893D6D" w:rsidRPr="00200B04" w:rsidRDefault="00893D6D" w:rsidP="00893D6D">
      <w:pPr>
        <w:pStyle w:val="Heading3"/>
      </w:pPr>
      <w:bookmarkStart w:id="103" w:name="_Toc445475644"/>
      <w:bookmarkStart w:id="104" w:name="_Ref445903451"/>
      <w:bookmarkStart w:id="105" w:name="_Toc447648439"/>
      <w:r w:rsidRPr="00200B04">
        <w:t>Nearest Neighbor Distribution</w:t>
      </w:r>
      <w:bookmarkEnd w:id="103"/>
      <w:bookmarkEnd w:id="104"/>
      <w:bookmarkEnd w:id="105"/>
    </w:p>
    <w:p w14:paraId="467FA081" w14:textId="65FA5F7B" w:rsidR="00893D6D" w:rsidRPr="00200B04" w:rsidRDefault="002F0EEB" w:rsidP="00893D6D">
      <w:pPr>
        <w:pStyle w:val="ParagraphyContent"/>
        <w:rPr>
          <w:szCs w:val="23"/>
        </w:rPr>
      </w:pPr>
      <w:r w:rsidRPr="00200B04">
        <w:rPr>
          <w:szCs w:val="23"/>
        </w:rPr>
        <w:t>We</w:t>
      </w:r>
      <w:r w:rsidR="00893D6D" w:rsidRPr="00200B04">
        <w:rPr>
          <w:szCs w:val="23"/>
        </w:rPr>
        <w:t xml:space="preserve"> need to </w:t>
      </w:r>
      <w:r w:rsidR="009572F8" w:rsidRPr="00200B04">
        <w:rPr>
          <w:szCs w:val="23"/>
        </w:rPr>
        <w:t xml:space="preserve">know </w:t>
      </w:r>
      <w:r w:rsidR="00893D6D" w:rsidRPr="00200B04">
        <w:rPr>
          <w:szCs w:val="23"/>
        </w:rPr>
        <w:t xml:space="preserve">the distance between </w:t>
      </w:r>
      <w:r w:rsidRPr="00200B04">
        <w:rPr>
          <w:szCs w:val="23"/>
        </w:rPr>
        <w:t>atoms</w:t>
      </w:r>
      <w:r w:rsidR="00D416ED" w:rsidRPr="00200B04">
        <w:rPr>
          <w:rFonts w:hint="eastAsia"/>
          <w:szCs w:val="23"/>
        </w:rPr>
        <w:t xml:space="preserve"> </w:t>
      </w:r>
      <w:r w:rsidR="00D416ED" w:rsidRPr="00200B04">
        <w:rPr>
          <w:szCs w:val="23"/>
        </w:rPr>
        <w:t xml:space="preserve">to </w:t>
      </w:r>
      <w:r w:rsidRPr="00200B04">
        <w:rPr>
          <w:szCs w:val="23"/>
        </w:rPr>
        <w:t>determine</w:t>
      </w:r>
      <w:r w:rsidR="00D416ED" w:rsidRPr="00200B04">
        <w:rPr>
          <w:szCs w:val="23"/>
        </w:rPr>
        <w:t xml:space="preserve"> the </w:t>
      </w:r>
      <w:r w:rsidRPr="00200B04">
        <w:rPr>
          <w:szCs w:val="23"/>
        </w:rPr>
        <w:t>DD coupling between</w:t>
      </w:r>
      <w:r w:rsidR="00D416ED" w:rsidRPr="00200B04">
        <w:rPr>
          <w:szCs w:val="23"/>
        </w:rPr>
        <w:t xml:space="preserve"> </w:t>
      </w:r>
      <w:r w:rsidRPr="00200B04">
        <w:rPr>
          <w:szCs w:val="23"/>
        </w:rPr>
        <w:t>them</w:t>
      </w:r>
      <w:r w:rsidR="00893D6D" w:rsidRPr="00200B04">
        <w:rPr>
          <w:szCs w:val="23"/>
        </w:rPr>
        <w:t>. We use the so called “</w:t>
      </w:r>
      <w:r w:rsidRPr="00200B04">
        <w:rPr>
          <w:szCs w:val="23"/>
        </w:rPr>
        <w:t>n</w:t>
      </w:r>
      <w:r w:rsidR="00893D6D" w:rsidRPr="00200B04">
        <w:rPr>
          <w:szCs w:val="23"/>
        </w:rPr>
        <w:t xml:space="preserve">earest </w:t>
      </w:r>
      <w:r w:rsidRPr="00200B04">
        <w:rPr>
          <w:szCs w:val="23"/>
        </w:rPr>
        <w:t>n</w:t>
      </w:r>
      <w:r w:rsidR="00893D6D" w:rsidRPr="00200B04">
        <w:rPr>
          <w:szCs w:val="23"/>
        </w:rPr>
        <w:t xml:space="preserve">eighbor </w:t>
      </w:r>
      <w:r w:rsidRPr="00200B04">
        <w:rPr>
          <w:szCs w:val="23"/>
        </w:rPr>
        <w:t>d</w:t>
      </w:r>
      <w:r w:rsidR="00893D6D" w:rsidRPr="00200B04">
        <w:rPr>
          <w:szCs w:val="23"/>
        </w:rPr>
        <w:t xml:space="preserve">istribution” to </w:t>
      </w:r>
      <w:r w:rsidRPr="00200B04">
        <w:rPr>
          <w:szCs w:val="23"/>
        </w:rPr>
        <w:t>express</w:t>
      </w:r>
      <w:r w:rsidR="00893D6D" w:rsidRPr="00200B04">
        <w:rPr>
          <w:szCs w:val="23"/>
        </w:rPr>
        <w:t xml:space="preserve"> the </w:t>
      </w:r>
      <w:r w:rsidRPr="00200B04">
        <w:rPr>
          <w:szCs w:val="23"/>
        </w:rPr>
        <w:t xml:space="preserve">probability that </w:t>
      </w:r>
      <w:r w:rsidR="00893D6D" w:rsidRPr="00200B04">
        <w:rPr>
          <w:szCs w:val="23"/>
        </w:rPr>
        <w:t>an atom and its nearest neighbor</w:t>
      </w:r>
      <w:r w:rsidRPr="00200B04">
        <w:rPr>
          <w:szCs w:val="23"/>
        </w:rPr>
        <w:t xml:space="preserve"> in a random ensemble have a particular </w:t>
      </w:r>
      <w:r w:rsidR="005608A1" w:rsidRPr="00200B04">
        <w:rPr>
          <w:szCs w:val="23"/>
        </w:rPr>
        <w:t>separation</w:t>
      </w:r>
      <w:r w:rsidR="00893D6D" w:rsidRPr="00200B04">
        <w:rPr>
          <w:szCs w:val="23"/>
        </w:rPr>
        <w:t xml:space="preserve">. The </w:t>
      </w:r>
      <w:r w:rsidR="00893D6D" w:rsidRPr="00200B04">
        <w:rPr>
          <w:szCs w:val="23"/>
        </w:rPr>
        <w:lastRenderedPageBreak/>
        <w:t xml:space="preserve">nearest neighbor distribution function </w:t>
      </w:r>
      <w:r w:rsidR="00893D6D" w:rsidRPr="00200B04">
        <w:rPr>
          <w:rStyle w:val="mathinput0"/>
          <w:szCs w:val="23"/>
        </w:rPr>
        <w:t>H</w:t>
      </w:r>
      <w:r w:rsidR="00893D6D" w:rsidRPr="00200B04">
        <w:rPr>
          <w:szCs w:val="23"/>
        </w:rPr>
        <w:t>(</w:t>
      </w:r>
      <w:r w:rsidR="00893D6D" w:rsidRPr="00200B04">
        <w:rPr>
          <w:rStyle w:val="mathinput0"/>
          <w:szCs w:val="23"/>
        </w:rPr>
        <w:t>r</w:t>
      </w:r>
      <w:r w:rsidR="00893D6D" w:rsidRPr="00200B04">
        <w:rPr>
          <w:szCs w:val="23"/>
        </w:rPr>
        <w:t>) for</w:t>
      </w:r>
      <w:r w:rsidRPr="00200B04">
        <w:rPr>
          <w:szCs w:val="23"/>
        </w:rPr>
        <w:t xml:space="preserve"> point particles in</w:t>
      </w:r>
      <w:r w:rsidR="00893D6D" w:rsidRPr="00200B04">
        <w:rPr>
          <w:szCs w:val="23"/>
        </w:rPr>
        <w:t xml:space="preserve"> a D-dimensional system is </w:t>
      </w:r>
      <w:r w:rsidR="00893D6D" w:rsidRPr="00200B04">
        <w:rPr>
          <w:szCs w:val="23"/>
        </w:rPr>
        <w:fldChar w:fldCharType="begin"/>
      </w:r>
      <w:r w:rsidR="00893D6D" w:rsidRPr="00200B04">
        <w:rPr>
          <w:szCs w:val="23"/>
        </w:rPr>
        <w:instrText xml:space="preserve"> REF _Ref445211263 \n \h  \* MERGEFORMAT </w:instrText>
      </w:r>
      <w:r w:rsidR="00893D6D" w:rsidRPr="00200B04">
        <w:rPr>
          <w:szCs w:val="23"/>
        </w:rPr>
      </w:r>
      <w:r w:rsidR="00893D6D" w:rsidRPr="00200B04">
        <w:rPr>
          <w:szCs w:val="23"/>
        </w:rPr>
        <w:fldChar w:fldCharType="separate"/>
      </w:r>
      <w:r w:rsidR="00A14632" w:rsidRPr="00200B04">
        <w:rPr>
          <w:szCs w:val="23"/>
        </w:rPr>
        <w:t>[11]</w:t>
      </w:r>
      <w:r w:rsidR="00893D6D" w:rsidRPr="00200B04">
        <w:rPr>
          <w:szCs w:val="23"/>
        </w:rPr>
        <w:fldChar w:fldCharType="end"/>
      </w:r>
      <w:r w:rsidR="00893D6D" w:rsidRPr="00200B04">
        <w:rPr>
          <w:szCs w:val="23"/>
        </w:rPr>
        <w:fldChar w:fldCharType="begin"/>
      </w:r>
      <w:r w:rsidR="00893D6D" w:rsidRPr="00200B04">
        <w:rPr>
          <w:szCs w:val="23"/>
        </w:rPr>
        <w:instrText xml:space="preserve"> REF _Ref445211772 \n \h  \* MERGEFORMAT </w:instrText>
      </w:r>
      <w:r w:rsidR="00893D6D" w:rsidRPr="00200B04">
        <w:rPr>
          <w:szCs w:val="23"/>
        </w:rPr>
      </w:r>
      <w:r w:rsidR="00893D6D" w:rsidRPr="00200B04">
        <w:rPr>
          <w:szCs w:val="23"/>
        </w:rPr>
        <w:fldChar w:fldCharType="separate"/>
      </w:r>
      <w:r w:rsidR="00A14632" w:rsidRPr="00200B04">
        <w:rPr>
          <w:szCs w:val="23"/>
        </w:rPr>
        <w:t>[12]</w:t>
      </w:r>
      <w:r w:rsidR="00893D6D" w:rsidRPr="00200B04">
        <w:rPr>
          <w:szCs w:val="23"/>
        </w:rPr>
        <w:fldChar w:fldCharType="end"/>
      </w:r>
      <w:r w:rsidR="00893D6D" w:rsidRPr="00200B04">
        <w:rPr>
          <w:szCs w:val="23"/>
        </w:rPr>
        <w:t>:</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6DE2EE0E" w14:textId="77777777" w:rsidTr="00813F38">
        <w:trPr>
          <w:trHeight w:val="810"/>
        </w:trPr>
        <w:tc>
          <w:tcPr>
            <w:tcW w:w="1080" w:type="dxa"/>
            <w:vAlign w:val="center"/>
          </w:tcPr>
          <w:p w14:paraId="293D57EC" w14:textId="77777777" w:rsidR="00893D6D" w:rsidRPr="00200B04" w:rsidRDefault="00893D6D" w:rsidP="00813F38">
            <w:pPr>
              <w:jc w:val="center"/>
              <w:rPr>
                <w:szCs w:val="23"/>
              </w:rPr>
            </w:pPr>
          </w:p>
        </w:tc>
        <w:tc>
          <w:tcPr>
            <w:tcW w:w="6244" w:type="dxa"/>
            <w:vAlign w:val="center"/>
          </w:tcPr>
          <w:p w14:paraId="3162B128" w14:textId="77777777" w:rsidR="00893D6D" w:rsidRPr="00200B04" w:rsidRDefault="00893D6D" w:rsidP="00813F38">
            <w:pPr>
              <w:jc w:val="center"/>
              <w:rPr>
                <w:szCs w:val="23"/>
              </w:rPr>
            </w:pPr>
            <m:oMathPara>
              <m:oMathParaPr>
                <m:jc m:val="center"/>
              </m:oMathParaPr>
              <m:oMath>
                <m:r>
                  <w:rPr>
                    <w:rFonts w:ascii="Cambria Math" w:hAnsi="Cambria Math"/>
                    <w:szCs w:val="23"/>
                  </w:rPr>
                  <m:t>H</m:t>
                </m:r>
                <m:d>
                  <m:dPr>
                    <m:ctrlPr>
                      <w:rPr>
                        <w:rFonts w:ascii="Cambria Math" w:hAnsi="Cambria Math"/>
                        <w:i/>
                        <w:szCs w:val="23"/>
                      </w:rPr>
                    </m:ctrlPr>
                  </m:dPr>
                  <m:e>
                    <m:r>
                      <w:rPr>
                        <w:rFonts w:ascii="Cambria Math" w:hAnsi="Cambria Math"/>
                        <w:szCs w:val="23"/>
                      </w:rPr>
                      <m:t>r</m:t>
                    </m:r>
                  </m:e>
                </m:d>
                <m:r>
                  <w:rPr>
                    <w:rFonts w:ascii="Cambria Math" w:hAnsi="Cambria Math"/>
                    <w:szCs w:val="23"/>
                  </w:rPr>
                  <m:t>= ρ</m:t>
                </m:r>
                <m:f>
                  <m:fPr>
                    <m:ctrlPr>
                      <w:rPr>
                        <w:rFonts w:ascii="Cambria Math" w:hAnsi="Cambria Math"/>
                        <w:i/>
                        <w:szCs w:val="23"/>
                      </w:rPr>
                    </m:ctrlPr>
                  </m:fPr>
                  <m:num>
                    <m:r>
                      <m:rPr>
                        <m:sty m:val="p"/>
                      </m:rPr>
                      <w:rPr>
                        <w:rFonts w:ascii="Cambria Math" w:hAnsi="Cambria Math"/>
                        <w:szCs w:val="23"/>
                      </w:rPr>
                      <m:t>d</m:t>
                    </m:r>
                    <m:sSub>
                      <m:sSubPr>
                        <m:ctrlPr>
                          <w:rPr>
                            <w:rFonts w:ascii="Cambria Math" w:hAnsi="Cambria Math"/>
                            <w:i/>
                            <w:szCs w:val="23"/>
                          </w:rPr>
                        </m:ctrlPr>
                      </m:sSubPr>
                      <m:e>
                        <m:r>
                          <w:rPr>
                            <w:rFonts w:ascii="Cambria Math" w:hAnsi="Cambria Math"/>
                            <w:szCs w:val="23"/>
                          </w:rPr>
                          <m:t>ν</m:t>
                        </m:r>
                      </m:e>
                      <m:sub>
                        <m:r>
                          <w:rPr>
                            <w:rFonts w:ascii="Cambria Math" w:hAnsi="Cambria Math"/>
                            <w:szCs w:val="23"/>
                          </w:rPr>
                          <m:t>D</m:t>
                        </m:r>
                      </m:sub>
                    </m:sSub>
                    <m:r>
                      <w:rPr>
                        <w:rFonts w:ascii="Cambria Math" w:hAnsi="Cambria Math"/>
                        <w:szCs w:val="23"/>
                      </w:rPr>
                      <m:t>(r)</m:t>
                    </m:r>
                  </m:num>
                  <m:den>
                    <m:r>
                      <m:rPr>
                        <m:sty m:val="p"/>
                      </m:rPr>
                      <w:rPr>
                        <w:rFonts w:ascii="Cambria Math" w:hAnsi="Cambria Math"/>
                        <w:szCs w:val="23"/>
                      </w:rPr>
                      <m:t>d</m:t>
                    </m:r>
                    <m:r>
                      <w:rPr>
                        <w:rFonts w:ascii="Cambria Math" w:hAnsi="Cambria Math"/>
                        <w:szCs w:val="23"/>
                      </w:rPr>
                      <m:t>r</m:t>
                    </m:r>
                  </m:den>
                </m:f>
                <m:r>
                  <m:rPr>
                    <m:sty m:val="p"/>
                  </m:rPr>
                  <w:rPr>
                    <w:rFonts w:ascii="Cambria Math" w:hAnsi="Cambria Math"/>
                    <w:szCs w:val="23"/>
                  </w:rPr>
                  <m:t>exp⁡</m:t>
                </m:r>
                <m:r>
                  <w:rPr>
                    <w:rFonts w:ascii="Cambria Math" w:hAnsi="Cambria Math"/>
                    <w:szCs w:val="23"/>
                  </w:rPr>
                  <m:t>[-ρ</m:t>
                </m:r>
                <m:sSub>
                  <m:sSubPr>
                    <m:ctrlPr>
                      <w:rPr>
                        <w:rFonts w:ascii="Cambria Math" w:hAnsi="Cambria Math"/>
                        <w:i/>
                        <w:szCs w:val="23"/>
                      </w:rPr>
                    </m:ctrlPr>
                  </m:sSubPr>
                  <m:e>
                    <m:r>
                      <w:rPr>
                        <w:rFonts w:ascii="Cambria Math" w:hAnsi="Cambria Math"/>
                        <w:szCs w:val="23"/>
                      </w:rPr>
                      <m:t>ν</m:t>
                    </m:r>
                  </m:e>
                  <m:sub>
                    <m:r>
                      <w:rPr>
                        <w:rFonts w:ascii="Cambria Math" w:hAnsi="Cambria Math"/>
                        <w:szCs w:val="23"/>
                      </w:rPr>
                      <m:t>D</m:t>
                    </m:r>
                  </m:sub>
                </m:sSub>
                <m:d>
                  <m:dPr>
                    <m:ctrlPr>
                      <w:rPr>
                        <w:rFonts w:ascii="Cambria Math" w:hAnsi="Cambria Math"/>
                        <w:i/>
                        <w:szCs w:val="23"/>
                      </w:rPr>
                    </m:ctrlPr>
                  </m:dPr>
                  <m:e>
                    <m:r>
                      <w:rPr>
                        <w:rFonts w:ascii="Cambria Math" w:hAnsi="Cambria Math"/>
                        <w:szCs w:val="23"/>
                      </w:rPr>
                      <m:t>r</m:t>
                    </m:r>
                  </m:e>
                </m:d>
                <m:r>
                  <w:rPr>
                    <w:rFonts w:ascii="Cambria Math" w:hAnsi="Cambria Math"/>
                    <w:szCs w:val="23"/>
                  </w:rPr>
                  <m:t>]</m:t>
                </m:r>
              </m:oMath>
            </m:oMathPara>
          </w:p>
        </w:tc>
        <w:tc>
          <w:tcPr>
            <w:tcW w:w="1017" w:type="dxa"/>
            <w:vAlign w:val="center"/>
          </w:tcPr>
          <w:p w14:paraId="32331CC1" w14:textId="77777777" w:rsidR="00893D6D" w:rsidRPr="00200B04" w:rsidRDefault="00893D6D" w:rsidP="00813F38">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6</w:t>
            </w:r>
            <w:r w:rsidRPr="00200B04">
              <w:rPr>
                <w:szCs w:val="23"/>
              </w:rPr>
              <w:fldChar w:fldCharType="end"/>
            </w:r>
            <w:r w:rsidRPr="00200B04">
              <w:rPr>
                <w:szCs w:val="23"/>
              </w:rPr>
              <w:t>)</w:t>
            </w:r>
          </w:p>
        </w:tc>
      </w:tr>
    </w:tbl>
    <w:p w14:paraId="35D3760A" w14:textId="77777777" w:rsidR="00893D6D" w:rsidRPr="00200B04" w:rsidRDefault="00893D6D" w:rsidP="00893D6D">
      <w:pPr>
        <w:pStyle w:val="ParagraphyContent"/>
        <w:ind w:firstLine="0"/>
        <w:rPr>
          <w:szCs w:val="23"/>
        </w:rPr>
      </w:pPr>
      <w:r w:rsidRPr="00200B04">
        <w:rPr>
          <w:szCs w:val="23"/>
        </w:rPr>
        <w:t xml:space="preserve">where </w:t>
      </w:r>
      <m:oMath>
        <m:r>
          <w:rPr>
            <w:rFonts w:ascii="Cambria Math" w:hAnsi="Cambria Math"/>
            <w:szCs w:val="23"/>
          </w:rPr>
          <m:t>ρ</m:t>
        </m:r>
      </m:oMath>
      <w:r w:rsidRPr="00200B04">
        <w:rPr>
          <w:szCs w:val="23"/>
        </w:rPr>
        <w:t xml:space="preserve"> is the density of the atoms and </w:t>
      </w:r>
      <m:oMath>
        <m:sSub>
          <m:sSubPr>
            <m:ctrlPr>
              <w:rPr>
                <w:rFonts w:ascii="Cambria Math" w:hAnsi="Cambria Math"/>
                <w:szCs w:val="23"/>
              </w:rPr>
            </m:ctrlPr>
          </m:sSubPr>
          <m:e>
            <m:r>
              <w:rPr>
                <w:rFonts w:ascii="Cambria Math" w:hAnsi="Cambria Math"/>
                <w:szCs w:val="23"/>
              </w:rPr>
              <m:t>ν</m:t>
            </m:r>
          </m:e>
          <m:sub>
            <m:r>
              <w:rPr>
                <w:rFonts w:ascii="Cambria Math" w:hAnsi="Cambria Math"/>
                <w:szCs w:val="23"/>
              </w:rPr>
              <m:t>D</m:t>
            </m:r>
          </m:sub>
        </m:sSub>
        <m:r>
          <m:rPr>
            <m:sty m:val="p"/>
          </m:rPr>
          <w:rPr>
            <w:rFonts w:ascii="Cambria Math" w:hAnsi="Cambria Math"/>
            <w:szCs w:val="23"/>
          </w:rPr>
          <m:t>(</m:t>
        </m:r>
        <m:r>
          <w:rPr>
            <w:rFonts w:ascii="Cambria Math" w:hAnsi="Cambria Math"/>
            <w:szCs w:val="23"/>
          </w:rPr>
          <m:t>r</m:t>
        </m:r>
        <m:r>
          <m:rPr>
            <m:sty m:val="p"/>
          </m:rPr>
          <w:rPr>
            <w:rFonts w:ascii="Cambria Math" w:hAnsi="Cambria Math"/>
            <w:szCs w:val="23"/>
          </w:rPr>
          <m:t>)</m:t>
        </m:r>
      </m:oMath>
      <w:r w:rsidRPr="00200B04">
        <w:rPr>
          <w:szCs w:val="23"/>
        </w:rPr>
        <w:t xml:space="preserve"> is the volume of the D-dimensional sphere. For a 3-D system, we get the distribution function:</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7BD02D3D" w14:textId="77777777" w:rsidTr="00813F38">
        <w:trPr>
          <w:trHeight w:val="810"/>
        </w:trPr>
        <w:tc>
          <w:tcPr>
            <w:tcW w:w="1080" w:type="dxa"/>
            <w:vAlign w:val="center"/>
          </w:tcPr>
          <w:p w14:paraId="0C64274A" w14:textId="77777777" w:rsidR="00893D6D" w:rsidRPr="00200B04" w:rsidRDefault="00893D6D" w:rsidP="00813F38">
            <w:pPr>
              <w:jc w:val="center"/>
              <w:rPr>
                <w:szCs w:val="23"/>
              </w:rPr>
            </w:pPr>
          </w:p>
        </w:tc>
        <w:tc>
          <w:tcPr>
            <w:tcW w:w="6244" w:type="dxa"/>
            <w:vAlign w:val="center"/>
          </w:tcPr>
          <w:p w14:paraId="79440A8F" w14:textId="77777777" w:rsidR="00893D6D" w:rsidRPr="00200B04" w:rsidRDefault="00893D6D" w:rsidP="00813F38">
            <w:pPr>
              <w:jc w:val="center"/>
              <w:rPr>
                <w:szCs w:val="23"/>
              </w:rPr>
            </w:pPr>
            <m:oMath>
              <m:r>
                <w:rPr>
                  <w:rFonts w:ascii="Cambria Math" w:hAnsi="Cambria Math"/>
                  <w:szCs w:val="23"/>
                </w:rPr>
                <m:t>H</m:t>
              </m:r>
              <m:d>
                <m:dPr>
                  <m:ctrlPr>
                    <w:rPr>
                      <w:rFonts w:ascii="Cambria Math" w:hAnsi="Cambria Math"/>
                      <w:i/>
                      <w:szCs w:val="23"/>
                    </w:rPr>
                  </m:ctrlPr>
                </m:dPr>
                <m:e>
                  <m:r>
                    <w:rPr>
                      <w:rFonts w:ascii="Cambria Math" w:hAnsi="Cambria Math"/>
                      <w:szCs w:val="23"/>
                    </w:rPr>
                    <m:t>r</m:t>
                  </m:r>
                </m:e>
              </m:d>
              <m:r>
                <w:rPr>
                  <w:rFonts w:ascii="Cambria Math" w:hAnsi="Cambria Math"/>
                  <w:szCs w:val="23"/>
                </w:rPr>
                <m:t>= 4πρ</m:t>
              </m:r>
              <m:sSup>
                <m:sSupPr>
                  <m:ctrlPr>
                    <w:rPr>
                      <w:rFonts w:ascii="Cambria Math" w:hAnsi="Cambria Math"/>
                      <w:i/>
                      <w:szCs w:val="23"/>
                    </w:rPr>
                  </m:ctrlPr>
                </m:sSupPr>
                <m:e>
                  <m:r>
                    <w:rPr>
                      <w:rFonts w:ascii="Cambria Math" w:hAnsi="Cambria Math"/>
                      <w:szCs w:val="23"/>
                    </w:rPr>
                    <m:t>r</m:t>
                  </m:r>
                </m:e>
                <m:sup>
                  <m:r>
                    <w:rPr>
                      <w:rFonts w:ascii="Cambria Math" w:hAnsi="Cambria Math"/>
                      <w:szCs w:val="23"/>
                    </w:rPr>
                    <m:t>2</m:t>
                  </m:r>
                </m:sup>
              </m:sSup>
              <m:r>
                <m:rPr>
                  <m:sty m:val="p"/>
                </m:rPr>
                <w:rPr>
                  <w:rFonts w:ascii="Cambria Math" w:hAnsi="Cambria Math"/>
                  <w:szCs w:val="23"/>
                </w:rPr>
                <m:t>exp⁡</m:t>
              </m:r>
              <m:r>
                <w:rPr>
                  <w:rFonts w:ascii="Cambria Math" w:hAnsi="Cambria Math"/>
                  <w:szCs w:val="23"/>
                </w:rPr>
                <m:t>[-</m:t>
              </m:r>
              <m:f>
                <m:fPr>
                  <m:ctrlPr>
                    <w:rPr>
                      <w:rFonts w:ascii="Cambria Math" w:hAnsi="Cambria Math"/>
                      <w:i/>
                      <w:szCs w:val="23"/>
                    </w:rPr>
                  </m:ctrlPr>
                </m:fPr>
                <m:num>
                  <m:r>
                    <w:rPr>
                      <w:rFonts w:ascii="Cambria Math" w:hAnsi="Cambria Math"/>
                      <w:szCs w:val="23"/>
                    </w:rPr>
                    <m:t>4</m:t>
                  </m:r>
                </m:num>
                <m:den>
                  <m:r>
                    <w:rPr>
                      <w:rFonts w:ascii="Cambria Math" w:hAnsi="Cambria Math"/>
                      <w:szCs w:val="23"/>
                    </w:rPr>
                    <m:t>3</m:t>
                  </m:r>
                </m:den>
              </m:f>
              <m:r>
                <w:rPr>
                  <w:rFonts w:ascii="Cambria Math" w:hAnsi="Cambria Math"/>
                  <w:szCs w:val="23"/>
                </w:rPr>
                <m:t>πρ</m:t>
              </m:r>
              <m:sSup>
                <m:sSupPr>
                  <m:ctrlPr>
                    <w:rPr>
                      <w:rFonts w:ascii="Cambria Math" w:hAnsi="Cambria Math"/>
                      <w:i/>
                      <w:szCs w:val="23"/>
                    </w:rPr>
                  </m:ctrlPr>
                </m:sSupPr>
                <m:e>
                  <m:r>
                    <w:rPr>
                      <w:rFonts w:ascii="Cambria Math" w:hAnsi="Cambria Math"/>
                      <w:szCs w:val="23"/>
                    </w:rPr>
                    <m:t>r</m:t>
                  </m:r>
                </m:e>
                <m:sup>
                  <m:r>
                    <w:rPr>
                      <w:rFonts w:ascii="Cambria Math" w:hAnsi="Cambria Math"/>
                      <w:szCs w:val="23"/>
                    </w:rPr>
                    <m:t>3</m:t>
                  </m:r>
                </m:sup>
              </m:sSup>
              <m:r>
                <w:rPr>
                  <w:rFonts w:ascii="Cambria Math" w:hAnsi="Cambria Math"/>
                  <w:szCs w:val="23"/>
                </w:rPr>
                <m:t>]</m:t>
              </m:r>
            </m:oMath>
            <w:r w:rsidRPr="00200B04">
              <w:rPr>
                <w:rFonts w:hint="eastAsia"/>
                <w:szCs w:val="23"/>
              </w:rPr>
              <w:t>.</w:t>
            </w:r>
          </w:p>
        </w:tc>
        <w:tc>
          <w:tcPr>
            <w:tcW w:w="1017" w:type="dxa"/>
            <w:vAlign w:val="center"/>
          </w:tcPr>
          <w:p w14:paraId="4256177F" w14:textId="77777777" w:rsidR="00893D6D" w:rsidRPr="00200B04" w:rsidRDefault="00893D6D" w:rsidP="00813F38">
            <w:pPr>
              <w:jc w:val="center"/>
              <w:rPr>
                <w:szCs w:val="23"/>
              </w:rPr>
            </w:pPr>
            <w:bookmarkStart w:id="106" w:name="_Ref445213815"/>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7</w:t>
            </w:r>
            <w:r w:rsidRPr="00200B04">
              <w:rPr>
                <w:szCs w:val="23"/>
              </w:rPr>
              <w:fldChar w:fldCharType="end"/>
            </w:r>
            <w:r w:rsidRPr="00200B04">
              <w:rPr>
                <w:szCs w:val="23"/>
              </w:rPr>
              <w:t>)</w:t>
            </w:r>
            <w:bookmarkEnd w:id="106"/>
          </w:p>
        </w:tc>
      </w:tr>
    </w:tbl>
    <w:p w14:paraId="7C646FA6" w14:textId="60B2AD7D" w:rsidR="00893D6D" w:rsidRPr="00200B04" w:rsidRDefault="00893D6D" w:rsidP="00893D6D">
      <w:pPr>
        <w:pStyle w:val="ParagraphyContent"/>
        <w:rPr>
          <w:szCs w:val="23"/>
        </w:rPr>
      </w:pPr>
      <w:r w:rsidRPr="00200B04">
        <w:rPr>
          <w:szCs w:val="23"/>
        </w:rPr>
        <w:t xml:space="preserve">From Equation </w:t>
      </w:r>
      <w:r w:rsidRPr="00200B04">
        <w:rPr>
          <w:szCs w:val="23"/>
        </w:rPr>
        <w:fldChar w:fldCharType="begin"/>
      </w:r>
      <w:r w:rsidRPr="00200B04">
        <w:rPr>
          <w:szCs w:val="23"/>
        </w:rPr>
        <w:instrText xml:space="preserve"> REF _Ref445213815 \h  \* MERGEFORMAT </w:instrText>
      </w:r>
      <w:r w:rsidRPr="00200B04">
        <w:rPr>
          <w:szCs w:val="23"/>
        </w:rPr>
      </w:r>
      <w:r w:rsidRPr="00200B04">
        <w:rPr>
          <w:szCs w:val="23"/>
        </w:rPr>
        <w:fldChar w:fldCharType="separate"/>
      </w:r>
      <w:r w:rsidR="00A14632" w:rsidRPr="00200B04">
        <w:rPr>
          <w:szCs w:val="23"/>
        </w:rPr>
        <w:t>(</w:t>
      </w:r>
      <w:r w:rsidR="00A14632" w:rsidRPr="00200B04">
        <w:rPr>
          <w:noProof/>
          <w:szCs w:val="23"/>
        </w:rPr>
        <w:t>3.7</w:t>
      </w:r>
      <w:r w:rsidR="00A14632" w:rsidRPr="00200B04">
        <w:rPr>
          <w:szCs w:val="23"/>
        </w:rPr>
        <w:t>)</w:t>
      </w:r>
      <w:r w:rsidRPr="00200B04">
        <w:rPr>
          <w:szCs w:val="23"/>
        </w:rPr>
        <w:fldChar w:fldCharType="end"/>
      </w:r>
      <w:r w:rsidRPr="00200B04">
        <w:rPr>
          <w:szCs w:val="23"/>
        </w:rPr>
        <w:t xml:space="preserve">, we find </w:t>
      </w:r>
      <w:r w:rsidR="002F0EEB" w:rsidRPr="00200B04">
        <w:rPr>
          <w:szCs w:val="23"/>
        </w:rPr>
        <w:t xml:space="preserve">that </w:t>
      </w:r>
      <w:r w:rsidRPr="00200B04">
        <w:rPr>
          <w:szCs w:val="23"/>
        </w:rPr>
        <w:t xml:space="preserve">the most possible </w:t>
      </w:r>
      <w:r w:rsidR="002F0EEB" w:rsidRPr="00200B04">
        <w:rPr>
          <w:szCs w:val="23"/>
        </w:rPr>
        <w:t>nearest neighbor distance between atoms in a random ensemble is</w:t>
      </w:r>
      <w:r w:rsidRPr="00200B04">
        <w:rPr>
          <w:szCs w:val="23"/>
        </w:rPr>
        <w:t xml:space="preserve">: </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603B87FD" w14:textId="77777777" w:rsidTr="00813F38">
        <w:trPr>
          <w:trHeight w:val="810"/>
        </w:trPr>
        <w:tc>
          <w:tcPr>
            <w:tcW w:w="1080" w:type="dxa"/>
            <w:vAlign w:val="center"/>
          </w:tcPr>
          <w:p w14:paraId="341C2220" w14:textId="77777777" w:rsidR="00893D6D" w:rsidRPr="00200B04" w:rsidRDefault="00893D6D" w:rsidP="00813F38">
            <w:pPr>
              <w:jc w:val="center"/>
              <w:rPr>
                <w:szCs w:val="23"/>
              </w:rPr>
            </w:pPr>
          </w:p>
        </w:tc>
        <w:tc>
          <w:tcPr>
            <w:tcW w:w="6244" w:type="dxa"/>
            <w:vAlign w:val="center"/>
          </w:tcPr>
          <w:p w14:paraId="3655F1FA" w14:textId="0F097AEB" w:rsidR="00893D6D" w:rsidRPr="00200B04" w:rsidRDefault="00893D6D" w:rsidP="002F0EEB">
            <w:pPr>
              <w:jc w:val="center"/>
              <w:rPr>
                <w:szCs w:val="23"/>
              </w:rPr>
            </w:pPr>
            <m:oMath>
              <m:r>
                <w:rPr>
                  <w:rFonts w:ascii="Cambria Math" w:hAnsi="Cambria Math"/>
                  <w:szCs w:val="23"/>
                </w:rPr>
                <m:t>R≃</m:t>
              </m:r>
              <m:rad>
                <m:radPr>
                  <m:ctrlPr>
                    <w:rPr>
                      <w:rFonts w:ascii="Cambria Math" w:hAnsi="Cambria Math"/>
                      <w:i/>
                      <w:szCs w:val="23"/>
                    </w:rPr>
                  </m:ctrlPr>
                </m:radPr>
                <m:deg>
                  <m:r>
                    <w:rPr>
                      <w:rFonts w:ascii="Cambria Math" w:hAnsi="Cambria Math"/>
                      <w:szCs w:val="23"/>
                    </w:rPr>
                    <m:t>3</m:t>
                  </m:r>
                </m:deg>
                <m:e>
                  <m:f>
                    <m:fPr>
                      <m:ctrlPr>
                        <w:rPr>
                          <w:rFonts w:ascii="Cambria Math" w:hAnsi="Cambria Math"/>
                          <w:i/>
                          <w:szCs w:val="23"/>
                        </w:rPr>
                      </m:ctrlPr>
                    </m:fPr>
                    <m:num>
                      <m:r>
                        <w:rPr>
                          <w:rFonts w:ascii="Cambria Math" w:hAnsi="Cambria Math"/>
                          <w:szCs w:val="23"/>
                        </w:rPr>
                        <m:t>1</m:t>
                      </m:r>
                    </m:num>
                    <m:den>
                      <m:r>
                        <w:rPr>
                          <w:rFonts w:ascii="Cambria Math" w:hAnsi="Cambria Math"/>
                          <w:szCs w:val="23"/>
                        </w:rPr>
                        <m:t>2πρ</m:t>
                      </m:r>
                    </m:den>
                  </m:f>
                </m:e>
              </m:rad>
            </m:oMath>
            <w:r w:rsidRPr="00200B04">
              <w:rPr>
                <w:szCs w:val="23"/>
              </w:rPr>
              <w:t xml:space="preserve"> .</w:t>
            </w:r>
          </w:p>
        </w:tc>
        <w:tc>
          <w:tcPr>
            <w:tcW w:w="1017" w:type="dxa"/>
            <w:vAlign w:val="center"/>
          </w:tcPr>
          <w:p w14:paraId="1A30E12F" w14:textId="77777777" w:rsidR="00893D6D" w:rsidRPr="00200B04" w:rsidRDefault="00893D6D" w:rsidP="00813F38">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8</w:t>
            </w:r>
            <w:r w:rsidRPr="00200B04">
              <w:rPr>
                <w:szCs w:val="23"/>
              </w:rPr>
              <w:fldChar w:fldCharType="end"/>
            </w:r>
            <w:r w:rsidRPr="00200B04">
              <w:rPr>
                <w:szCs w:val="23"/>
              </w:rPr>
              <w:t>)</w:t>
            </w:r>
          </w:p>
        </w:tc>
      </w:tr>
    </w:tbl>
    <w:p w14:paraId="66DCCC6D" w14:textId="24EDCC6F" w:rsidR="00893D6D" w:rsidRPr="00200B04" w:rsidRDefault="00893D6D" w:rsidP="00893D6D">
      <w:pPr>
        <w:pStyle w:val="ParagraphyContent"/>
        <w:rPr>
          <w:szCs w:val="23"/>
        </w:rPr>
      </w:pPr>
      <w:r w:rsidRPr="00200B04">
        <w:rPr>
          <w:szCs w:val="23"/>
        </w:rPr>
        <w:t xml:space="preserve">For a MOT with density </w:t>
      </w:r>
      <m:oMath>
        <m:r>
          <w:rPr>
            <w:rFonts w:ascii="Cambria Math" w:hAnsi="Cambria Math"/>
            <w:szCs w:val="23"/>
          </w:rPr>
          <m:t>ρ≈</m:t>
        </m:r>
        <m:sSup>
          <m:sSupPr>
            <m:ctrlPr>
              <w:rPr>
                <w:rFonts w:ascii="Cambria Math" w:hAnsi="Cambria Math"/>
                <w:i/>
                <w:szCs w:val="23"/>
              </w:rPr>
            </m:ctrlPr>
          </m:sSupPr>
          <m:e>
            <m:r>
              <w:rPr>
                <w:rFonts w:ascii="Cambria Math" w:hAnsi="Cambria Math"/>
                <w:szCs w:val="23"/>
              </w:rPr>
              <m:t>10</m:t>
            </m:r>
          </m:e>
          <m:sup>
            <m:r>
              <w:rPr>
                <w:rFonts w:ascii="Cambria Math" w:hAnsi="Cambria Math"/>
                <w:szCs w:val="23"/>
              </w:rPr>
              <m:t>9</m:t>
            </m:r>
          </m:sup>
        </m:sSup>
        <m:r>
          <w:rPr>
            <w:rFonts w:ascii="Cambria Math" w:hAnsi="Cambria Math"/>
            <w:szCs w:val="23"/>
          </w:rPr>
          <m:t xml:space="preserve"> </m:t>
        </m:r>
        <m:sSup>
          <m:sSupPr>
            <m:ctrlPr>
              <w:rPr>
                <w:rFonts w:ascii="Cambria Math" w:hAnsi="Cambria Math"/>
                <w:szCs w:val="23"/>
              </w:rPr>
            </m:ctrlPr>
          </m:sSupPr>
          <m:e>
            <m:r>
              <m:rPr>
                <m:sty m:val="p"/>
              </m:rPr>
              <w:rPr>
                <w:rFonts w:ascii="Cambria Math" w:hAnsi="Cambria Math"/>
                <w:szCs w:val="23"/>
              </w:rPr>
              <m:t>cm</m:t>
            </m:r>
          </m:e>
          <m:sup>
            <m:r>
              <m:rPr>
                <m:sty m:val="p"/>
              </m:rPr>
              <w:rPr>
                <w:rFonts w:ascii="Cambria Math" w:hAnsi="Cambria Math"/>
                <w:szCs w:val="23"/>
              </w:rPr>
              <m:t>-3</m:t>
            </m:r>
          </m:sup>
        </m:sSup>
      </m:oMath>
      <w:r w:rsidR="002F0EEB" w:rsidRPr="00200B04">
        <w:rPr>
          <w:szCs w:val="23"/>
        </w:rPr>
        <w:t xml:space="preserve"> and a </w:t>
      </w:r>
      <w:r w:rsidRPr="00200B04">
        <w:rPr>
          <w:szCs w:val="23"/>
        </w:rPr>
        <w:t xml:space="preserve">temperature </w:t>
      </w:r>
      <w:r w:rsidR="002F0EEB" w:rsidRPr="00200B04">
        <w:rPr>
          <w:szCs w:val="23"/>
        </w:rPr>
        <w:t>T~</w:t>
      </w:r>
      <w:r w:rsidRPr="00200B04">
        <w:rPr>
          <w:szCs w:val="23"/>
        </w:rPr>
        <w:t xml:space="preserve">100 </w:t>
      </w:r>
      <m:oMath>
        <m:r>
          <w:rPr>
            <w:rFonts w:ascii="Cambria Math" w:hAnsi="Cambria Math"/>
            <w:szCs w:val="23"/>
          </w:rPr>
          <m:t>μ</m:t>
        </m:r>
      </m:oMath>
      <w:r w:rsidRPr="00200B04">
        <w:rPr>
          <w:szCs w:val="23"/>
        </w:rPr>
        <w:t xml:space="preserve">K, the most possible distance between one </w:t>
      </w:r>
      <w:r w:rsidR="002F0EEB" w:rsidRPr="00200B04">
        <w:rPr>
          <w:szCs w:val="23"/>
        </w:rPr>
        <w:t xml:space="preserve">Rb </w:t>
      </w:r>
      <w:r w:rsidRPr="00200B04">
        <w:rPr>
          <w:szCs w:val="23"/>
        </w:rPr>
        <w:t xml:space="preserve">atom and its nearest neighbor is about 5 </w:t>
      </w:r>
      <m:oMath>
        <m:r>
          <w:rPr>
            <w:rFonts w:ascii="Cambria Math" w:hAnsi="Cambria Math"/>
            <w:szCs w:val="23"/>
          </w:rPr>
          <m:t>μ</m:t>
        </m:r>
      </m:oMath>
      <w:r w:rsidRPr="00200B04">
        <w:rPr>
          <w:szCs w:val="23"/>
        </w:rPr>
        <w:t xml:space="preserve">m and the velocity of the atoms is </w:t>
      </w:r>
      <w:r w:rsidR="00270A93" w:rsidRPr="00200B04">
        <w:rPr>
          <w:szCs w:val="23"/>
        </w:rPr>
        <w:t>on</w:t>
      </w:r>
      <w:r w:rsidRPr="00200B04">
        <w:rPr>
          <w:szCs w:val="23"/>
        </w:rPr>
        <w:t xml:space="preserve"> the order of 10 cm/s. In 1 </w:t>
      </w:r>
      <m:oMath>
        <m:r>
          <w:rPr>
            <w:rFonts w:ascii="Cambria Math" w:hAnsi="Cambria Math"/>
            <w:szCs w:val="23"/>
          </w:rPr>
          <m:t>μ</m:t>
        </m:r>
      </m:oMath>
      <w:r w:rsidRPr="00200B04">
        <w:rPr>
          <w:szCs w:val="23"/>
        </w:rPr>
        <w:t xml:space="preserve">s, </w:t>
      </w:r>
      <w:r w:rsidR="00104BA2" w:rsidRPr="00200B04">
        <w:rPr>
          <w:szCs w:val="23"/>
        </w:rPr>
        <w:t>each</w:t>
      </w:r>
      <w:r w:rsidRPr="00200B04">
        <w:rPr>
          <w:szCs w:val="23"/>
        </w:rPr>
        <w:t xml:space="preserve"> atom can move about 0.1 </w:t>
      </w:r>
      <m:oMath>
        <m:r>
          <w:rPr>
            <w:rFonts w:ascii="Cambria Math" w:hAnsi="Cambria Math"/>
            <w:szCs w:val="23"/>
          </w:rPr>
          <m:t>μ</m:t>
        </m:r>
      </m:oMath>
      <w:r w:rsidRPr="00200B04">
        <w:rPr>
          <w:szCs w:val="23"/>
        </w:rPr>
        <w:t xml:space="preserve">m </w:t>
      </w:r>
      <w:r w:rsidR="00104BA2" w:rsidRPr="00200B04">
        <w:rPr>
          <w:szCs w:val="23"/>
        </w:rPr>
        <w:t xml:space="preserve">on average, </w:t>
      </w:r>
      <w:r w:rsidRPr="00200B04">
        <w:rPr>
          <w:szCs w:val="23"/>
        </w:rPr>
        <w:t>which is much smaller than the distance between two atoms. So we consider the atoms as “fro</w:t>
      </w:r>
      <w:r w:rsidR="002F0EEB" w:rsidRPr="00200B04">
        <w:rPr>
          <w:szCs w:val="23"/>
        </w:rPr>
        <w:t>zen” or static in the MOT for</w:t>
      </w:r>
      <w:r w:rsidRPr="00200B04">
        <w:rPr>
          <w:szCs w:val="23"/>
        </w:rPr>
        <w:t xml:space="preserve"> experiments</w:t>
      </w:r>
      <w:r w:rsidR="002F0EEB" w:rsidRPr="00200B04">
        <w:rPr>
          <w:szCs w:val="23"/>
        </w:rPr>
        <w:t xml:space="preserve"> involving DD integration times &lt; 1 </w:t>
      </w:r>
      <m:oMath>
        <m:r>
          <w:rPr>
            <w:rFonts w:ascii="Cambria Math" w:hAnsi="Cambria Math"/>
            <w:szCs w:val="23"/>
          </w:rPr>
          <m:t>μ</m:t>
        </m:r>
      </m:oMath>
      <w:r w:rsidR="002F0EEB" w:rsidRPr="00200B04">
        <w:rPr>
          <w:szCs w:val="23"/>
        </w:rPr>
        <w:t>s</w:t>
      </w:r>
      <w:r w:rsidRPr="00200B04">
        <w:rPr>
          <w:szCs w:val="23"/>
        </w:rPr>
        <w:t xml:space="preserve">. </w:t>
      </w:r>
    </w:p>
    <w:p w14:paraId="3F9B516E" w14:textId="3D10D164" w:rsidR="00893D6D" w:rsidRPr="00200B04" w:rsidRDefault="00893D6D" w:rsidP="00893D6D">
      <w:pPr>
        <w:pStyle w:val="Heading3"/>
      </w:pPr>
      <w:bookmarkStart w:id="107" w:name="_Toc445475645"/>
      <w:bookmarkStart w:id="108" w:name="_Toc447648440"/>
      <w:r w:rsidRPr="00200B04">
        <w:t>Förster Resonan</w:t>
      </w:r>
      <w:r w:rsidR="00DB557E" w:rsidRPr="00200B04">
        <w:t>t</w:t>
      </w:r>
      <w:r w:rsidRPr="00200B04">
        <w:t xml:space="preserve"> Energy Transfer</w:t>
      </w:r>
      <w:bookmarkEnd w:id="107"/>
      <w:bookmarkEnd w:id="108"/>
    </w:p>
    <w:p w14:paraId="448FCF03" w14:textId="51C89564" w:rsidR="00893D6D" w:rsidRPr="00200B04" w:rsidRDefault="00893D6D" w:rsidP="00893D6D">
      <w:pPr>
        <w:pStyle w:val="ParagraphyContent"/>
        <w:rPr>
          <w:szCs w:val="23"/>
        </w:rPr>
      </w:pPr>
      <w:r w:rsidRPr="00200B04">
        <w:rPr>
          <w:szCs w:val="23"/>
        </w:rPr>
        <w:t>Förster Resonan</w:t>
      </w:r>
      <w:r w:rsidR="00DB557E" w:rsidRPr="00200B04">
        <w:rPr>
          <w:szCs w:val="23"/>
        </w:rPr>
        <w:t>t</w:t>
      </w:r>
      <w:r w:rsidRPr="00200B04">
        <w:rPr>
          <w:szCs w:val="23"/>
        </w:rPr>
        <w:t xml:space="preserve"> Energy Transfer (FRET) is a mechanism describing energy transfer between two atoms or molecules. It happens when two neighboring atoms are dipole-dipole coupled to higher and lower states with equal energy spacing. This mechanism </w:t>
      </w:r>
      <w:r w:rsidR="00BB49AC" w:rsidRPr="00200B04">
        <w:rPr>
          <w:szCs w:val="23"/>
        </w:rPr>
        <w:t>can</w:t>
      </w:r>
      <w:r w:rsidRPr="00200B04">
        <w:rPr>
          <w:szCs w:val="23"/>
        </w:rPr>
        <w:t xml:space="preserve"> be described very easily using the two-</w:t>
      </w:r>
      <w:r w:rsidR="00A66A84" w:rsidRPr="00200B04">
        <w:rPr>
          <w:szCs w:val="23"/>
        </w:rPr>
        <w:t>atom</w:t>
      </w:r>
      <w:r w:rsidRPr="00200B04">
        <w:rPr>
          <w:szCs w:val="23"/>
        </w:rPr>
        <w:t xml:space="preserve"> </w:t>
      </w:r>
      <w:r w:rsidR="00D53923" w:rsidRPr="00200B04">
        <w:rPr>
          <w:szCs w:val="23"/>
        </w:rPr>
        <w:t xml:space="preserve">picture. </w:t>
      </w:r>
      <w:r w:rsidR="0066466B" w:rsidRPr="00200B04">
        <w:rPr>
          <w:szCs w:val="23"/>
        </w:rPr>
        <w:t>A</w:t>
      </w:r>
      <w:r w:rsidRPr="00200B04">
        <w:rPr>
          <w:szCs w:val="23"/>
        </w:rPr>
        <w:t xml:space="preserve">s shown in </w:t>
      </w:r>
      <w:r w:rsidRPr="00200B04">
        <w:rPr>
          <w:szCs w:val="23"/>
        </w:rPr>
        <w:fldChar w:fldCharType="begin"/>
      </w:r>
      <w:r w:rsidRPr="00200B04">
        <w:rPr>
          <w:szCs w:val="23"/>
        </w:rPr>
        <w:instrText xml:space="preserve"> REF _Ref445216623 \h  \* MERGEFORMAT </w:instrText>
      </w:r>
      <w:r w:rsidRPr="00200B04">
        <w:rPr>
          <w:szCs w:val="23"/>
        </w:rPr>
      </w:r>
      <w:r w:rsidRPr="00200B04">
        <w:rPr>
          <w:szCs w:val="23"/>
        </w:rPr>
        <w:fldChar w:fldCharType="separate"/>
      </w:r>
      <w:r w:rsidR="00A14632" w:rsidRPr="00200B04">
        <w:rPr>
          <w:szCs w:val="23"/>
        </w:rPr>
        <w:t xml:space="preserve">Figure </w:t>
      </w:r>
      <w:r w:rsidR="00A14632" w:rsidRPr="00200B04">
        <w:rPr>
          <w:noProof/>
          <w:szCs w:val="23"/>
        </w:rPr>
        <w:t>3.3</w:t>
      </w:r>
      <w:r w:rsidRPr="00200B04">
        <w:rPr>
          <w:szCs w:val="23"/>
        </w:rPr>
        <w:fldChar w:fldCharType="end"/>
      </w:r>
      <w:r w:rsidR="005608A1" w:rsidRPr="00200B04">
        <w:rPr>
          <w:szCs w:val="23"/>
        </w:rPr>
        <w:t>, o</w:t>
      </w:r>
      <w:r w:rsidRPr="00200B04">
        <w:rPr>
          <w:szCs w:val="23"/>
        </w:rPr>
        <w:t xml:space="preserve">ne atom </w:t>
      </w:r>
      <w:r w:rsidR="0066466B" w:rsidRPr="00200B04">
        <w:rPr>
          <w:szCs w:val="23"/>
        </w:rPr>
        <w:t>acts</w:t>
      </w:r>
      <w:r w:rsidRPr="00200B04">
        <w:rPr>
          <w:szCs w:val="23"/>
        </w:rPr>
        <w:t xml:space="preserve"> as a</w:t>
      </w:r>
      <w:r w:rsidR="0066466B" w:rsidRPr="00200B04">
        <w:rPr>
          <w:szCs w:val="23"/>
        </w:rPr>
        <w:t xml:space="preserve">n energy donor and the other one, an </w:t>
      </w:r>
      <w:r w:rsidRPr="00200B04">
        <w:rPr>
          <w:szCs w:val="23"/>
        </w:rPr>
        <w:t>accepter. The atoms exchange energy as the donor is de-excited to a lower state and the accepter</w:t>
      </w:r>
      <w:r w:rsidR="00F00919" w:rsidRPr="00200B04">
        <w:rPr>
          <w:szCs w:val="23"/>
        </w:rPr>
        <w:t xml:space="preserve"> is</w:t>
      </w:r>
      <w:r w:rsidRPr="00200B04">
        <w:rPr>
          <w:szCs w:val="23"/>
        </w:rPr>
        <w:t xml:space="preserve"> excited to a higher state</w:t>
      </w:r>
      <w:r w:rsidR="0066466B" w:rsidRPr="00200B04">
        <w:rPr>
          <w:szCs w:val="23"/>
        </w:rPr>
        <w:t xml:space="preserve"> via the DD interaction</w:t>
      </w:r>
      <w:r w:rsidRPr="00200B04">
        <w:rPr>
          <w:szCs w:val="23"/>
        </w:rPr>
        <w:t xml:space="preserve">.  </w:t>
      </w:r>
    </w:p>
    <w:p w14:paraId="5C058F10" w14:textId="77777777" w:rsidR="00893D6D" w:rsidRPr="00200B04" w:rsidRDefault="00893D6D" w:rsidP="00893D6D">
      <w:pPr>
        <w:pStyle w:val="ParagraphyContent"/>
        <w:keepNext/>
        <w:jc w:val="center"/>
      </w:pPr>
      <w:r w:rsidRPr="00200B04">
        <w:rPr>
          <w:noProof/>
        </w:rPr>
        <w:lastRenderedPageBreak/>
        <w:drawing>
          <wp:inline distT="0" distB="0" distL="0" distR="0" wp14:anchorId="21637F00" wp14:editId="010BE70A">
            <wp:extent cx="3670935" cy="1436203"/>
            <wp:effectExtent l="0" t="0" r="0" b="12065"/>
            <wp:docPr id="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89308" cy="1443391"/>
                    </a:xfrm>
                    <a:prstGeom prst="rect">
                      <a:avLst/>
                    </a:prstGeom>
                  </pic:spPr>
                </pic:pic>
              </a:graphicData>
            </a:graphic>
          </wp:inline>
        </w:drawing>
      </w:r>
    </w:p>
    <w:p w14:paraId="5C4E4502" w14:textId="66C666E4" w:rsidR="00893D6D" w:rsidRPr="00200B04" w:rsidRDefault="00893D6D" w:rsidP="00893D6D">
      <w:pPr>
        <w:pStyle w:val="Caption"/>
        <w:rPr>
          <w:szCs w:val="23"/>
        </w:rPr>
      </w:pPr>
      <w:bookmarkStart w:id="109" w:name="_Ref445216623"/>
      <w:bookmarkStart w:id="110" w:name="_Toc445475724"/>
      <w:bookmarkStart w:id="111" w:name="_Toc447632757"/>
      <w:r w:rsidRPr="00200B04">
        <w:rPr>
          <w:szCs w:val="23"/>
        </w:rPr>
        <w:t xml:space="preserve">Figure </w:t>
      </w:r>
      <w:r w:rsidR="00C72AA4">
        <w:rPr>
          <w:szCs w:val="23"/>
        </w:rPr>
        <w:fldChar w:fldCharType="begin"/>
      </w:r>
      <w:r w:rsidR="00C72AA4">
        <w:rPr>
          <w:szCs w:val="23"/>
        </w:rPr>
        <w:instrText xml:space="preserve"> STYLEREF 1 \s </w:instrText>
      </w:r>
      <w:r w:rsidR="00C72AA4">
        <w:rPr>
          <w:szCs w:val="23"/>
        </w:rPr>
        <w:fldChar w:fldCharType="separate"/>
      </w:r>
      <w:r w:rsidR="00C72AA4">
        <w:rPr>
          <w:noProof/>
          <w:szCs w:val="23"/>
        </w:rPr>
        <w:t>3</w:t>
      </w:r>
      <w:r w:rsidR="00C72AA4">
        <w:rPr>
          <w:szCs w:val="23"/>
        </w:rPr>
        <w:fldChar w:fldCharType="end"/>
      </w:r>
      <w:r w:rsidR="00C72AA4">
        <w:rPr>
          <w:szCs w:val="23"/>
        </w:rPr>
        <w:t>.</w:t>
      </w:r>
      <w:r w:rsidR="00C72AA4">
        <w:rPr>
          <w:szCs w:val="23"/>
        </w:rPr>
        <w:fldChar w:fldCharType="begin"/>
      </w:r>
      <w:r w:rsidR="00C72AA4">
        <w:rPr>
          <w:szCs w:val="23"/>
        </w:rPr>
        <w:instrText xml:space="preserve"> SEQ Figure \* ARABIC \s 1 </w:instrText>
      </w:r>
      <w:r w:rsidR="00C72AA4">
        <w:rPr>
          <w:szCs w:val="23"/>
        </w:rPr>
        <w:fldChar w:fldCharType="separate"/>
      </w:r>
      <w:r w:rsidR="00C72AA4">
        <w:rPr>
          <w:noProof/>
          <w:szCs w:val="23"/>
        </w:rPr>
        <w:t>3</w:t>
      </w:r>
      <w:r w:rsidR="00C72AA4">
        <w:rPr>
          <w:szCs w:val="23"/>
        </w:rPr>
        <w:fldChar w:fldCharType="end"/>
      </w:r>
      <w:bookmarkEnd w:id="109"/>
      <w:r w:rsidRPr="00200B04">
        <w:rPr>
          <w:szCs w:val="23"/>
        </w:rPr>
        <w:t>: Schematic for typical FRET. Black c</w:t>
      </w:r>
      <w:r w:rsidR="00FA36BA" w:rsidRPr="00200B04">
        <w:rPr>
          <w:szCs w:val="23"/>
        </w:rPr>
        <w:t>ir</w:t>
      </w:r>
      <w:r w:rsidRPr="00200B04">
        <w:rPr>
          <w:szCs w:val="23"/>
        </w:rPr>
        <w:t>cles represent the</w:t>
      </w:r>
      <w:r w:rsidR="00FA36BA" w:rsidRPr="00200B04">
        <w:rPr>
          <w:szCs w:val="23"/>
        </w:rPr>
        <w:t xml:space="preserve"> initial pair states and gray cir</w:t>
      </w:r>
      <w:r w:rsidRPr="00200B04">
        <w:rPr>
          <w:szCs w:val="23"/>
        </w:rPr>
        <w:t xml:space="preserve">cles the final pair states. (a) is </w:t>
      </w:r>
      <m:oMath>
        <m:r>
          <w:rPr>
            <w:rFonts w:ascii="Cambria Math" w:hAnsi="Cambria Math"/>
            <w:szCs w:val="23"/>
          </w:rPr>
          <m:t>pp→s</m:t>
        </m:r>
        <m:sSup>
          <m:sSupPr>
            <m:ctrlPr>
              <w:rPr>
                <w:rFonts w:ascii="Cambria Math" w:hAnsi="Cambria Math"/>
                <w:i/>
                <w:szCs w:val="23"/>
              </w:rPr>
            </m:ctrlPr>
          </m:sSupPr>
          <m:e>
            <m:r>
              <w:rPr>
                <w:rFonts w:ascii="Cambria Math" w:hAnsi="Cambria Math"/>
                <w:szCs w:val="23"/>
              </w:rPr>
              <m:t>s</m:t>
            </m:r>
          </m:e>
          <m:sup>
            <m:r>
              <w:rPr>
                <w:rFonts w:ascii="Cambria Math" w:hAnsi="Cambria Math"/>
                <w:szCs w:val="23"/>
              </w:rPr>
              <m:t>'</m:t>
            </m:r>
          </m:sup>
        </m:sSup>
      </m:oMath>
      <w:r w:rsidRPr="00200B04">
        <w:rPr>
          <w:szCs w:val="23"/>
        </w:rPr>
        <w:t xml:space="preserve">, (b) </w:t>
      </w:r>
      <m:oMath>
        <m:r>
          <w:rPr>
            <w:rFonts w:ascii="Cambria Math" w:hAnsi="Cambria Math"/>
            <w:szCs w:val="23"/>
          </w:rPr>
          <m:t>ps→sp</m:t>
        </m:r>
      </m:oMath>
      <w:r w:rsidRPr="00200B04">
        <w:rPr>
          <w:szCs w:val="23"/>
        </w:rPr>
        <w:t xml:space="preserve"> and (c) </w:t>
      </w:r>
      <m:oMath>
        <m:r>
          <w:rPr>
            <w:rFonts w:ascii="Cambria Math" w:hAnsi="Cambria Math"/>
            <w:szCs w:val="23"/>
          </w:rPr>
          <m:t>ps'→s'p</m:t>
        </m:r>
      </m:oMath>
      <w:r w:rsidRPr="00200B04">
        <w:rPr>
          <w:szCs w:val="23"/>
        </w:rPr>
        <w:t xml:space="preserve"> </w:t>
      </w:r>
      <w:r w:rsidRPr="00200B04">
        <w:rPr>
          <w:szCs w:val="23"/>
        </w:rPr>
        <w:fldChar w:fldCharType="begin"/>
      </w:r>
      <w:r w:rsidRPr="00200B04">
        <w:rPr>
          <w:szCs w:val="23"/>
        </w:rPr>
        <w:instrText xml:space="preserve"> REF _Ref445217025 \n \h  \* MERGEFORMAT </w:instrText>
      </w:r>
      <w:r w:rsidRPr="00200B04">
        <w:rPr>
          <w:szCs w:val="23"/>
        </w:rPr>
      </w:r>
      <w:r w:rsidRPr="00200B04">
        <w:rPr>
          <w:szCs w:val="23"/>
        </w:rPr>
        <w:fldChar w:fldCharType="separate"/>
      </w:r>
      <w:r w:rsidR="00A14632" w:rsidRPr="00200B04">
        <w:rPr>
          <w:szCs w:val="23"/>
        </w:rPr>
        <w:t>[13]</w:t>
      </w:r>
      <w:r w:rsidRPr="00200B04">
        <w:rPr>
          <w:szCs w:val="23"/>
        </w:rPr>
        <w:fldChar w:fldCharType="end"/>
      </w:r>
      <w:r w:rsidRPr="00200B04">
        <w:rPr>
          <w:szCs w:val="23"/>
        </w:rPr>
        <w:t>.</w:t>
      </w:r>
      <w:bookmarkEnd w:id="110"/>
      <w:bookmarkEnd w:id="111"/>
      <w:r w:rsidRPr="00200B04">
        <w:rPr>
          <w:szCs w:val="23"/>
        </w:rPr>
        <w:t xml:space="preserve"> </w:t>
      </w:r>
    </w:p>
    <w:p w14:paraId="41BA42A8" w14:textId="77777777" w:rsidR="00893D6D" w:rsidRPr="00200B04" w:rsidRDefault="00893D6D" w:rsidP="00893D6D"/>
    <w:p w14:paraId="219BF436" w14:textId="77777777" w:rsidR="00893D6D" w:rsidRPr="00200B04" w:rsidRDefault="00893D6D" w:rsidP="00893D6D">
      <w:pPr>
        <w:pStyle w:val="Heading2"/>
      </w:pPr>
      <w:bookmarkStart w:id="112" w:name="_Toc445475646"/>
      <w:bookmarkStart w:id="113" w:name="_Ref445899084"/>
      <w:bookmarkStart w:id="114" w:name="_Toc447648441"/>
      <w:r w:rsidRPr="00200B04">
        <w:t>Dipole-Dipole Interaction</w:t>
      </w:r>
      <w:bookmarkEnd w:id="112"/>
      <w:bookmarkEnd w:id="113"/>
      <w:bookmarkEnd w:id="114"/>
    </w:p>
    <w:p w14:paraId="76F47289" w14:textId="641BB3C8" w:rsidR="00893D6D" w:rsidRPr="00200B04" w:rsidRDefault="00893D6D" w:rsidP="00893D6D">
      <w:pPr>
        <w:pStyle w:val="ParagraphyContent"/>
      </w:pPr>
      <w:r w:rsidRPr="00200B04">
        <w:t xml:space="preserve">In the above discussion, </w:t>
      </w:r>
      <w:r w:rsidR="00797962" w:rsidRPr="00200B04">
        <w:t>the DD</w:t>
      </w:r>
      <w:r w:rsidRPr="00200B04">
        <w:t xml:space="preserve"> interaction has been mentioned several time</w:t>
      </w:r>
      <w:r w:rsidRPr="00200B04">
        <w:rPr>
          <w:rFonts w:hint="eastAsia"/>
        </w:rPr>
        <w:t>s</w:t>
      </w:r>
      <w:r w:rsidRPr="00200B04">
        <w:t xml:space="preserve">. </w:t>
      </w:r>
      <w:r w:rsidR="00797962" w:rsidRPr="00200B04">
        <w:t>For</w:t>
      </w:r>
      <w:r w:rsidRPr="00200B04">
        <w:t xml:space="preserve"> Rydberg </w:t>
      </w:r>
      <w:r w:rsidR="00797962" w:rsidRPr="00200B04">
        <w:t>a</w:t>
      </w:r>
      <w:r w:rsidRPr="00200B04">
        <w:t xml:space="preserve">toms </w:t>
      </w:r>
      <w:r w:rsidR="00797962" w:rsidRPr="00200B04">
        <w:t>in the</w:t>
      </w:r>
      <w:r w:rsidRPr="00200B04">
        <w:t xml:space="preserve"> two-</w:t>
      </w:r>
      <w:r w:rsidR="00A66A84" w:rsidRPr="00200B04">
        <w:t>atom</w:t>
      </w:r>
      <w:r w:rsidRPr="00200B04">
        <w:t xml:space="preserve"> </w:t>
      </w:r>
      <w:r w:rsidR="00797962" w:rsidRPr="00200B04">
        <w:t>approximation</w:t>
      </w:r>
      <w:r w:rsidRPr="00200B04">
        <w:t xml:space="preserve">, it </w:t>
      </w:r>
      <w:r w:rsidR="00797962" w:rsidRPr="00200B04">
        <w:t>is straightforward to explicitly derive the form of the interaction.</w:t>
      </w:r>
      <w:r w:rsidRPr="00200B04">
        <w:t xml:space="preserve"> </w:t>
      </w:r>
    </w:p>
    <w:p w14:paraId="1ADAF772" w14:textId="77777777" w:rsidR="00893D6D" w:rsidRPr="00200B04" w:rsidRDefault="00893D6D" w:rsidP="00893D6D">
      <w:pPr>
        <w:pStyle w:val="Heading3"/>
      </w:pPr>
      <w:bookmarkStart w:id="115" w:name="_Ref445383948"/>
      <w:bookmarkStart w:id="116" w:name="_Toc445475647"/>
      <w:bookmarkStart w:id="117" w:name="_Toc447648442"/>
      <w:r w:rsidRPr="00200B04">
        <w:t>Dipole Moment</w:t>
      </w:r>
      <w:bookmarkEnd w:id="115"/>
      <w:bookmarkEnd w:id="116"/>
      <w:bookmarkEnd w:id="117"/>
    </w:p>
    <w:p w14:paraId="5D5385B0" w14:textId="0FCDB584" w:rsidR="00893D6D" w:rsidRPr="00200B04" w:rsidRDefault="00665768" w:rsidP="00893D6D">
      <w:pPr>
        <w:pStyle w:val="ParagraphyContent"/>
      </w:pPr>
      <w:r w:rsidRPr="00200B04">
        <w:t xml:space="preserve">As noted previously, a </w:t>
      </w:r>
      <w:r w:rsidR="0055283E" w:rsidRPr="00200B04">
        <w:t xml:space="preserve">classical </w:t>
      </w:r>
      <w:r w:rsidRPr="00200B04">
        <w:t xml:space="preserve">Rydberg </w:t>
      </w:r>
      <w:r w:rsidR="00893D6D" w:rsidRPr="00200B04">
        <w:rPr>
          <w:rFonts w:hint="eastAsia"/>
        </w:rPr>
        <w:t xml:space="preserve">electron spends most of the time far from the </w:t>
      </w:r>
      <w:r w:rsidR="00893D6D" w:rsidRPr="00200B04">
        <w:t>positive</w:t>
      </w:r>
      <w:r w:rsidR="00893D6D" w:rsidRPr="00200B04">
        <w:rPr>
          <w:rFonts w:hint="eastAsia"/>
        </w:rPr>
        <w:t xml:space="preserve"> core</w:t>
      </w:r>
      <w:r w:rsidR="00D461C2" w:rsidRPr="00200B04">
        <w:t xml:space="preserve"> that binds</w:t>
      </w:r>
      <w:r w:rsidRPr="00200B04">
        <w:t xml:space="preserve"> it</w:t>
      </w:r>
      <w:r w:rsidR="00893D6D" w:rsidRPr="00200B04">
        <w:rPr>
          <w:rFonts w:hint="eastAsia"/>
        </w:rPr>
        <w:t xml:space="preserve">. Although the atom as a whole is neutral, </w:t>
      </w:r>
      <w:r w:rsidRPr="00200B04">
        <w:t>classically it has a time dependent dipole moment</w:t>
      </w:r>
      <w:r w:rsidR="00893D6D" w:rsidRPr="00200B04">
        <w:rPr>
          <w:rFonts w:hint="eastAsia"/>
        </w:rPr>
        <w:t>:</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5927E8B1" w14:textId="77777777" w:rsidTr="00813F38">
        <w:trPr>
          <w:trHeight w:val="810"/>
        </w:trPr>
        <w:tc>
          <w:tcPr>
            <w:tcW w:w="1080" w:type="dxa"/>
            <w:vAlign w:val="center"/>
          </w:tcPr>
          <w:p w14:paraId="683C9065" w14:textId="77777777" w:rsidR="00893D6D" w:rsidRPr="00200B04" w:rsidRDefault="00893D6D" w:rsidP="00813F38">
            <w:pPr>
              <w:jc w:val="center"/>
              <w:rPr>
                <w:szCs w:val="23"/>
              </w:rPr>
            </w:pPr>
          </w:p>
        </w:tc>
        <w:tc>
          <w:tcPr>
            <w:tcW w:w="6244" w:type="dxa"/>
            <w:vAlign w:val="center"/>
          </w:tcPr>
          <w:p w14:paraId="767C5C43" w14:textId="77777777" w:rsidR="00893D6D" w:rsidRPr="00200B04" w:rsidRDefault="00F6662D" w:rsidP="00813F38">
            <w:pPr>
              <w:jc w:val="center"/>
              <w:rPr>
                <w:szCs w:val="23"/>
              </w:rPr>
            </w:pPr>
            <m:oMathPara>
              <m:oMath>
                <m:acc>
                  <m:accPr>
                    <m:chr m:val="⃗"/>
                    <m:ctrlPr>
                      <w:rPr>
                        <w:rFonts w:ascii="Cambria Math" w:hAnsi="Cambria Math"/>
                        <w:szCs w:val="23"/>
                      </w:rPr>
                    </m:ctrlPr>
                  </m:accPr>
                  <m:e>
                    <m:r>
                      <w:rPr>
                        <w:rFonts w:ascii="Cambria Math" w:hAnsi="Cambria Math"/>
                        <w:szCs w:val="23"/>
                      </w:rPr>
                      <m:t>μ</m:t>
                    </m:r>
                  </m:e>
                </m:acc>
                <m:r>
                  <w:rPr>
                    <w:rFonts w:ascii="Cambria Math" w:hAnsi="Cambria Math"/>
                    <w:szCs w:val="23"/>
                  </w:rPr>
                  <m:t>=q</m:t>
                </m:r>
                <m:acc>
                  <m:accPr>
                    <m:chr m:val="⃗"/>
                    <m:ctrlPr>
                      <w:rPr>
                        <w:rFonts w:ascii="Cambria Math" w:hAnsi="Cambria Math"/>
                        <w:i/>
                        <w:szCs w:val="23"/>
                      </w:rPr>
                    </m:ctrlPr>
                  </m:accPr>
                  <m:e>
                    <m:r>
                      <w:rPr>
                        <w:rFonts w:ascii="Cambria Math" w:hAnsi="Cambria Math"/>
                        <w:szCs w:val="23"/>
                      </w:rPr>
                      <m:t>r</m:t>
                    </m:r>
                  </m:e>
                </m:acc>
              </m:oMath>
            </m:oMathPara>
          </w:p>
        </w:tc>
        <w:tc>
          <w:tcPr>
            <w:tcW w:w="1017" w:type="dxa"/>
            <w:vAlign w:val="center"/>
          </w:tcPr>
          <w:p w14:paraId="1BEC73EC" w14:textId="77777777" w:rsidR="00893D6D" w:rsidRPr="00200B04" w:rsidRDefault="00893D6D" w:rsidP="00813F38">
            <w:pPr>
              <w:jc w:val="center"/>
              <w:rPr>
                <w:szCs w:val="23"/>
              </w:rPr>
            </w:pPr>
            <w:bookmarkStart w:id="118" w:name="_Ref445286388"/>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9</w:t>
            </w:r>
            <w:r w:rsidRPr="00200B04">
              <w:rPr>
                <w:szCs w:val="23"/>
              </w:rPr>
              <w:fldChar w:fldCharType="end"/>
            </w:r>
            <w:r w:rsidRPr="00200B04">
              <w:rPr>
                <w:szCs w:val="23"/>
              </w:rPr>
              <w:t>)</w:t>
            </w:r>
            <w:bookmarkEnd w:id="118"/>
          </w:p>
        </w:tc>
      </w:tr>
    </w:tbl>
    <w:p w14:paraId="6B16C4D6" w14:textId="44346705" w:rsidR="00893D6D" w:rsidRPr="00200B04" w:rsidRDefault="00893D6D" w:rsidP="00893D6D">
      <w:pPr>
        <w:pStyle w:val="ParagraphyContent"/>
        <w:ind w:firstLine="0"/>
      </w:pPr>
      <w:r w:rsidRPr="00200B04">
        <w:t>w</w:t>
      </w:r>
      <w:r w:rsidRPr="00200B04">
        <w:rPr>
          <w:rFonts w:hint="eastAsia"/>
        </w:rPr>
        <w:t xml:space="preserve">here </w:t>
      </w:r>
      <w:r w:rsidRPr="00200B04">
        <w:rPr>
          <w:rStyle w:val="mathinput0"/>
          <w:rFonts w:hint="eastAsia"/>
        </w:rPr>
        <w:t>q</w:t>
      </w:r>
      <w:r w:rsidRPr="00200B04">
        <w:rPr>
          <w:rFonts w:hint="eastAsia"/>
        </w:rPr>
        <w:t xml:space="preserve"> is the </w:t>
      </w:r>
      <w:r w:rsidR="00575148" w:rsidRPr="00200B04">
        <w:t xml:space="preserve">electron charge </w:t>
      </w:r>
      <w:r w:rsidRPr="00200B04">
        <w:rPr>
          <w:rFonts w:hint="eastAsia"/>
        </w:rPr>
        <w:t xml:space="preserve">and </w:t>
      </w:r>
      <m:oMath>
        <m:acc>
          <m:accPr>
            <m:chr m:val="⃗"/>
            <m:ctrlPr>
              <w:rPr>
                <w:rFonts w:ascii="Cambria Math" w:hAnsi="Cambria Math"/>
              </w:rPr>
            </m:ctrlPr>
          </m:accPr>
          <m:e>
            <m:r>
              <w:rPr>
                <w:rFonts w:ascii="Cambria Math" w:hAnsi="Cambria Math"/>
              </w:rPr>
              <m:t>r</m:t>
            </m:r>
          </m:e>
        </m:acc>
      </m:oMath>
      <w:r w:rsidRPr="00200B04">
        <w:rPr>
          <w:rFonts w:hint="eastAsia"/>
        </w:rPr>
        <w:t xml:space="preserve"> is the vector from the negative charge to the positive charge. This classic</w:t>
      </w:r>
      <w:r w:rsidR="00575148" w:rsidRPr="00200B04">
        <w:t>al</w:t>
      </w:r>
      <w:r w:rsidR="00A615A5" w:rsidRPr="00200B04">
        <w:t xml:space="preserve"> physics perspective can </w:t>
      </w:r>
      <w:r w:rsidRPr="00200B04">
        <w:rPr>
          <w:rFonts w:hint="eastAsia"/>
        </w:rPr>
        <w:t xml:space="preserve">help us understand the dipole-dipole interaction better. </w:t>
      </w:r>
    </w:p>
    <w:p w14:paraId="638A2D37" w14:textId="1CF22133" w:rsidR="00893D6D" w:rsidRPr="00200B04" w:rsidRDefault="00893D6D" w:rsidP="00893D6D">
      <w:pPr>
        <w:pStyle w:val="ParagraphyContent"/>
        <w:ind w:firstLine="0"/>
      </w:pPr>
      <w:r w:rsidRPr="00200B04">
        <w:tab/>
        <w:t xml:space="preserve">In quantum physics, </w:t>
      </w:r>
      <w:r w:rsidR="00A615A5" w:rsidRPr="00200B04">
        <w:t xml:space="preserve">in the absence of external fields, an atom in an electronic eigenstate has no permanent dipole moment. However, </w:t>
      </w:r>
      <w:r w:rsidR="005E482D" w:rsidRPr="00200B04">
        <w:t xml:space="preserve">an external electric </w:t>
      </w:r>
      <w:r w:rsidR="00A615A5" w:rsidRPr="00200B04">
        <w:t>fiel</w:t>
      </w:r>
      <w:r w:rsidR="005D1F24" w:rsidRPr="00200B04">
        <w:t xml:space="preserve">d, or neighboring atoms </w:t>
      </w:r>
      <w:r w:rsidR="005D1F24" w:rsidRPr="00200B04">
        <w:lastRenderedPageBreak/>
        <w:t>can ind</w:t>
      </w:r>
      <w:r w:rsidR="00A615A5" w:rsidRPr="00200B04">
        <w:t xml:space="preserve">uce a dipole moment. This </w:t>
      </w:r>
      <w:r w:rsidRPr="00200B04">
        <w:t xml:space="preserve">dipole moment is </w:t>
      </w:r>
      <w:r w:rsidR="005D1F24" w:rsidRPr="00200B04">
        <w:t>known</w:t>
      </w:r>
      <w:r w:rsidRPr="00200B04">
        <w:t xml:space="preserve"> as </w:t>
      </w:r>
      <w:r w:rsidR="00D01D9E" w:rsidRPr="00200B04">
        <w:t xml:space="preserve">a </w:t>
      </w:r>
      <w:r w:rsidRPr="00200B04">
        <w:t xml:space="preserve">“transition dipole moment” </w:t>
      </w:r>
      <w:r w:rsidR="00D01D9E" w:rsidRPr="00200B04">
        <w:t xml:space="preserve">as it is responsible for </w:t>
      </w:r>
      <w:r w:rsidR="00207E96" w:rsidRPr="00200B04">
        <w:t xml:space="preserve">the </w:t>
      </w:r>
      <w:r w:rsidR="00D01D9E" w:rsidRPr="00200B04">
        <w:t>transitions</w:t>
      </w:r>
      <w:r w:rsidRPr="00200B04">
        <w:t xml:space="preserve"> between state 1 and state 2</w:t>
      </w:r>
      <w:r w:rsidR="00D01D9E" w:rsidRPr="00200B04">
        <w:t>, the linear combination of which can exhibit a permanent or time-dependent dipole moment</w:t>
      </w:r>
      <w:r w:rsidRPr="00200B04">
        <w:t xml:space="preserve">: </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659277B3" w14:textId="77777777" w:rsidTr="00813F38">
        <w:trPr>
          <w:trHeight w:val="810"/>
        </w:trPr>
        <w:tc>
          <w:tcPr>
            <w:tcW w:w="1080" w:type="dxa"/>
          </w:tcPr>
          <w:p w14:paraId="46F59157" w14:textId="77777777" w:rsidR="00893D6D" w:rsidRPr="00200B04" w:rsidRDefault="00893D6D" w:rsidP="00813F38">
            <w:pPr>
              <w:rPr>
                <w:szCs w:val="23"/>
              </w:rPr>
            </w:pPr>
          </w:p>
        </w:tc>
        <w:tc>
          <w:tcPr>
            <w:tcW w:w="6244" w:type="dxa"/>
          </w:tcPr>
          <w:p w14:paraId="55D581D5" w14:textId="3467BF94" w:rsidR="00893D6D" w:rsidRPr="00200B04" w:rsidRDefault="00F6662D" w:rsidP="00813F38">
            <w:pPr>
              <w:jc w:val="center"/>
              <w:rPr>
                <w:i/>
                <w:szCs w:val="23"/>
              </w:rPr>
            </w:pPr>
            <m:oMathPara>
              <m:oMath>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μ</m:t>
                        </m:r>
                      </m:e>
                      <m:sub>
                        <m:r>
                          <w:rPr>
                            <w:rFonts w:ascii="Cambria Math" w:hAnsi="Cambria Math"/>
                            <w:szCs w:val="23"/>
                          </w:rPr>
                          <m:t>12</m:t>
                        </m:r>
                      </m:sub>
                    </m:sSub>
                  </m:e>
                </m:acc>
                <m:r>
                  <w:rPr>
                    <w:rFonts w:ascii="Cambria Math" w:hAnsi="Cambria Math"/>
                    <w:szCs w:val="23"/>
                  </w:rPr>
                  <m:t>=</m:t>
                </m:r>
                <m:d>
                  <m:dPr>
                    <m:begChr m:val="〈"/>
                    <m:endChr m:val="〉"/>
                    <m:ctrlPr>
                      <w:rPr>
                        <w:rFonts w:ascii="Cambria Math" w:hAnsi="Cambria Math"/>
                        <w:i/>
                        <w:szCs w:val="23"/>
                      </w:rPr>
                    </m:ctrlPr>
                  </m:dPr>
                  <m:e>
                    <m:r>
                      <w:rPr>
                        <w:rFonts w:ascii="Cambria Math" w:hAnsi="Cambria Math"/>
                        <w:szCs w:val="23"/>
                      </w:rPr>
                      <m:t>1</m:t>
                    </m:r>
                    <m:d>
                      <m:dPr>
                        <m:begChr m:val="|"/>
                        <m:endChr m:val="|"/>
                        <m:ctrlPr>
                          <w:rPr>
                            <w:rFonts w:ascii="Cambria Math" w:hAnsi="Cambria Math"/>
                            <w:i/>
                            <w:szCs w:val="23"/>
                          </w:rPr>
                        </m:ctrlPr>
                      </m:dPr>
                      <m:e>
                        <m:acc>
                          <m:accPr>
                            <m:chr m:val="⃗"/>
                            <m:ctrlPr>
                              <w:rPr>
                                <w:rFonts w:ascii="Cambria Math" w:hAnsi="Cambria Math"/>
                                <w:i/>
                                <w:szCs w:val="23"/>
                              </w:rPr>
                            </m:ctrlPr>
                          </m:accPr>
                          <m:e>
                            <m:r>
                              <w:rPr>
                                <w:rFonts w:ascii="Cambria Math" w:hAnsi="Cambria Math"/>
                                <w:szCs w:val="23"/>
                              </w:rPr>
                              <m:t>r</m:t>
                            </m:r>
                          </m:e>
                        </m:acc>
                      </m:e>
                    </m:d>
                    <m:r>
                      <w:rPr>
                        <w:rFonts w:ascii="Cambria Math" w:hAnsi="Cambria Math"/>
                        <w:szCs w:val="23"/>
                      </w:rPr>
                      <m:t>2</m:t>
                    </m:r>
                  </m:e>
                </m:d>
              </m:oMath>
            </m:oMathPara>
          </w:p>
        </w:tc>
        <w:tc>
          <w:tcPr>
            <w:tcW w:w="1017" w:type="dxa"/>
          </w:tcPr>
          <w:p w14:paraId="7AE2B04D" w14:textId="77777777" w:rsidR="00893D6D" w:rsidRPr="00200B04" w:rsidRDefault="00893D6D" w:rsidP="00813F38">
            <w:pPr>
              <w:rPr>
                <w:szCs w:val="23"/>
              </w:rPr>
            </w:pPr>
            <w:bookmarkStart w:id="119" w:name="_Ref445287965"/>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10</w:t>
            </w:r>
            <w:r w:rsidRPr="00200B04">
              <w:rPr>
                <w:szCs w:val="23"/>
              </w:rPr>
              <w:fldChar w:fldCharType="end"/>
            </w:r>
            <w:r w:rsidRPr="00200B04">
              <w:rPr>
                <w:szCs w:val="23"/>
              </w:rPr>
              <w:t>)</w:t>
            </w:r>
            <w:bookmarkEnd w:id="119"/>
          </w:p>
        </w:tc>
      </w:tr>
    </w:tbl>
    <w:p w14:paraId="3F070670" w14:textId="70E55530" w:rsidR="00893D6D" w:rsidRPr="00200B04" w:rsidRDefault="00D01D9E" w:rsidP="00893D6D">
      <w:pPr>
        <w:pStyle w:val="ParagraphyContent"/>
        <w:ind w:firstLine="0"/>
      </w:pPr>
      <w:r w:rsidRPr="00200B04">
        <w:t xml:space="preserve">for </w:t>
      </w:r>
      <w:r w:rsidRPr="00200B04">
        <w:rPr>
          <w:i/>
        </w:rPr>
        <w:t>q=e</w:t>
      </w:r>
      <w:r w:rsidRPr="00200B04">
        <w:t>=1</w:t>
      </w:r>
      <w:r w:rsidR="00893D6D" w:rsidRPr="00200B04">
        <w:t xml:space="preserve">. From Equation </w:t>
      </w:r>
      <w:r w:rsidR="00893D6D" w:rsidRPr="00200B04">
        <w:fldChar w:fldCharType="begin"/>
      </w:r>
      <w:r w:rsidR="00893D6D" w:rsidRPr="00200B04">
        <w:instrText xml:space="preserve"> REF _Ref445287965 \h </w:instrText>
      </w:r>
      <w:r w:rsidR="00893D6D" w:rsidRPr="00200B04">
        <w:fldChar w:fldCharType="separate"/>
      </w:r>
      <w:r w:rsidR="00A14632" w:rsidRPr="00200B04">
        <w:rPr>
          <w:szCs w:val="23"/>
        </w:rPr>
        <w:t>(</w:t>
      </w:r>
      <w:r w:rsidR="00A14632" w:rsidRPr="00200B04">
        <w:rPr>
          <w:noProof/>
          <w:szCs w:val="23"/>
        </w:rPr>
        <w:t>3</w:t>
      </w:r>
      <w:r w:rsidR="00A14632" w:rsidRPr="00200B04">
        <w:rPr>
          <w:szCs w:val="23"/>
        </w:rPr>
        <w:t>.</w:t>
      </w:r>
      <w:r w:rsidR="00A14632" w:rsidRPr="00200B04">
        <w:rPr>
          <w:noProof/>
          <w:szCs w:val="23"/>
        </w:rPr>
        <w:t>10</w:t>
      </w:r>
      <w:r w:rsidR="00A14632" w:rsidRPr="00200B04">
        <w:rPr>
          <w:szCs w:val="23"/>
        </w:rPr>
        <w:t>)</w:t>
      </w:r>
      <w:r w:rsidR="00893D6D" w:rsidRPr="00200B04">
        <w:fldChar w:fldCharType="end"/>
      </w:r>
      <w:r w:rsidR="00893D6D" w:rsidRPr="00200B04">
        <w:t xml:space="preserve"> we see</w:t>
      </w:r>
      <w:r w:rsidR="004D3040" w:rsidRPr="00200B04">
        <w:t xml:space="preserve"> that</w:t>
      </w:r>
      <w:r w:rsidR="00893D6D" w:rsidRPr="00200B04">
        <w:t xml:space="preserve"> if state 1 and state 2 are the same</w:t>
      </w:r>
      <w:r w:rsidR="00F607AF" w:rsidRPr="00200B04">
        <w:t xml:space="preserve"> angular momentum eigenstates</w:t>
      </w:r>
      <w:r w:rsidR="00893D6D" w:rsidRPr="00200B04">
        <w:t>, then th</w:t>
      </w:r>
      <w:r w:rsidR="00F607AF" w:rsidRPr="00200B04">
        <w:t>e transition dipole moment is 0.</w:t>
      </w:r>
      <w:r w:rsidR="00893D6D" w:rsidRPr="00200B04">
        <w:t xml:space="preserve"> </w:t>
      </w:r>
      <w:r w:rsidR="00F607AF" w:rsidRPr="00200B04">
        <w:t>Thus</w:t>
      </w:r>
      <w:r w:rsidR="002C5606" w:rsidRPr="00200B04">
        <w:t xml:space="preserve"> the</w:t>
      </w:r>
      <w:r w:rsidR="00893D6D" w:rsidRPr="00200B04">
        <w:t xml:space="preserve"> transition dipole moment </w:t>
      </w:r>
      <w:r w:rsidR="002C5606" w:rsidRPr="00200B04">
        <w:t>appears as</w:t>
      </w:r>
      <w:r w:rsidR="00893D6D" w:rsidRPr="00200B04">
        <w:t xml:space="preserve"> an off-diagonal matrix element</w:t>
      </w:r>
      <w:r w:rsidR="002C5606" w:rsidRPr="00200B04">
        <w:t xml:space="preserve"> in the system Hamiltonian</w:t>
      </w:r>
      <w:r w:rsidR="00893D6D" w:rsidRPr="00200B04">
        <w:t xml:space="preserve">. </w:t>
      </w:r>
    </w:p>
    <w:p w14:paraId="0B8ECC8F" w14:textId="08B3353F" w:rsidR="00893D6D" w:rsidRPr="00200B04" w:rsidRDefault="00893D6D" w:rsidP="00893D6D">
      <w:pPr>
        <w:pStyle w:val="ParagraphyContent"/>
      </w:pPr>
      <w:r w:rsidRPr="00200B04">
        <w:t>Th</w:t>
      </w:r>
      <w:r w:rsidR="002C5606" w:rsidRPr="00200B04">
        <w:t>e preceding</w:t>
      </w:r>
      <w:r w:rsidRPr="00200B04">
        <w:t xml:space="preserve"> discussion </w:t>
      </w:r>
      <w:r w:rsidR="003D1E48" w:rsidRPr="00200B04">
        <w:t xml:space="preserve">on atomic </w:t>
      </w:r>
      <w:r w:rsidRPr="00200B04">
        <w:t>dipole moment</w:t>
      </w:r>
      <w:r w:rsidR="003D1E48" w:rsidRPr="00200B04">
        <w:t>s</w:t>
      </w:r>
      <w:r w:rsidRPr="00200B04">
        <w:t xml:space="preserve"> has been divided into classic</w:t>
      </w:r>
      <w:r w:rsidR="003D1E48" w:rsidRPr="00200B04">
        <w:t>al</w:t>
      </w:r>
      <w:r w:rsidRPr="00200B04">
        <w:t xml:space="preserve"> and quantum </w:t>
      </w:r>
      <w:r w:rsidR="003D1E48" w:rsidRPr="00200B04">
        <w:t xml:space="preserve">physics </w:t>
      </w:r>
      <w:r w:rsidRPr="00200B04">
        <w:t>view</w:t>
      </w:r>
      <w:r w:rsidR="003D1E48" w:rsidRPr="00200B04">
        <w:t>s</w:t>
      </w:r>
      <w:r w:rsidRPr="00200B04">
        <w:t xml:space="preserve">. Similar to that, </w:t>
      </w:r>
      <w:r w:rsidR="003D1E48" w:rsidRPr="00200B04">
        <w:t xml:space="preserve">our DD </w:t>
      </w:r>
      <w:r w:rsidRPr="00200B04">
        <w:t>interaction model will also be explored from both views.</w:t>
      </w:r>
    </w:p>
    <w:p w14:paraId="004A4393" w14:textId="58245317" w:rsidR="00893D6D" w:rsidRPr="00200B04" w:rsidRDefault="00335465" w:rsidP="00893D6D">
      <w:pPr>
        <w:pStyle w:val="Heading3"/>
      </w:pPr>
      <w:bookmarkStart w:id="120" w:name="_Toc445475648"/>
      <w:bookmarkStart w:id="121" w:name="_Toc447648443"/>
      <w:r w:rsidRPr="00200B04">
        <w:t>Dipole-Dipole Interaction in the C</w:t>
      </w:r>
      <w:r w:rsidR="00893D6D" w:rsidRPr="00200B04">
        <w:t>lassic</w:t>
      </w:r>
      <w:r w:rsidRPr="00200B04">
        <w:t>al</w:t>
      </w:r>
      <w:r w:rsidR="00893D6D" w:rsidRPr="00200B04">
        <w:t xml:space="preserve"> Picture</w:t>
      </w:r>
      <w:bookmarkEnd w:id="120"/>
      <w:bookmarkEnd w:id="121"/>
    </w:p>
    <w:p w14:paraId="3C0F05AA" w14:textId="73111D75" w:rsidR="00893D6D" w:rsidRPr="00200B04" w:rsidRDefault="00D879EB" w:rsidP="00893D6D">
      <w:pPr>
        <w:pStyle w:val="ParagraphyContent"/>
      </w:pPr>
      <w:r w:rsidRPr="00200B04">
        <w:rPr>
          <w:szCs w:val="23"/>
        </w:rPr>
        <w:t>The</w:t>
      </w:r>
      <w:r w:rsidR="00893D6D" w:rsidRPr="00200B04">
        <w:rPr>
          <w:szCs w:val="23"/>
        </w:rPr>
        <w:t xml:space="preserve"> classic dipole-dipole interaction picture </w:t>
      </w:r>
      <w:r w:rsidR="00E829AD" w:rsidRPr="00200B04">
        <w:rPr>
          <w:szCs w:val="23"/>
        </w:rPr>
        <w:t xml:space="preserve">provides the basis for </w:t>
      </w:r>
      <w:r w:rsidR="00893D6D" w:rsidRPr="00200B04">
        <w:rPr>
          <w:szCs w:val="23"/>
        </w:rPr>
        <w:t>the interaction between quantum atoms</w:t>
      </w:r>
      <w:r w:rsidR="00E829AD" w:rsidRPr="00200B04">
        <w:rPr>
          <w:szCs w:val="23"/>
        </w:rPr>
        <w:t>,</w:t>
      </w:r>
      <w:r w:rsidR="00893D6D" w:rsidRPr="00200B04">
        <w:rPr>
          <w:szCs w:val="23"/>
        </w:rPr>
        <w:t xml:space="preserve"> and helps us to understand the quantum picture. </w:t>
      </w:r>
    </w:p>
    <w:p w14:paraId="27592B7E" w14:textId="61EBEC11" w:rsidR="00893D6D" w:rsidRPr="00200B04" w:rsidRDefault="00893D6D" w:rsidP="00893D6D">
      <w:pPr>
        <w:pStyle w:val="ParagraphyContent"/>
      </w:pPr>
      <w:r w:rsidRPr="00200B04">
        <w:t xml:space="preserve">If there is only one dipole, the potential of this dipole is merely provided by the attractive force between the positive charge and negative charge. When two dipoles </w:t>
      </w:r>
      <w:r w:rsidR="00F607AF" w:rsidRPr="00200B04">
        <w:t xml:space="preserve">are </w:t>
      </w:r>
      <w:r w:rsidR="004A1328" w:rsidRPr="00200B04">
        <w:t>in close proximity</w:t>
      </w:r>
      <w:r w:rsidRPr="00200B04">
        <w:t>, the potential</w:t>
      </w:r>
      <w:r w:rsidR="004A1328" w:rsidRPr="00200B04">
        <w:t xml:space="preserve"> energy</w:t>
      </w:r>
      <w:r w:rsidRPr="00200B04">
        <w:t xml:space="preserve"> of such a system </w:t>
      </w:r>
      <w:r w:rsidR="004A1328" w:rsidRPr="00200B04">
        <w:t>also induces</w:t>
      </w:r>
      <w:r w:rsidRPr="00200B04">
        <w:t xml:space="preserve"> the </w:t>
      </w:r>
      <w:r w:rsidR="00F607AF" w:rsidRPr="00200B04">
        <w:t>DD</w:t>
      </w:r>
      <w:r w:rsidRPr="00200B04">
        <w:t xml:space="preserve"> interaction</w:t>
      </w:r>
      <w:r w:rsidR="0094501F" w:rsidRPr="00200B04">
        <w:t>s between them</w:t>
      </w:r>
      <w:r w:rsidRPr="00200B04">
        <w:t xml:space="preserve">. </w:t>
      </w:r>
      <w:r w:rsidRPr="00200B04">
        <w:fldChar w:fldCharType="begin"/>
      </w:r>
      <w:r w:rsidRPr="00200B04">
        <w:instrText xml:space="preserve"> REF _Ref445300990 \h  \* MERGEFORMAT </w:instrText>
      </w:r>
      <w:r w:rsidRPr="00200B04">
        <w:fldChar w:fldCharType="separate"/>
      </w:r>
      <w:r w:rsidR="00A14632" w:rsidRPr="00200B04">
        <w:t>Figure 3.4</w:t>
      </w:r>
      <w:r w:rsidRPr="00200B04">
        <w:fldChar w:fldCharType="end"/>
      </w:r>
      <w:r w:rsidR="00B84518" w:rsidRPr="00200B04">
        <w:t xml:space="preserve"> illustrates the interaction between</w:t>
      </w:r>
      <w:r w:rsidRPr="00200B04">
        <w:t xml:space="preserve"> two </w:t>
      </w:r>
      <w:r w:rsidR="00B84518" w:rsidRPr="00200B04">
        <w:t>dipoles</w:t>
      </w:r>
      <w:r w:rsidRPr="00200B04">
        <w:t xml:space="preserve">. The total potential energy of this system does not only contain the inner coulomb potential of each individual dipole but also the potential caused by </w:t>
      </w:r>
      <w:r w:rsidR="00CD09A6" w:rsidRPr="00200B04">
        <w:t>DD</w:t>
      </w:r>
      <w:r w:rsidRPr="00200B04">
        <w:t xml:space="preserve"> interaction. The </w:t>
      </w:r>
      <w:r w:rsidR="00CD09A6" w:rsidRPr="00200B04">
        <w:t>DD</w:t>
      </w:r>
      <w:r w:rsidRPr="00200B04">
        <w:t xml:space="preserve"> interaction potential </w:t>
      </w:r>
      <w:r w:rsidR="00CD09A6" w:rsidRPr="00200B04">
        <w:t xml:space="preserve">energy </w:t>
      </w:r>
      <w:r w:rsidR="007E1212" w:rsidRPr="00200B04">
        <w:t>can be</w:t>
      </w:r>
      <w:r w:rsidRPr="00200B04">
        <w:t xml:space="preserve"> written as: </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307E4B7D" w14:textId="77777777" w:rsidTr="00813F38">
        <w:trPr>
          <w:trHeight w:val="810"/>
        </w:trPr>
        <w:tc>
          <w:tcPr>
            <w:tcW w:w="1080" w:type="dxa"/>
            <w:vAlign w:val="center"/>
          </w:tcPr>
          <w:p w14:paraId="22E655BF" w14:textId="77777777" w:rsidR="00893D6D" w:rsidRPr="00200B04" w:rsidRDefault="00893D6D" w:rsidP="00813F38">
            <w:pPr>
              <w:jc w:val="center"/>
              <w:rPr>
                <w:szCs w:val="23"/>
              </w:rPr>
            </w:pPr>
          </w:p>
        </w:tc>
        <w:tc>
          <w:tcPr>
            <w:tcW w:w="6244" w:type="dxa"/>
            <w:vAlign w:val="center"/>
          </w:tcPr>
          <w:p w14:paraId="7974331C" w14:textId="77777777" w:rsidR="00893D6D" w:rsidRPr="00200B04" w:rsidRDefault="00F6662D" w:rsidP="00813F38">
            <w:pPr>
              <w:jc w:val="center"/>
              <w:rPr>
                <w:szCs w:val="23"/>
              </w:rPr>
            </w:pPr>
            <m:oMathPara>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dd</m:t>
                    </m:r>
                  </m:sub>
                </m:sSub>
                <m:r>
                  <w:rPr>
                    <w:rFonts w:ascii="Cambria Math" w:hAnsi="Cambria Math"/>
                    <w:szCs w:val="23"/>
                  </w:rPr>
                  <m:t>=</m:t>
                </m:r>
                <m:f>
                  <m:fPr>
                    <m:ctrlPr>
                      <w:rPr>
                        <w:rFonts w:ascii="Cambria Math" w:hAnsi="Cambria Math"/>
                        <w:i/>
                        <w:szCs w:val="23"/>
                      </w:rPr>
                    </m:ctrlPr>
                  </m:fPr>
                  <m:num>
                    <m:sSup>
                      <m:sSupPr>
                        <m:ctrlPr>
                          <w:rPr>
                            <w:rFonts w:ascii="Cambria Math" w:hAnsi="Cambria Math"/>
                            <w:i/>
                            <w:szCs w:val="23"/>
                          </w:rPr>
                        </m:ctrlPr>
                      </m:sSupPr>
                      <m:e>
                        <m:r>
                          <w:rPr>
                            <w:rFonts w:ascii="Cambria Math" w:hAnsi="Cambria Math"/>
                            <w:szCs w:val="23"/>
                          </w:rPr>
                          <m:t>q</m:t>
                        </m:r>
                      </m:e>
                      <m:sup>
                        <m:r>
                          <w:rPr>
                            <w:rFonts w:ascii="Cambria Math" w:hAnsi="Cambria Math"/>
                            <w:szCs w:val="23"/>
                          </w:rPr>
                          <m:t>2</m:t>
                        </m:r>
                      </m:sup>
                    </m:sSup>
                  </m:num>
                  <m:den>
                    <m:r>
                      <w:rPr>
                        <w:rFonts w:ascii="Cambria Math" w:hAnsi="Cambria Math"/>
                        <w:szCs w:val="23"/>
                      </w:rPr>
                      <m:t>R</m:t>
                    </m:r>
                  </m:den>
                </m:f>
                <m:r>
                  <w:rPr>
                    <w:rFonts w:ascii="Cambria Math" w:hAnsi="Cambria Math"/>
                    <w:szCs w:val="23"/>
                  </w:rPr>
                  <m:t>-</m:t>
                </m:r>
                <m:f>
                  <m:fPr>
                    <m:ctrlPr>
                      <w:rPr>
                        <w:rFonts w:ascii="Cambria Math" w:hAnsi="Cambria Math"/>
                        <w:i/>
                        <w:szCs w:val="23"/>
                      </w:rPr>
                    </m:ctrlPr>
                  </m:fPr>
                  <m:num>
                    <m:sSup>
                      <m:sSupPr>
                        <m:ctrlPr>
                          <w:rPr>
                            <w:rFonts w:ascii="Cambria Math" w:hAnsi="Cambria Math"/>
                            <w:i/>
                            <w:szCs w:val="23"/>
                          </w:rPr>
                        </m:ctrlPr>
                      </m:sSupPr>
                      <m:e>
                        <m:r>
                          <w:rPr>
                            <w:rFonts w:ascii="Cambria Math" w:hAnsi="Cambria Math"/>
                            <w:szCs w:val="23"/>
                          </w:rPr>
                          <m:t>q</m:t>
                        </m:r>
                      </m:e>
                      <m:sup>
                        <m:r>
                          <w:rPr>
                            <w:rFonts w:ascii="Cambria Math" w:hAnsi="Cambria Math"/>
                            <w:szCs w:val="23"/>
                          </w:rPr>
                          <m:t>2</m:t>
                        </m:r>
                      </m:sup>
                    </m:sSup>
                  </m:num>
                  <m:den>
                    <m:d>
                      <m:dPr>
                        <m:begChr m:val="|"/>
                        <m:endChr m:val="|"/>
                        <m:ctrlPr>
                          <w:rPr>
                            <w:rFonts w:ascii="Cambria Math" w:hAnsi="Cambria Math"/>
                            <w:i/>
                            <w:szCs w:val="23"/>
                          </w:rPr>
                        </m:ctrlPr>
                      </m:dPr>
                      <m:e>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r</m:t>
                                </m:r>
                              </m:e>
                              <m:sub>
                                <m:r>
                                  <w:rPr>
                                    <w:rFonts w:ascii="Cambria Math" w:hAnsi="Cambria Math"/>
                                    <w:szCs w:val="23"/>
                                  </w:rPr>
                                  <m:t>1</m:t>
                                </m:r>
                              </m:sub>
                            </m:sSub>
                          </m:e>
                        </m:acc>
                        <m:r>
                          <w:rPr>
                            <w:rFonts w:ascii="Cambria Math" w:hAnsi="Cambria Math"/>
                            <w:szCs w:val="23"/>
                          </w:rPr>
                          <m:t>-</m:t>
                        </m:r>
                        <m:acc>
                          <m:accPr>
                            <m:chr m:val="⃗"/>
                            <m:ctrlPr>
                              <w:rPr>
                                <w:rFonts w:ascii="Cambria Math" w:hAnsi="Cambria Math"/>
                                <w:i/>
                                <w:szCs w:val="23"/>
                              </w:rPr>
                            </m:ctrlPr>
                          </m:accPr>
                          <m:e>
                            <m:r>
                              <w:rPr>
                                <w:rFonts w:ascii="Cambria Math" w:hAnsi="Cambria Math"/>
                                <w:szCs w:val="23"/>
                              </w:rPr>
                              <m:t>R</m:t>
                            </m:r>
                          </m:e>
                        </m:acc>
                      </m:e>
                    </m:d>
                  </m:den>
                </m:f>
                <m:r>
                  <w:rPr>
                    <w:rFonts w:ascii="Cambria Math" w:hAnsi="Cambria Math"/>
                    <w:szCs w:val="23"/>
                  </w:rPr>
                  <m:t>-</m:t>
                </m:r>
                <m:f>
                  <m:fPr>
                    <m:ctrlPr>
                      <w:rPr>
                        <w:rFonts w:ascii="Cambria Math" w:hAnsi="Cambria Math"/>
                        <w:i/>
                        <w:szCs w:val="23"/>
                      </w:rPr>
                    </m:ctrlPr>
                  </m:fPr>
                  <m:num>
                    <m:sSup>
                      <m:sSupPr>
                        <m:ctrlPr>
                          <w:rPr>
                            <w:rFonts w:ascii="Cambria Math" w:hAnsi="Cambria Math"/>
                            <w:i/>
                            <w:szCs w:val="23"/>
                          </w:rPr>
                        </m:ctrlPr>
                      </m:sSupPr>
                      <m:e>
                        <m:r>
                          <w:rPr>
                            <w:rFonts w:ascii="Cambria Math" w:hAnsi="Cambria Math"/>
                            <w:szCs w:val="23"/>
                          </w:rPr>
                          <m:t>q</m:t>
                        </m:r>
                      </m:e>
                      <m:sup>
                        <m:r>
                          <w:rPr>
                            <w:rFonts w:ascii="Cambria Math" w:hAnsi="Cambria Math"/>
                            <w:szCs w:val="23"/>
                          </w:rPr>
                          <m:t>2</m:t>
                        </m:r>
                      </m:sup>
                    </m:sSup>
                  </m:num>
                  <m:den>
                    <m:d>
                      <m:dPr>
                        <m:begChr m:val="|"/>
                        <m:endChr m:val="|"/>
                        <m:ctrlPr>
                          <w:rPr>
                            <w:rFonts w:ascii="Cambria Math" w:hAnsi="Cambria Math"/>
                            <w:i/>
                            <w:szCs w:val="23"/>
                          </w:rPr>
                        </m:ctrlPr>
                      </m:dPr>
                      <m:e>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r</m:t>
                                </m:r>
                              </m:e>
                              <m:sub>
                                <m:r>
                                  <w:rPr>
                                    <w:rFonts w:ascii="Cambria Math" w:hAnsi="Cambria Math"/>
                                    <w:szCs w:val="23"/>
                                  </w:rPr>
                                  <m:t>2</m:t>
                                </m:r>
                              </m:sub>
                            </m:sSub>
                          </m:e>
                        </m:acc>
                        <m:r>
                          <w:rPr>
                            <w:rFonts w:ascii="Cambria Math" w:hAnsi="Cambria Math"/>
                            <w:szCs w:val="23"/>
                          </w:rPr>
                          <m:t>+</m:t>
                        </m:r>
                        <m:acc>
                          <m:accPr>
                            <m:chr m:val="⃗"/>
                            <m:ctrlPr>
                              <w:rPr>
                                <w:rFonts w:ascii="Cambria Math" w:hAnsi="Cambria Math"/>
                                <w:i/>
                                <w:szCs w:val="23"/>
                              </w:rPr>
                            </m:ctrlPr>
                          </m:accPr>
                          <m:e>
                            <m:r>
                              <w:rPr>
                                <w:rFonts w:ascii="Cambria Math" w:hAnsi="Cambria Math"/>
                                <w:szCs w:val="23"/>
                              </w:rPr>
                              <m:t>R</m:t>
                            </m:r>
                          </m:e>
                        </m:acc>
                      </m:e>
                    </m:d>
                  </m:den>
                </m:f>
                <m:r>
                  <w:rPr>
                    <w:rFonts w:ascii="Cambria Math" w:hAnsi="Cambria Math"/>
                    <w:szCs w:val="23"/>
                  </w:rPr>
                  <m:t>+</m:t>
                </m:r>
                <m:f>
                  <m:fPr>
                    <m:ctrlPr>
                      <w:rPr>
                        <w:rFonts w:ascii="Cambria Math" w:hAnsi="Cambria Math"/>
                        <w:i/>
                        <w:szCs w:val="23"/>
                      </w:rPr>
                    </m:ctrlPr>
                  </m:fPr>
                  <m:num>
                    <m:sSup>
                      <m:sSupPr>
                        <m:ctrlPr>
                          <w:rPr>
                            <w:rFonts w:ascii="Cambria Math" w:hAnsi="Cambria Math"/>
                            <w:i/>
                            <w:szCs w:val="23"/>
                          </w:rPr>
                        </m:ctrlPr>
                      </m:sSupPr>
                      <m:e>
                        <m:r>
                          <w:rPr>
                            <w:rFonts w:ascii="Cambria Math" w:hAnsi="Cambria Math"/>
                            <w:szCs w:val="23"/>
                          </w:rPr>
                          <m:t>q</m:t>
                        </m:r>
                      </m:e>
                      <m:sup>
                        <m:r>
                          <w:rPr>
                            <w:rFonts w:ascii="Cambria Math" w:hAnsi="Cambria Math"/>
                            <w:szCs w:val="23"/>
                          </w:rPr>
                          <m:t>2</m:t>
                        </m:r>
                      </m:sup>
                    </m:sSup>
                  </m:num>
                  <m:den>
                    <m:d>
                      <m:dPr>
                        <m:begChr m:val="|"/>
                        <m:endChr m:val="|"/>
                        <m:ctrlPr>
                          <w:rPr>
                            <w:rFonts w:ascii="Cambria Math" w:hAnsi="Cambria Math"/>
                            <w:i/>
                            <w:szCs w:val="23"/>
                          </w:rPr>
                        </m:ctrlPr>
                      </m:dPr>
                      <m:e>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r</m:t>
                                </m:r>
                              </m:e>
                              <m:sub>
                                <m:r>
                                  <w:rPr>
                                    <w:rFonts w:ascii="Cambria Math" w:hAnsi="Cambria Math"/>
                                    <w:szCs w:val="23"/>
                                  </w:rPr>
                                  <m:t>1</m:t>
                                </m:r>
                              </m:sub>
                            </m:sSub>
                          </m:e>
                        </m:acc>
                        <m:r>
                          <w:rPr>
                            <w:rFonts w:ascii="Cambria Math" w:hAnsi="Cambria Math"/>
                            <w:szCs w:val="23"/>
                          </w:rPr>
                          <m:t>-</m:t>
                        </m:r>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r</m:t>
                                </m:r>
                              </m:e>
                              <m:sub>
                                <m:r>
                                  <w:rPr>
                                    <w:rFonts w:ascii="Cambria Math" w:hAnsi="Cambria Math"/>
                                    <w:szCs w:val="23"/>
                                  </w:rPr>
                                  <m:t>2</m:t>
                                </m:r>
                              </m:sub>
                            </m:sSub>
                          </m:e>
                        </m:acc>
                        <m:r>
                          <w:rPr>
                            <w:rFonts w:ascii="Cambria Math" w:hAnsi="Cambria Math"/>
                            <w:szCs w:val="23"/>
                          </w:rPr>
                          <m:t>-</m:t>
                        </m:r>
                        <m:acc>
                          <m:accPr>
                            <m:chr m:val="⃗"/>
                            <m:ctrlPr>
                              <w:rPr>
                                <w:rFonts w:ascii="Cambria Math" w:hAnsi="Cambria Math"/>
                                <w:i/>
                                <w:szCs w:val="23"/>
                              </w:rPr>
                            </m:ctrlPr>
                          </m:accPr>
                          <m:e>
                            <m:r>
                              <w:rPr>
                                <w:rFonts w:ascii="Cambria Math" w:hAnsi="Cambria Math"/>
                                <w:szCs w:val="23"/>
                              </w:rPr>
                              <m:t>R</m:t>
                            </m:r>
                          </m:e>
                        </m:acc>
                      </m:e>
                    </m:d>
                  </m:den>
                </m:f>
                <m:r>
                  <w:rPr>
                    <w:rFonts w:ascii="Cambria Math" w:hAnsi="Cambria Math"/>
                    <w:szCs w:val="23"/>
                  </w:rPr>
                  <m:t>.</m:t>
                </m:r>
              </m:oMath>
            </m:oMathPara>
          </w:p>
        </w:tc>
        <w:tc>
          <w:tcPr>
            <w:tcW w:w="1017" w:type="dxa"/>
            <w:vAlign w:val="center"/>
          </w:tcPr>
          <w:p w14:paraId="79D9B83F" w14:textId="77777777" w:rsidR="00893D6D" w:rsidRPr="00200B04" w:rsidRDefault="00893D6D" w:rsidP="00813F38">
            <w:pPr>
              <w:jc w:val="center"/>
              <w:rPr>
                <w:szCs w:val="23"/>
              </w:rPr>
            </w:pPr>
            <w:bookmarkStart w:id="122" w:name="_Ref445299751"/>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11</w:t>
            </w:r>
            <w:r w:rsidRPr="00200B04">
              <w:rPr>
                <w:szCs w:val="23"/>
              </w:rPr>
              <w:fldChar w:fldCharType="end"/>
            </w:r>
            <w:r w:rsidRPr="00200B04">
              <w:rPr>
                <w:szCs w:val="23"/>
              </w:rPr>
              <w:t>)</w:t>
            </w:r>
            <w:bookmarkEnd w:id="122"/>
          </w:p>
        </w:tc>
      </w:tr>
    </w:tbl>
    <w:p w14:paraId="7822C4F6" w14:textId="309F6688" w:rsidR="00893D6D" w:rsidRPr="00200B04" w:rsidRDefault="00893D6D" w:rsidP="00893D6D">
      <w:pPr>
        <w:pStyle w:val="ParagraphyContent"/>
      </w:pPr>
      <w:r w:rsidRPr="00200B04">
        <w:t xml:space="preserve">From reference </w:t>
      </w:r>
      <w:r w:rsidRPr="00200B04">
        <w:fldChar w:fldCharType="begin"/>
      </w:r>
      <w:r w:rsidRPr="00200B04">
        <w:instrText xml:space="preserve"> REF _Ref445299734 \n \h </w:instrText>
      </w:r>
      <w:r w:rsidRPr="00200B04">
        <w:fldChar w:fldCharType="separate"/>
      </w:r>
      <w:r w:rsidR="00A14632" w:rsidRPr="00200B04">
        <w:t>[14]</w:t>
      </w:r>
      <w:r w:rsidRPr="00200B04">
        <w:fldChar w:fldCharType="end"/>
      </w:r>
      <w:r w:rsidRPr="00200B04">
        <w:t xml:space="preserve">, </w:t>
      </w:r>
      <w:r w:rsidR="00967056" w:rsidRPr="00200B04">
        <w:t xml:space="preserve">assuming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≪R</m:t>
        </m:r>
      </m:oMath>
      <w:r w:rsidR="00D850B7" w:rsidRPr="00200B04">
        <w:t xml:space="preserve">, </w:t>
      </w:r>
      <w:r w:rsidRPr="00200B04">
        <w:t xml:space="preserve">Equation </w:t>
      </w:r>
      <w:r w:rsidRPr="00200B04">
        <w:fldChar w:fldCharType="begin"/>
      </w:r>
      <w:r w:rsidRPr="00200B04">
        <w:instrText xml:space="preserve"> REF _Ref445299751 \h </w:instrText>
      </w:r>
      <w:r w:rsidRPr="00200B04">
        <w:fldChar w:fldCharType="separate"/>
      </w:r>
      <w:r w:rsidR="00A14632" w:rsidRPr="00200B04">
        <w:rPr>
          <w:szCs w:val="23"/>
        </w:rPr>
        <w:t>(</w:t>
      </w:r>
      <w:r w:rsidR="00A14632" w:rsidRPr="00200B04">
        <w:rPr>
          <w:noProof/>
          <w:szCs w:val="23"/>
        </w:rPr>
        <w:t>3</w:t>
      </w:r>
      <w:r w:rsidR="00A14632" w:rsidRPr="00200B04">
        <w:rPr>
          <w:szCs w:val="23"/>
        </w:rPr>
        <w:t>.</w:t>
      </w:r>
      <w:r w:rsidR="00A14632" w:rsidRPr="00200B04">
        <w:rPr>
          <w:noProof/>
          <w:szCs w:val="23"/>
        </w:rPr>
        <w:t>11</w:t>
      </w:r>
      <w:r w:rsidR="00A14632" w:rsidRPr="00200B04">
        <w:rPr>
          <w:szCs w:val="23"/>
        </w:rPr>
        <w:t>)</w:t>
      </w:r>
      <w:r w:rsidRPr="00200B04">
        <w:fldChar w:fldCharType="end"/>
      </w:r>
      <w:r w:rsidRPr="00200B04">
        <w:t xml:space="preserve"> </w:t>
      </w:r>
      <w:r w:rsidR="00D850B7" w:rsidRPr="00200B04">
        <w:t>can</w:t>
      </w:r>
      <w:r w:rsidRPr="00200B04">
        <w:t xml:space="preserve"> be simplified to:</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748A8B73" w14:textId="77777777" w:rsidTr="00813F38">
        <w:trPr>
          <w:trHeight w:val="792"/>
        </w:trPr>
        <w:tc>
          <w:tcPr>
            <w:tcW w:w="1080" w:type="dxa"/>
            <w:vAlign w:val="center"/>
          </w:tcPr>
          <w:p w14:paraId="68EB074D" w14:textId="77777777" w:rsidR="00893D6D" w:rsidRPr="00200B04" w:rsidRDefault="00893D6D" w:rsidP="00813F38">
            <w:pPr>
              <w:jc w:val="center"/>
              <w:rPr>
                <w:szCs w:val="23"/>
              </w:rPr>
            </w:pPr>
          </w:p>
        </w:tc>
        <w:tc>
          <w:tcPr>
            <w:tcW w:w="6244" w:type="dxa"/>
            <w:vAlign w:val="center"/>
          </w:tcPr>
          <w:p w14:paraId="1B841195" w14:textId="1A08D18F" w:rsidR="00893D6D" w:rsidRPr="00200B04" w:rsidRDefault="00F6662D" w:rsidP="00813F38">
            <w:pPr>
              <w:jc w:val="center"/>
              <w:rPr>
                <w:szCs w:val="23"/>
              </w:rPr>
            </w:pPr>
            <m:oMathPara>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dd</m:t>
                    </m:r>
                  </m:sub>
                </m:sSub>
                <m:r>
                  <w:rPr>
                    <w:rFonts w:ascii="Cambria Math" w:hAnsi="Cambria Math"/>
                    <w:szCs w:val="23"/>
                  </w:rPr>
                  <m:t>=</m:t>
                </m:r>
                <m:f>
                  <m:fPr>
                    <m:ctrlPr>
                      <w:rPr>
                        <w:rFonts w:ascii="Cambria Math" w:hAnsi="Cambria Math"/>
                        <w:i/>
                        <w:szCs w:val="23"/>
                      </w:rPr>
                    </m:ctrlPr>
                  </m:fPr>
                  <m:num>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r</m:t>
                            </m:r>
                          </m:e>
                          <m:sub>
                            <m:r>
                              <w:rPr>
                                <w:rFonts w:ascii="Cambria Math" w:hAnsi="Cambria Math"/>
                                <w:szCs w:val="23"/>
                              </w:rPr>
                              <m:t>1</m:t>
                            </m:r>
                          </m:sub>
                        </m:sSub>
                      </m:e>
                    </m:acc>
                    <m:r>
                      <w:rPr>
                        <w:rFonts w:ascii="Cambria Math" w:hAnsi="Cambria Math"/>
                        <w:szCs w:val="23"/>
                      </w:rPr>
                      <m:t>∙</m:t>
                    </m:r>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r</m:t>
                            </m:r>
                          </m:e>
                          <m:sub>
                            <m:r>
                              <w:rPr>
                                <w:rFonts w:ascii="Cambria Math" w:hAnsi="Cambria Math"/>
                                <w:szCs w:val="23"/>
                              </w:rPr>
                              <m:t>2</m:t>
                            </m:r>
                          </m:sub>
                        </m:sSub>
                      </m:e>
                    </m:acc>
                    <m:r>
                      <w:rPr>
                        <w:rFonts w:ascii="Cambria Math" w:hAnsi="Cambria Math"/>
                        <w:szCs w:val="23"/>
                      </w:rPr>
                      <m:t>-3(</m:t>
                    </m:r>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r</m:t>
                            </m:r>
                          </m:e>
                          <m:sub>
                            <m:r>
                              <w:rPr>
                                <w:rFonts w:ascii="Cambria Math" w:hAnsi="Cambria Math"/>
                                <w:szCs w:val="23"/>
                              </w:rPr>
                              <m:t>1</m:t>
                            </m:r>
                          </m:sub>
                        </m:sSub>
                      </m:e>
                    </m:acc>
                    <m:r>
                      <w:rPr>
                        <w:rFonts w:ascii="Cambria Math" w:hAnsi="Cambria Math"/>
                        <w:szCs w:val="23"/>
                      </w:rPr>
                      <m:t>∙</m:t>
                    </m:r>
                    <m:acc>
                      <m:accPr>
                        <m:ctrlPr>
                          <w:rPr>
                            <w:rFonts w:ascii="Cambria Math" w:hAnsi="Cambria Math"/>
                            <w:i/>
                            <w:szCs w:val="23"/>
                          </w:rPr>
                        </m:ctrlPr>
                      </m:accPr>
                      <m:e>
                        <m:r>
                          <w:rPr>
                            <w:rFonts w:ascii="Cambria Math" w:hAnsi="Cambria Math"/>
                            <w:szCs w:val="23"/>
                          </w:rPr>
                          <m:t>R</m:t>
                        </m:r>
                      </m:e>
                    </m:acc>
                    <m:r>
                      <w:rPr>
                        <w:rFonts w:ascii="Cambria Math" w:hAnsi="Cambria Math"/>
                        <w:szCs w:val="23"/>
                      </w:rPr>
                      <m:t>)(</m:t>
                    </m:r>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r</m:t>
                            </m:r>
                          </m:e>
                          <m:sub>
                            <m:r>
                              <w:rPr>
                                <w:rFonts w:ascii="Cambria Math" w:hAnsi="Cambria Math"/>
                                <w:szCs w:val="23"/>
                              </w:rPr>
                              <m:t>2</m:t>
                            </m:r>
                          </m:sub>
                        </m:sSub>
                      </m:e>
                    </m:acc>
                    <m:r>
                      <w:rPr>
                        <w:rFonts w:ascii="Cambria Math" w:hAnsi="Cambria Math"/>
                        <w:szCs w:val="23"/>
                      </w:rPr>
                      <m:t>∙</m:t>
                    </m:r>
                    <m:acc>
                      <m:accPr>
                        <m:ctrlPr>
                          <w:rPr>
                            <w:rFonts w:ascii="Cambria Math" w:hAnsi="Cambria Math"/>
                            <w:i/>
                            <w:szCs w:val="23"/>
                          </w:rPr>
                        </m:ctrlPr>
                      </m:accPr>
                      <m:e>
                        <m:r>
                          <w:rPr>
                            <w:rFonts w:ascii="Cambria Math" w:hAnsi="Cambria Math"/>
                            <w:szCs w:val="23"/>
                          </w:rPr>
                          <m:t>R</m:t>
                        </m:r>
                      </m:e>
                    </m:acc>
                    <m:r>
                      <w:rPr>
                        <w:rFonts w:ascii="Cambria Math" w:hAnsi="Cambria Math"/>
                        <w:szCs w:val="23"/>
                      </w:rPr>
                      <m:t>)</m:t>
                    </m:r>
                  </m:num>
                  <m:den>
                    <m:sSup>
                      <m:sSupPr>
                        <m:ctrlPr>
                          <w:rPr>
                            <w:rFonts w:ascii="Cambria Math" w:hAnsi="Cambria Math"/>
                            <w:i/>
                            <w:szCs w:val="23"/>
                          </w:rPr>
                        </m:ctrlPr>
                      </m:sSupPr>
                      <m:e>
                        <m:r>
                          <w:rPr>
                            <w:rFonts w:ascii="Cambria Math" w:hAnsi="Cambria Math"/>
                            <w:szCs w:val="23"/>
                          </w:rPr>
                          <m:t>R</m:t>
                        </m:r>
                      </m:e>
                      <m:sup>
                        <m:r>
                          <w:rPr>
                            <w:rFonts w:ascii="Cambria Math" w:hAnsi="Cambria Math"/>
                            <w:szCs w:val="23"/>
                          </w:rPr>
                          <m:t>3</m:t>
                        </m:r>
                      </m:sup>
                    </m:sSup>
                  </m:den>
                </m:f>
                <m:r>
                  <w:rPr>
                    <w:rFonts w:ascii="Cambria Math" w:hAnsi="Cambria Math"/>
                    <w:szCs w:val="23"/>
                  </w:rPr>
                  <m:t xml:space="preserve">, </m:t>
                </m:r>
              </m:oMath>
            </m:oMathPara>
          </w:p>
        </w:tc>
        <w:tc>
          <w:tcPr>
            <w:tcW w:w="1017" w:type="dxa"/>
            <w:vAlign w:val="center"/>
          </w:tcPr>
          <w:p w14:paraId="34A3373A" w14:textId="77777777" w:rsidR="00893D6D" w:rsidRPr="00200B04" w:rsidRDefault="00893D6D" w:rsidP="00813F38">
            <w:pPr>
              <w:jc w:val="center"/>
              <w:rPr>
                <w:szCs w:val="23"/>
              </w:rPr>
            </w:pPr>
            <w:bookmarkStart w:id="123" w:name="_Ref445300034"/>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12</w:t>
            </w:r>
            <w:r w:rsidRPr="00200B04">
              <w:rPr>
                <w:szCs w:val="23"/>
              </w:rPr>
              <w:fldChar w:fldCharType="end"/>
            </w:r>
            <w:r w:rsidRPr="00200B04">
              <w:rPr>
                <w:szCs w:val="23"/>
              </w:rPr>
              <w:t>)</w:t>
            </w:r>
            <w:bookmarkEnd w:id="123"/>
          </w:p>
        </w:tc>
      </w:tr>
    </w:tbl>
    <w:p w14:paraId="0897EA32" w14:textId="77777777" w:rsidR="00B4642A" w:rsidRPr="00200B04" w:rsidRDefault="00B4642A" w:rsidP="00B4642A">
      <w:r w:rsidRPr="00200B04">
        <w:t xml:space="preserve">where we assume </w:t>
      </w:r>
      <w:r w:rsidRPr="00200B04">
        <w:rPr>
          <w:i/>
        </w:rPr>
        <w:t>q=e=1</w:t>
      </w:r>
      <w:r w:rsidRPr="00200B04">
        <w:t xml:space="preserve">. </w:t>
      </w:r>
    </w:p>
    <w:p w14:paraId="0214C3C0" w14:textId="0182277C" w:rsidR="00893D6D" w:rsidRPr="00200B04" w:rsidRDefault="00893D6D" w:rsidP="00B4642A">
      <w:pPr>
        <w:pStyle w:val="ParagraphyContent"/>
      </w:pPr>
      <w:r w:rsidRPr="00200B04">
        <w:t xml:space="preserve">Expressed in </w:t>
      </w:r>
      <w:r w:rsidR="002324F8" w:rsidRPr="00200B04">
        <w:t xml:space="preserve">terms of </w:t>
      </w:r>
      <w:r w:rsidRPr="00200B04">
        <w:t xml:space="preserve">dipole moments, Equation </w:t>
      </w:r>
      <w:r w:rsidRPr="00200B04">
        <w:fldChar w:fldCharType="begin"/>
      </w:r>
      <w:r w:rsidRPr="00200B04">
        <w:instrText xml:space="preserve"> REF _Ref445300034 \h </w:instrText>
      </w:r>
      <w:r w:rsidRPr="00200B04">
        <w:fldChar w:fldCharType="separate"/>
      </w:r>
      <w:r w:rsidR="00A14632" w:rsidRPr="00200B04">
        <w:rPr>
          <w:szCs w:val="23"/>
        </w:rPr>
        <w:t>(</w:t>
      </w:r>
      <w:r w:rsidR="00A14632" w:rsidRPr="00200B04">
        <w:rPr>
          <w:noProof/>
          <w:szCs w:val="23"/>
        </w:rPr>
        <w:t>3</w:t>
      </w:r>
      <w:r w:rsidR="00A14632" w:rsidRPr="00200B04">
        <w:rPr>
          <w:szCs w:val="23"/>
        </w:rPr>
        <w:t>.</w:t>
      </w:r>
      <w:r w:rsidR="00A14632" w:rsidRPr="00200B04">
        <w:rPr>
          <w:noProof/>
          <w:szCs w:val="23"/>
        </w:rPr>
        <w:t>12</w:t>
      </w:r>
      <w:r w:rsidR="00A14632" w:rsidRPr="00200B04">
        <w:rPr>
          <w:szCs w:val="23"/>
        </w:rPr>
        <w:t>)</w:t>
      </w:r>
      <w:r w:rsidRPr="00200B04">
        <w:fldChar w:fldCharType="end"/>
      </w:r>
      <w:r w:rsidRPr="00200B04">
        <w:t xml:space="preserve"> c</w:t>
      </w:r>
      <w:r w:rsidR="00EE23C4" w:rsidRPr="00200B04">
        <w:t>an</w:t>
      </w:r>
      <w:r w:rsidRPr="00200B04">
        <w:t xml:space="preserve"> also be written as: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1A53B8F5" w14:textId="77777777" w:rsidTr="00813F38">
        <w:trPr>
          <w:trHeight w:val="792"/>
        </w:trPr>
        <w:tc>
          <w:tcPr>
            <w:tcW w:w="1080" w:type="dxa"/>
            <w:vAlign w:val="center"/>
          </w:tcPr>
          <w:p w14:paraId="71A651B9" w14:textId="77777777" w:rsidR="00893D6D" w:rsidRPr="00200B04" w:rsidRDefault="00893D6D" w:rsidP="00813F38">
            <w:pPr>
              <w:jc w:val="center"/>
              <w:rPr>
                <w:szCs w:val="23"/>
              </w:rPr>
            </w:pPr>
          </w:p>
        </w:tc>
        <w:tc>
          <w:tcPr>
            <w:tcW w:w="6244" w:type="dxa"/>
            <w:vAlign w:val="center"/>
          </w:tcPr>
          <w:p w14:paraId="149A1029" w14:textId="77777777" w:rsidR="00893D6D" w:rsidRPr="00200B04" w:rsidRDefault="00F6662D" w:rsidP="00813F38">
            <w:pPr>
              <w:jc w:val="center"/>
              <w:rPr>
                <w:szCs w:val="23"/>
              </w:rPr>
            </w:pPr>
            <m:oMathPara>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dd</m:t>
                    </m:r>
                  </m:sub>
                </m:sSub>
                <m:r>
                  <w:rPr>
                    <w:rFonts w:ascii="Cambria Math" w:hAnsi="Cambria Math"/>
                    <w:szCs w:val="23"/>
                  </w:rPr>
                  <m:t>=</m:t>
                </m:r>
                <m:f>
                  <m:fPr>
                    <m:ctrlPr>
                      <w:rPr>
                        <w:rFonts w:ascii="Cambria Math" w:hAnsi="Cambria Math"/>
                        <w:i/>
                        <w:szCs w:val="23"/>
                      </w:rPr>
                    </m:ctrlPr>
                  </m:fPr>
                  <m:num>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μ</m:t>
                            </m:r>
                          </m:e>
                          <m:sub>
                            <m:r>
                              <w:rPr>
                                <w:rFonts w:ascii="Cambria Math" w:hAnsi="Cambria Math"/>
                                <w:szCs w:val="23"/>
                              </w:rPr>
                              <m:t>1</m:t>
                            </m:r>
                          </m:sub>
                        </m:sSub>
                      </m:e>
                    </m:acc>
                    <m:r>
                      <w:rPr>
                        <w:rFonts w:ascii="Cambria Math" w:hAnsi="Cambria Math"/>
                        <w:szCs w:val="23"/>
                      </w:rPr>
                      <m:t>∙</m:t>
                    </m:r>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μ</m:t>
                            </m:r>
                          </m:e>
                          <m:sub>
                            <m:r>
                              <w:rPr>
                                <w:rFonts w:ascii="Cambria Math" w:hAnsi="Cambria Math"/>
                                <w:szCs w:val="23"/>
                              </w:rPr>
                              <m:t>2</m:t>
                            </m:r>
                          </m:sub>
                        </m:sSub>
                      </m:e>
                    </m:acc>
                    <m:r>
                      <w:rPr>
                        <w:rFonts w:ascii="Cambria Math" w:hAnsi="Cambria Math"/>
                        <w:szCs w:val="23"/>
                      </w:rPr>
                      <m:t>-3(</m:t>
                    </m:r>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μ</m:t>
                            </m:r>
                          </m:e>
                          <m:sub>
                            <m:r>
                              <w:rPr>
                                <w:rFonts w:ascii="Cambria Math" w:hAnsi="Cambria Math"/>
                                <w:szCs w:val="23"/>
                              </w:rPr>
                              <m:t>1</m:t>
                            </m:r>
                          </m:sub>
                        </m:sSub>
                      </m:e>
                    </m:acc>
                    <m:r>
                      <w:rPr>
                        <w:rFonts w:ascii="Cambria Math" w:hAnsi="Cambria Math"/>
                        <w:szCs w:val="23"/>
                      </w:rPr>
                      <m:t>∙</m:t>
                    </m:r>
                    <m:acc>
                      <m:accPr>
                        <m:ctrlPr>
                          <w:rPr>
                            <w:rFonts w:ascii="Cambria Math" w:hAnsi="Cambria Math"/>
                            <w:i/>
                            <w:szCs w:val="23"/>
                          </w:rPr>
                        </m:ctrlPr>
                      </m:accPr>
                      <m:e>
                        <m:r>
                          <w:rPr>
                            <w:rFonts w:ascii="Cambria Math" w:hAnsi="Cambria Math"/>
                            <w:szCs w:val="23"/>
                          </w:rPr>
                          <m:t>R</m:t>
                        </m:r>
                      </m:e>
                    </m:acc>
                    <m:r>
                      <w:rPr>
                        <w:rFonts w:ascii="Cambria Math" w:hAnsi="Cambria Math"/>
                        <w:szCs w:val="23"/>
                      </w:rPr>
                      <m:t>)(</m:t>
                    </m:r>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μ</m:t>
                            </m:r>
                          </m:e>
                          <m:sub>
                            <m:r>
                              <w:rPr>
                                <w:rFonts w:ascii="Cambria Math" w:hAnsi="Cambria Math"/>
                                <w:szCs w:val="23"/>
                              </w:rPr>
                              <m:t>2</m:t>
                            </m:r>
                          </m:sub>
                        </m:sSub>
                      </m:e>
                    </m:acc>
                    <m:r>
                      <w:rPr>
                        <w:rFonts w:ascii="Cambria Math" w:hAnsi="Cambria Math"/>
                        <w:szCs w:val="23"/>
                      </w:rPr>
                      <m:t>∙</m:t>
                    </m:r>
                    <m:acc>
                      <m:accPr>
                        <m:ctrlPr>
                          <w:rPr>
                            <w:rFonts w:ascii="Cambria Math" w:hAnsi="Cambria Math"/>
                            <w:i/>
                            <w:szCs w:val="23"/>
                          </w:rPr>
                        </m:ctrlPr>
                      </m:accPr>
                      <m:e>
                        <m:r>
                          <w:rPr>
                            <w:rFonts w:ascii="Cambria Math" w:hAnsi="Cambria Math"/>
                            <w:szCs w:val="23"/>
                          </w:rPr>
                          <m:t>R</m:t>
                        </m:r>
                      </m:e>
                    </m:acc>
                    <m:r>
                      <w:rPr>
                        <w:rFonts w:ascii="Cambria Math" w:hAnsi="Cambria Math"/>
                        <w:szCs w:val="23"/>
                      </w:rPr>
                      <m:t>)</m:t>
                    </m:r>
                  </m:num>
                  <m:den>
                    <m:sSup>
                      <m:sSupPr>
                        <m:ctrlPr>
                          <w:rPr>
                            <w:rFonts w:ascii="Cambria Math" w:hAnsi="Cambria Math"/>
                            <w:i/>
                            <w:szCs w:val="23"/>
                          </w:rPr>
                        </m:ctrlPr>
                      </m:sSupPr>
                      <m:e>
                        <m:r>
                          <w:rPr>
                            <w:rFonts w:ascii="Cambria Math" w:hAnsi="Cambria Math"/>
                            <w:szCs w:val="23"/>
                          </w:rPr>
                          <m:t>R</m:t>
                        </m:r>
                      </m:e>
                      <m:sup>
                        <m:r>
                          <w:rPr>
                            <w:rFonts w:ascii="Cambria Math" w:hAnsi="Cambria Math"/>
                            <w:szCs w:val="23"/>
                          </w:rPr>
                          <m:t>3</m:t>
                        </m:r>
                      </m:sup>
                    </m:sSup>
                  </m:den>
                </m:f>
              </m:oMath>
            </m:oMathPara>
          </w:p>
        </w:tc>
        <w:tc>
          <w:tcPr>
            <w:tcW w:w="1017" w:type="dxa"/>
            <w:vAlign w:val="center"/>
          </w:tcPr>
          <w:p w14:paraId="756AB94D" w14:textId="77777777" w:rsidR="00893D6D" w:rsidRPr="00200B04" w:rsidRDefault="00893D6D" w:rsidP="00813F38">
            <w:pPr>
              <w:jc w:val="center"/>
              <w:rPr>
                <w:szCs w:val="23"/>
              </w:rPr>
            </w:pPr>
            <w:bookmarkStart w:id="124" w:name="_Ref445300578"/>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13</w:t>
            </w:r>
            <w:r w:rsidRPr="00200B04">
              <w:rPr>
                <w:szCs w:val="23"/>
              </w:rPr>
              <w:fldChar w:fldCharType="end"/>
            </w:r>
            <w:r w:rsidRPr="00200B04">
              <w:rPr>
                <w:szCs w:val="23"/>
              </w:rPr>
              <w:t>)</w:t>
            </w:r>
            <w:bookmarkEnd w:id="124"/>
          </w:p>
        </w:tc>
      </w:tr>
    </w:tbl>
    <w:p w14:paraId="18EB5DC2" w14:textId="58BFDC79" w:rsidR="00893D6D" w:rsidRPr="00200B04" w:rsidRDefault="00893D6D" w:rsidP="00893D6D">
      <w:pPr>
        <w:pStyle w:val="ParagraphyContent"/>
        <w:ind w:firstLine="0"/>
        <w:rPr>
          <w:szCs w:val="23"/>
        </w:rPr>
      </w:pPr>
      <w:r w:rsidRPr="00200B04">
        <w:t xml:space="preserve">where </w:t>
      </w:r>
      <m:oMath>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μ</m:t>
                </m:r>
              </m:e>
              <m:sub>
                <m:r>
                  <w:rPr>
                    <w:rFonts w:ascii="Cambria Math" w:hAnsi="Cambria Math"/>
                    <w:szCs w:val="23"/>
                  </w:rPr>
                  <m:t>1</m:t>
                </m:r>
              </m:sub>
            </m:sSub>
          </m:e>
        </m:acc>
      </m:oMath>
      <w:r w:rsidRPr="00200B04">
        <w:rPr>
          <w:szCs w:val="23"/>
        </w:rPr>
        <w:t xml:space="preserve"> is the dipole moment of </w:t>
      </w:r>
      <w:r w:rsidR="00550859" w:rsidRPr="00200B04">
        <w:rPr>
          <w:szCs w:val="23"/>
        </w:rPr>
        <w:t>atom</w:t>
      </w:r>
      <w:r w:rsidRPr="00200B04">
        <w:rPr>
          <w:szCs w:val="23"/>
        </w:rPr>
        <w:t xml:space="preserve"> 1 and </w:t>
      </w:r>
      <m:oMath>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μ</m:t>
                </m:r>
              </m:e>
              <m:sub>
                <m:r>
                  <w:rPr>
                    <w:rFonts w:ascii="Cambria Math" w:hAnsi="Cambria Math"/>
                    <w:szCs w:val="23"/>
                  </w:rPr>
                  <m:t>2</m:t>
                </m:r>
              </m:sub>
            </m:sSub>
          </m:e>
        </m:acc>
      </m:oMath>
      <w:r w:rsidRPr="00200B04">
        <w:rPr>
          <w:szCs w:val="23"/>
        </w:rPr>
        <w:t xml:space="preserve"> is the dipole moment of </w:t>
      </w:r>
      <w:r w:rsidR="00550859" w:rsidRPr="00200B04">
        <w:rPr>
          <w:szCs w:val="23"/>
        </w:rPr>
        <w:t>atom</w:t>
      </w:r>
      <w:r w:rsidRPr="00200B04">
        <w:rPr>
          <w:szCs w:val="23"/>
        </w:rPr>
        <w:t xml:space="preserve"> 2. From this expression, we see </w:t>
      </w:r>
      <w:r w:rsidR="009C4494" w:rsidRPr="00200B04">
        <w:rPr>
          <w:szCs w:val="23"/>
        </w:rPr>
        <w:t xml:space="preserve">that the interaction energy can be positive or negative depending on the relative orientation of the dipole moments and the line connecting them. </w:t>
      </w:r>
    </w:p>
    <w:p w14:paraId="18788B49" w14:textId="3289498A" w:rsidR="00893D6D" w:rsidRPr="00200B04" w:rsidRDefault="00893D6D" w:rsidP="00893D6D">
      <w:pPr>
        <w:pStyle w:val="ParagraphyContent"/>
      </w:pPr>
      <w:r w:rsidRPr="00200B04">
        <w:t xml:space="preserve">From Equation </w:t>
      </w:r>
      <w:r w:rsidRPr="00200B04">
        <w:fldChar w:fldCharType="begin"/>
      </w:r>
      <w:r w:rsidRPr="00200B04">
        <w:instrText xml:space="preserve"> REF _Ref445300578 \h  \* MERGEFORMAT </w:instrText>
      </w:r>
      <w:r w:rsidRPr="00200B04">
        <w:fldChar w:fldCharType="separate"/>
      </w:r>
      <w:r w:rsidR="00A14632" w:rsidRPr="00200B04">
        <w:rPr>
          <w:szCs w:val="23"/>
        </w:rPr>
        <w:t>(</w:t>
      </w:r>
      <w:r w:rsidR="00A14632" w:rsidRPr="00200B04">
        <w:rPr>
          <w:noProof/>
          <w:szCs w:val="23"/>
        </w:rPr>
        <w:t>3.13</w:t>
      </w:r>
      <w:r w:rsidR="00A14632" w:rsidRPr="00200B04">
        <w:rPr>
          <w:szCs w:val="23"/>
        </w:rPr>
        <w:t>)</w:t>
      </w:r>
      <w:r w:rsidRPr="00200B04">
        <w:fldChar w:fldCharType="end"/>
      </w:r>
      <w:r w:rsidRPr="00200B04">
        <w:t xml:space="preserve"> we can also see the dipole-dipole int</w:t>
      </w:r>
      <w:r w:rsidR="009B3186" w:rsidRPr="00200B04">
        <w:t>eraction is strongly affected by</w:t>
      </w:r>
      <w:r w:rsidRPr="00200B04">
        <w:t xml:space="preserve"> the distance between the dipoles or Rydberg atoms. This </w:t>
      </w:r>
      <w:r w:rsidRPr="00200B04">
        <w:rPr>
          <w:rFonts w:hint="eastAsia"/>
        </w:rPr>
        <w:t xml:space="preserve">is </w:t>
      </w:r>
      <w:r w:rsidRPr="00200B04">
        <w:t xml:space="preserve">the reason why </w:t>
      </w:r>
      <w:r w:rsidR="00E53894" w:rsidRPr="00200B04">
        <w:t>the nearest neighbor interaction typically dominates</w:t>
      </w:r>
      <w:r w:rsidRPr="00200B04">
        <w:t xml:space="preserve"> in an ensemble of frozen atoms. </w:t>
      </w:r>
      <w:r w:rsidRPr="00200B04">
        <w:rPr>
          <w:rFonts w:hint="eastAsia"/>
        </w:rPr>
        <w:t xml:space="preserve"> </w:t>
      </w:r>
      <w:r w:rsidRPr="00200B04">
        <w:t xml:space="preserve"> </w:t>
      </w:r>
    </w:p>
    <w:p w14:paraId="63841EA6" w14:textId="709ED354" w:rsidR="00893D6D" w:rsidRPr="00200B04" w:rsidRDefault="00893D6D" w:rsidP="00893D6D">
      <w:pPr>
        <w:pStyle w:val="ParagraphyContent"/>
        <w:rPr>
          <w:szCs w:val="23"/>
        </w:rPr>
      </w:pPr>
      <w:r w:rsidRPr="00200B04">
        <w:t>S</w:t>
      </w:r>
      <w:r w:rsidR="00147484" w:rsidRPr="00200B04">
        <w:t>etting</w:t>
      </w:r>
      <w:r w:rsidRPr="00200B04">
        <w:t xml:space="preserve"> </w:t>
      </w:r>
      <m:oMath>
        <m:acc>
          <m:accPr>
            <m:ctrlPr>
              <w:rPr>
                <w:rFonts w:ascii="Cambria Math" w:hAnsi="Cambria Math"/>
                <w:i/>
                <w:szCs w:val="23"/>
              </w:rPr>
            </m:ctrlPr>
          </m:accPr>
          <m:e>
            <m:r>
              <w:rPr>
                <w:rFonts w:ascii="Cambria Math" w:hAnsi="Cambria Math"/>
                <w:szCs w:val="23"/>
              </w:rPr>
              <m:t>R</m:t>
            </m:r>
          </m:e>
        </m:acc>
        <m:r>
          <w:rPr>
            <w:rFonts w:ascii="Cambria Math" w:hAnsi="Cambria Math"/>
            <w:szCs w:val="23"/>
          </w:rPr>
          <m:t>=</m:t>
        </m:r>
        <m:acc>
          <m:accPr>
            <m:ctrlPr>
              <w:rPr>
                <w:rFonts w:ascii="Cambria Math" w:hAnsi="Cambria Math"/>
                <w:i/>
                <w:szCs w:val="23"/>
              </w:rPr>
            </m:ctrlPr>
          </m:accPr>
          <m:e>
            <m:r>
              <w:rPr>
                <w:rFonts w:ascii="Cambria Math" w:hAnsi="Cambria Math"/>
                <w:szCs w:val="23"/>
              </w:rPr>
              <m:t>z</m:t>
            </m:r>
          </m:e>
        </m:acc>
      </m:oMath>
      <w:r w:rsidRPr="00200B04">
        <w:rPr>
          <w:szCs w:val="23"/>
        </w:rPr>
        <w:t xml:space="preserve">, Equation </w:t>
      </w:r>
      <w:r w:rsidRPr="00200B04">
        <w:rPr>
          <w:szCs w:val="23"/>
        </w:rPr>
        <w:fldChar w:fldCharType="begin"/>
      </w:r>
      <w:r w:rsidRPr="00200B04">
        <w:rPr>
          <w:szCs w:val="23"/>
        </w:rPr>
        <w:instrText xml:space="preserve"> REF _Ref445300034 \h </w:instrText>
      </w:r>
      <w:r w:rsidRPr="00200B04">
        <w:rPr>
          <w:szCs w:val="23"/>
        </w:rPr>
      </w:r>
      <w:r w:rsidRPr="00200B04">
        <w:rPr>
          <w:szCs w:val="23"/>
        </w:rPr>
        <w:fldChar w:fldCharType="separate"/>
      </w:r>
      <w:r w:rsidR="00A14632" w:rsidRPr="00200B04">
        <w:rPr>
          <w:szCs w:val="23"/>
        </w:rPr>
        <w:t>(</w:t>
      </w:r>
      <w:r w:rsidR="00A14632" w:rsidRPr="00200B04">
        <w:rPr>
          <w:noProof/>
          <w:szCs w:val="23"/>
        </w:rPr>
        <w:t>3</w:t>
      </w:r>
      <w:r w:rsidR="00A14632" w:rsidRPr="00200B04">
        <w:rPr>
          <w:szCs w:val="23"/>
        </w:rPr>
        <w:t>.</w:t>
      </w:r>
      <w:r w:rsidR="00A14632" w:rsidRPr="00200B04">
        <w:rPr>
          <w:noProof/>
          <w:szCs w:val="23"/>
        </w:rPr>
        <w:t>12</w:t>
      </w:r>
      <w:r w:rsidR="00A14632" w:rsidRPr="00200B04">
        <w:rPr>
          <w:szCs w:val="23"/>
        </w:rPr>
        <w:t>)</w:t>
      </w:r>
      <w:r w:rsidRPr="00200B04">
        <w:rPr>
          <w:szCs w:val="23"/>
        </w:rPr>
        <w:fldChar w:fldCharType="end"/>
      </w:r>
      <w:r w:rsidRPr="00200B04">
        <w:rPr>
          <w:szCs w:val="23"/>
        </w:rPr>
        <w:t xml:space="preserve"> </w:t>
      </w:r>
      <w:r w:rsidR="00147484" w:rsidRPr="00200B04">
        <w:rPr>
          <w:szCs w:val="23"/>
        </w:rPr>
        <w:t>can</w:t>
      </w:r>
      <w:r w:rsidRPr="00200B04">
        <w:rPr>
          <w:szCs w:val="23"/>
        </w:rPr>
        <w:t xml:space="preserve"> be written as: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5038AE7B" w14:textId="77777777" w:rsidTr="00813F38">
        <w:trPr>
          <w:trHeight w:val="792"/>
        </w:trPr>
        <w:tc>
          <w:tcPr>
            <w:tcW w:w="1080" w:type="dxa"/>
          </w:tcPr>
          <w:p w14:paraId="5E98A9CF" w14:textId="77777777" w:rsidR="00893D6D" w:rsidRPr="00200B04" w:rsidRDefault="00893D6D" w:rsidP="00813F38">
            <w:pPr>
              <w:rPr>
                <w:szCs w:val="23"/>
              </w:rPr>
            </w:pPr>
          </w:p>
        </w:tc>
        <w:tc>
          <w:tcPr>
            <w:tcW w:w="6244" w:type="dxa"/>
          </w:tcPr>
          <w:p w14:paraId="21B74C6F" w14:textId="77777777" w:rsidR="00893D6D" w:rsidRPr="00200B04" w:rsidRDefault="00F6662D" w:rsidP="00813F38">
            <w:pPr>
              <w:rPr>
                <w:szCs w:val="23"/>
              </w:rPr>
            </w:pPr>
            <m:oMathPara>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dd</m:t>
                    </m:r>
                  </m:sub>
                </m:sSub>
                <m:r>
                  <w:rPr>
                    <w:rFonts w:ascii="Cambria Math" w:hAnsi="Cambria Math"/>
                    <w:szCs w:val="23"/>
                  </w:rPr>
                  <m:t>=</m:t>
                </m:r>
                <m:f>
                  <m:fPr>
                    <m:ctrlPr>
                      <w:rPr>
                        <w:rFonts w:ascii="Cambria Math" w:hAnsi="Cambria Math"/>
                        <w:i/>
                        <w:szCs w:val="23"/>
                      </w:rPr>
                    </m:ctrlPr>
                  </m:fPr>
                  <m:num>
                    <m:sSub>
                      <m:sSubPr>
                        <m:ctrlPr>
                          <w:rPr>
                            <w:rFonts w:ascii="Cambria Math" w:hAnsi="Cambria Math"/>
                            <w:i/>
                            <w:szCs w:val="23"/>
                          </w:rPr>
                        </m:ctrlPr>
                      </m:sSubPr>
                      <m:e>
                        <m:r>
                          <w:rPr>
                            <w:rFonts w:ascii="Cambria Math" w:hAnsi="Cambria Math"/>
                            <w:szCs w:val="23"/>
                          </w:rPr>
                          <m:t>x</m:t>
                        </m:r>
                      </m:e>
                      <m:sub>
                        <m:r>
                          <w:rPr>
                            <w:rFonts w:ascii="Cambria Math" w:hAnsi="Cambria Math"/>
                            <w:szCs w:val="23"/>
                          </w:rPr>
                          <m:t>1</m:t>
                        </m:r>
                      </m:sub>
                    </m:sSub>
                    <m:sSub>
                      <m:sSubPr>
                        <m:ctrlPr>
                          <w:rPr>
                            <w:rFonts w:ascii="Cambria Math" w:hAnsi="Cambria Math"/>
                            <w:i/>
                            <w:szCs w:val="23"/>
                          </w:rPr>
                        </m:ctrlPr>
                      </m:sSubPr>
                      <m:e>
                        <m:r>
                          <w:rPr>
                            <w:rFonts w:ascii="Cambria Math" w:hAnsi="Cambria Math"/>
                            <w:szCs w:val="23"/>
                          </w:rPr>
                          <m:t>x</m:t>
                        </m:r>
                      </m:e>
                      <m:sub>
                        <m:r>
                          <w:rPr>
                            <w:rFonts w:ascii="Cambria Math" w:hAnsi="Cambria Math"/>
                            <w:szCs w:val="23"/>
                          </w:rPr>
                          <m:t>2</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y</m:t>
                        </m:r>
                      </m:e>
                      <m:sub>
                        <m:r>
                          <w:rPr>
                            <w:rFonts w:ascii="Cambria Math" w:hAnsi="Cambria Math"/>
                            <w:szCs w:val="23"/>
                          </w:rPr>
                          <m:t>1</m:t>
                        </m:r>
                      </m:sub>
                    </m:sSub>
                    <m:sSub>
                      <m:sSubPr>
                        <m:ctrlPr>
                          <w:rPr>
                            <w:rFonts w:ascii="Cambria Math" w:hAnsi="Cambria Math"/>
                            <w:i/>
                            <w:szCs w:val="23"/>
                          </w:rPr>
                        </m:ctrlPr>
                      </m:sSubPr>
                      <m:e>
                        <m:r>
                          <w:rPr>
                            <w:rFonts w:ascii="Cambria Math" w:hAnsi="Cambria Math"/>
                            <w:szCs w:val="23"/>
                          </w:rPr>
                          <m:t>y</m:t>
                        </m:r>
                      </m:e>
                      <m:sub>
                        <m:r>
                          <w:rPr>
                            <w:rFonts w:ascii="Cambria Math" w:hAnsi="Cambria Math"/>
                            <w:szCs w:val="23"/>
                          </w:rPr>
                          <m:t>2</m:t>
                        </m:r>
                      </m:sub>
                    </m:sSub>
                    <m:r>
                      <w:rPr>
                        <w:rFonts w:ascii="Cambria Math" w:hAnsi="Cambria Math"/>
                        <w:szCs w:val="23"/>
                      </w:rPr>
                      <m:t>-2</m:t>
                    </m:r>
                    <m:sSub>
                      <m:sSubPr>
                        <m:ctrlPr>
                          <w:rPr>
                            <w:rFonts w:ascii="Cambria Math" w:hAnsi="Cambria Math"/>
                            <w:i/>
                            <w:szCs w:val="23"/>
                          </w:rPr>
                        </m:ctrlPr>
                      </m:sSubPr>
                      <m:e>
                        <m:r>
                          <w:rPr>
                            <w:rFonts w:ascii="Cambria Math" w:hAnsi="Cambria Math"/>
                            <w:szCs w:val="23"/>
                          </w:rPr>
                          <m:t>z</m:t>
                        </m:r>
                      </m:e>
                      <m:sub>
                        <m:r>
                          <w:rPr>
                            <w:rFonts w:ascii="Cambria Math" w:hAnsi="Cambria Math"/>
                            <w:szCs w:val="23"/>
                          </w:rPr>
                          <m:t>1</m:t>
                        </m:r>
                      </m:sub>
                    </m:sSub>
                    <m:sSub>
                      <m:sSubPr>
                        <m:ctrlPr>
                          <w:rPr>
                            <w:rFonts w:ascii="Cambria Math" w:hAnsi="Cambria Math"/>
                            <w:i/>
                            <w:szCs w:val="23"/>
                          </w:rPr>
                        </m:ctrlPr>
                      </m:sSubPr>
                      <m:e>
                        <m:r>
                          <w:rPr>
                            <w:rFonts w:ascii="Cambria Math" w:hAnsi="Cambria Math"/>
                            <w:szCs w:val="23"/>
                          </w:rPr>
                          <m:t>z</m:t>
                        </m:r>
                      </m:e>
                      <m:sub>
                        <m:r>
                          <w:rPr>
                            <w:rFonts w:ascii="Cambria Math" w:hAnsi="Cambria Math"/>
                            <w:szCs w:val="23"/>
                          </w:rPr>
                          <m:t>2</m:t>
                        </m:r>
                      </m:sub>
                    </m:sSub>
                  </m:num>
                  <m:den>
                    <m:sSup>
                      <m:sSupPr>
                        <m:ctrlPr>
                          <w:rPr>
                            <w:rFonts w:ascii="Cambria Math" w:hAnsi="Cambria Math"/>
                            <w:i/>
                            <w:szCs w:val="23"/>
                          </w:rPr>
                        </m:ctrlPr>
                      </m:sSupPr>
                      <m:e>
                        <m:r>
                          <w:rPr>
                            <w:rFonts w:ascii="Cambria Math" w:hAnsi="Cambria Math"/>
                            <w:szCs w:val="23"/>
                          </w:rPr>
                          <m:t>R</m:t>
                        </m:r>
                      </m:e>
                      <m:sup>
                        <m:r>
                          <w:rPr>
                            <w:rFonts w:ascii="Cambria Math" w:hAnsi="Cambria Math"/>
                            <w:szCs w:val="23"/>
                          </w:rPr>
                          <m:t>3</m:t>
                        </m:r>
                      </m:sup>
                    </m:sSup>
                  </m:den>
                </m:f>
                <m:r>
                  <w:rPr>
                    <w:rFonts w:ascii="Cambria Math" w:hAnsi="Cambria Math"/>
                    <w:szCs w:val="23"/>
                  </w:rPr>
                  <m:t xml:space="preserve"> </m:t>
                </m:r>
              </m:oMath>
            </m:oMathPara>
          </w:p>
        </w:tc>
        <w:tc>
          <w:tcPr>
            <w:tcW w:w="1017" w:type="dxa"/>
            <w:vAlign w:val="center"/>
          </w:tcPr>
          <w:p w14:paraId="0FFBF6D3" w14:textId="77777777" w:rsidR="00893D6D" w:rsidRPr="00200B04" w:rsidRDefault="00893D6D" w:rsidP="00813F38">
            <w:pPr>
              <w:jc w:val="center"/>
              <w:rPr>
                <w:szCs w:val="23"/>
              </w:rPr>
            </w:pPr>
            <w:bookmarkStart w:id="125" w:name="_Ref445383117"/>
            <w:bookmarkStart w:id="126" w:name="_Ref445303115"/>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14</w:t>
            </w:r>
            <w:r w:rsidRPr="00200B04">
              <w:rPr>
                <w:szCs w:val="23"/>
              </w:rPr>
              <w:fldChar w:fldCharType="end"/>
            </w:r>
            <w:bookmarkEnd w:id="125"/>
            <w:r w:rsidRPr="00200B04">
              <w:rPr>
                <w:szCs w:val="23"/>
              </w:rPr>
              <w:t>)</w:t>
            </w:r>
            <w:bookmarkEnd w:id="126"/>
          </w:p>
        </w:tc>
      </w:tr>
    </w:tbl>
    <w:p w14:paraId="298A7682" w14:textId="698A4F09" w:rsidR="00893D6D" w:rsidRPr="00200B04" w:rsidRDefault="00893D6D" w:rsidP="00893D6D">
      <w:pPr>
        <w:pStyle w:val="ParagraphyContent"/>
        <w:ind w:firstLine="0"/>
      </w:pPr>
      <w:r w:rsidRPr="00200B04">
        <w:t xml:space="preserve">where </w:t>
      </w:r>
      <m:oMath>
        <m:sSub>
          <m:sSubPr>
            <m:ctrlPr>
              <w:rPr>
                <w:rFonts w:ascii="Cambria Math" w:hAnsi="Cambria Math"/>
                <w:i/>
                <w:szCs w:val="23"/>
              </w:rPr>
            </m:ctrlPr>
          </m:sSubPr>
          <m:e>
            <m:r>
              <w:rPr>
                <w:rFonts w:ascii="Cambria Math" w:hAnsi="Cambria Math"/>
                <w:szCs w:val="23"/>
              </w:rPr>
              <m:t>x</m:t>
            </m:r>
          </m:e>
          <m:sub>
            <m:r>
              <w:rPr>
                <w:rFonts w:ascii="Cambria Math" w:hAnsi="Cambria Math"/>
                <w:szCs w:val="23"/>
              </w:rPr>
              <m:t>i</m:t>
            </m:r>
          </m:sub>
        </m:sSub>
      </m:oMath>
      <w:r w:rsidRPr="00200B04">
        <w:rPr>
          <w:szCs w:val="23"/>
        </w:rPr>
        <w:t xml:space="preserve">, </w:t>
      </w:r>
      <m:oMath>
        <m:sSub>
          <m:sSubPr>
            <m:ctrlPr>
              <w:rPr>
                <w:rFonts w:ascii="Cambria Math" w:hAnsi="Cambria Math"/>
                <w:i/>
                <w:szCs w:val="23"/>
              </w:rPr>
            </m:ctrlPr>
          </m:sSubPr>
          <m:e>
            <m:r>
              <w:rPr>
                <w:rFonts w:ascii="Cambria Math" w:hAnsi="Cambria Math"/>
                <w:szCs w:val="23"/>
              </w:rPr>
              <m:t>y</m:t>
            </m:r>
          </m:e>
          <m:sub>
            <m:r>
              <w:rPr>
                <w:rFonts w:ascii="Cambria Math" w:hAnsi="Cambria Math"/>
                <w:szCs w:val="23"/>
              </w:rPr>
              <m:t>i</m:t>
            </m:r>
          </m:sub>
        </m:sSub>
      </m:oMath>
      <w:r w:rsidRPr="00200B04">
        <w:rPr>
          <w:szCs w:val="23"/>
        </w:rPr>
        <w:t xml:space="preserve">, and </w:t>
      </w:r>
      <m:oMath>
        <m:sSub>
          <m:sSubPr>
            <m:ctrlPr>
              <w:rPr>
                <w:rFonts w:ascii="Cambria Math" w:hAnsi="Cambria Math"/>
                <w:i/>
                <w:szCs w:val="23"/>
              </w:rPr>
            </m:ctrlPr>
          </m:sSubPr>
          <m:e>
            <m:r>
              <w:rPr>
                <w:rFonts w:ascii="Cambria Math" w:hAnsi="Cambria Math"/>
                <w:szCs w:val="23"/>
              </w:rPr>
              <m:t>z</m:t>
            </m:r>
          </m:e>
          <m:sub>
            <m:r>
              <w:rPr>
                <w:rFonts w:ascii="Cambria Math" w:hAnsi="Cambria Math"/>
                <w:szCs w:val="23"/>
              </w:rPr>
              <m:t>i</m:t>
            </m:r>
          </m:sub>
        </m:sSub>
      </m:oMath>
      <w:r w:rsidRPr="00200B04">
        <w:rPr>
          <w:szCs w:val="23"/>
        </w:rPr>
        <w:t xml:space="preserve"> specify the position of the Rydberg</w:t>
      </w:r>
      <w:r w:rsidRPr="00200B04">
        <w:t xml:space="preserve"> electron in the </w:t>
      </w:r>
      <w:r w:rsidRPr="00200B04">
        <w:rPr>
          <w:rStyle w:val="mathinput0"/>
        </w:rPr>
        <w:t>i</w:t>
      </w:r>
      <w:r w:rsidRPr="00200B04">
        <w:t xml:space="preserve">th atom relative to </w:t>
      </w:r>
      <w:r w:rsidR="0000394A" w:rsidRPr="00200B04">
        <w:t>its nucleus</w:t>
      </w:r>
      <w:r w:rsidRPr="00200B04">
        <w:t xml:space="preserve">. </w:t>
      </w:r>
    </w:p>
    <w:p w14:paraId="3FF11A31" w14:textId="77777777" w:rsidR="00893D6D" w:rsidRPr="00200B04" w:rsidRDefault="00893D6D" w:rsidP="00893D6D">
      <w:pPr>
        <w:keepNext/>
        <w:jc w:val="center"/>
      </w:pPr>
      <w:r w:rsidRPr="00200B04">
        <w:rPr>
          <w:noProof/>
        </w:rPr>
        <w:lastRenderedPageBreak/>
        <w:drawing>
          <wp:inline distT="0" distB="0" distL="0" distR="0" wp14:anchorId="40AB1B69" wp14:editId="7F476E7F">
            <wp:extent cx="4270203" cy="2469515"/>
            <wp:effectExtent l="0" t="0" r="0" b="0"/>
            <wp:docPr id="151" name="Picture 151" descr="../../../../../Desktop/Screen%20Shot%202016-03-09%20at%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3-09%20at%20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83980" cy="2477483"/>
                    </a:xfrm>
                    <a:prstGeom prst="rect">
                      <a:avLst/>
                    </a:prstGeom>
                    <a:noFill/>
                    <a:ln>
                      <a:noFill/>
                    </a:ln>
                  </pic:spPr>
                </pic:pic>
              </a:graphicData>
            </a:graphic>
          </wp:inline>
        </w:drawing>
      </w:r>
    </w:p>
    <w:p w14:paraId="1F868FC9" w14:textId="6543FC39" w:rsidR="00893D6D" w:rsidRPr="00200B04" w:rsidRDefault="00893D6D" w:rsidP="00893D6D">
      <w:pPr>
        <w:pStyle w:val="Caption"/>
        <w:jc w:val="center"/>
      </w:pPr>
      <w:bookmarkStart w:id="127" w:name="_Ref445300990"/>
      <w:bookmarkStart w:id="128" w:name="_Toc445475725"/>
      <w:bookmarkStart w:id="129" w:name="_Toc447632758"/>
      <w:r w:rsidRPr="00200B04">
        <w:t xml:space="preserve">Figure </w:t>
      </w:r>
      <w:fldSimple w:instr=" STYLEREF 1 \s ">
        <w:r w:rsidR="00C72AA4">
          <w:rPr>
            <w:noProof/>
          </w:rPr>
          <w:t>3</w:t>
        </w:r>
      </w:fldSimple>
      <w:r w:rsidR="00C72AA4">
        <w:t>.</w:t>
      </w:r>
      <w:fldSimple w:instr=" SEQ Figure \* ARABIC \s 1 ">
        <w:r w:rsidR="00C72AA4">
          <w:rPr>
            <w:noProof/>
          </w:rPr>
          <w:t>4</w:t>
        </w:r>
      </w:fldSimple>
      <w:bookmarkEnd w:id="127"/>
      <w:r w:rsidRPr="00200B04">
        <w:t xml:space="preserve">: Schematic </w:t>
      </w:r>
      <w:r w:rsidR="006A0B81" w:rsidRPr="00200B04">
        <w:t>of the</w:t>
      </w:r>
      <w:r w:rsidRPr="00200B04">
        <w:t xml:space="preserve"> interaction between two</w:t>
      </w:r>
      <w:r w:rsidR="006A0B81" w:rsidRPr="00200B04">
        <w:t xml:space="preserve"> classical</w:t>
      </w:r>
      <w:r w:rsidRPr="00200B04">
        <w:t xml:space="preserve"> dipoles.</w:t>
      </w:r>
      <w:bookmarkEnd w:id="128"/>
      <w:bookmarkEnd w:id="129"/>
    </w:p>
    <w:p w14:paraId="0846DE86" w14:textId="4441B33C" w:rsidR="00893D6D" w:rsidRPr="00200B04" w:rsidRDefault="00893D6D" w:rsidP="00893D6D">
      <w:pPr>
        <w:pStyle w:val="Heading3"/>
      </w:pPr>
      <w:bookmarkStart w:id="130" w:name="_Ref445382270"/>
      <w:bookmarkStart w:id="131" w:name="_Toc445475649"/>
      <w:bookmarkStart w:id="132" w:name="_Toc447648444"/>
      <w:r w:rsidRPr="00200B04">
        <w:t xml:space="preserve">Dipole-Dipole Interaction in </w:t>
      </w:r>
      <w:r w:rsidR="001B36FA" w:rsidRPr="00200B04">
        <w:t xml:space="preserve">the </w:t>
      </w:r>
      <w:r w:rsidRPr="00200B04">
        <w:t>Quantum Picture</w:t>
      </w:r>
      <w:bookmarkEnd w:id="130"/>
      <w:bookmarkEnd w:id="131"/>
      <w:bookmarkEnd w:id="132"/>
    </w:p>
    <w:p w14:paraId="21D37F9E" w14:textId="2427D090" w:rsidR="00893D6D" w:rsidRPr="00200B04" w:rsidRDefault="00893D6D" w:rsidP="00893D6D">
      <w:pPr>
        <w:pStyle w:val="ParagraphyContent"/>
      </w:pPr>
      <w:r w:rsidRPr="00200B04">
        <w:t xml:space="preserve">The quantum </w:t>
      </w:r>
      <w:r w:rsidR="009D0D95" w:rsidRPr="00200B04">
        <w:t>DD</w:t>
      </w:r>
      <w:r w:rsidRPr="00200B04">
        <w:t xml:space="preserve"> </w:t>
      </w:r>
      <w:r w:rsidR="003224F5" w:rsidRPr="00200B04">
        <w:t>model</w:t>
      </w:r>
      <w:r w:rsidRPr="00200B04">
        <w:t xml:space="preserve"> </w:t>
      </w:r>
      <w:r w:rsidR="00930D10" w:rsidRPr="00200B04">
        <w:t>derives from</w:t>
      </w:r>
      <w:r w:rsidRPr="00200B04">
        <w:t xml:space="preserve"> the classic</w:t>
      </w:r>
      <w:r w:rsidR="00930D10" w:rsidRPr="00200B04">
        <w:t>al</w:t>
      </w:r>
      <w:r w:rsidRPr="00200B04">
        <w:t xml:space="preserve"> picture. </w:t>
      </w:r>
      <w:r w:rsidR="00930D10" w:rsidRPr="00200B04">
        <w:t xml:space="preserve">As an example, we consider a </w:t>
      </w:r>
      <w:r w:rsidR="00C621DA" w:rsidRPr="00200B04">
        <w:t>resonant</w:t>
      </w:r>
      <w:r w:rsidR="00930D10" w:rsidRPr="00200B04">
        <w:t xml:space="preserve"> interaction such as that shown in</w:t>
      </w:r>
      <w:r w:rsidRPr="00200B04">
        <w:t xml:space="preserve"> </w:t>
      </w:r>
      <w:r w:rsidRPr="00200B04">
        <w:fldChar w:fldCharType="begin"/>
      </w:r>
      <w:r w:rsidRPr="00200B04">
        <w:instrText xml:space="preserve"> REF _Ref445216623 \h </w:instrText>
      </w:r>
      <w:r w:rsidRPr="00200B04">
        <w:fldChar w:fldCharType="separate"/>
      </w:r>
      <w:r w:rsidR="00A14632" w:rsidRPr="00200B04">
        <w:rPr>
          <w:szCs w:val="23"/>
        </w:rPr>
        <w:t xml:space="preserve">Figure </w:t>
      </w:r>
      <w:r w:rsidR="00A14632" w:rsidRPr="00200B04">
        <w:rPr>
          <w:noProof/>
          <w:szCs w:val="23"/>
        </w:rPr>
        <w:t>3</w:t>
      </w:r>
      <w:r w:rsidR="00A14632" w:rsidRPr="00200B04">
        <w:rPr>
          <w:szCs w:val="23"/>
        </w:rPr>
        <w:t>.</w:t>
      </w:r>
      <w:r w:rsidR="00A14632" w:rsidRPr="00200B04">
        <w:rPr>
          <w:noProof/>
          <w:szCs w:val="23"/>
        </w:rPr>
        <w:t>3</w:t>
      </w:r>
      <w:r w:rsidRPr="00200B04">
        <w:fldChar w:fldCharType="end"/>
      </w:r>
      <w:r w:rsidR="00930D10" w:rsidRPr="00200B04">
        <w:t>a</w:t>
      </w:r>
      <w:r w:rsidR="00FF0F47" w:rsidRPr="00200B04">
        <w:t xml:space="preserve">. Suppose an atom pair is initially in </w:t>
      </w:r>
      <w:r w:rsidRPr="00200B04">
        <w:t xml:space="preserve">state </w:t>
      </w:r>
      <w:r w:rsidRPr="00200B04">
        <w:rPr>
          <w:i/>
        </w:rPr>
        <w:t>pp</w:t>
      </w:r>
      <w:r w:rsidRPr="00200B04">
        <w:t xml:space="preserve">, and we want to explore the evolution of the wavefunction in such a system. </w:t>
      </w:r>
      <w:r w:rsidR="00FF0F47" w:rsidRPr="00200B04">
        <w:t>We define</w:t>
      </w:r>
      <w:r w:rsidRPr="00200B04">
        <w:t>:</w:t>
      </w:r>
    </w:p>
    <w:tbl>
      <w:tblPr>
        <w:tblStyle w:val="TableGrid"/>
        <w:tblW w:w="834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70A75A54" w14:textId="77777777" w:rsidTr="00D5124E">
        <w:trPr>
          <w:trHeight w:val="648"/>
          <w:jc w:val="center"/>
        </w:trPr>
        <w:tc>
          <w:tcPr>
            <w:tcW w:w="1080" w:type="dxa"/>
            <w:vAlign w:val="center"/>
          </w:tcPr>
          <w:p w14:paraId="49D38812" w14:textId="77777777" w:rsidR="00893D6D" w:rsidRPr="00200B04" w:rsidRDefault="00893D6D" w:rsidP="00813F38">
            <w:pPr>
              <w:jc w:val="center"/>
              <w:rPr>
                <w:szCs w:val="23"/>
              </w:rPr>
            </w:pPr>
          </w:p>
        </w:tc>
        <w:tc>
          <w:tcPr>
            <w:tcW w:w="6244" w:type="dxa"/>
            <w:vAlign w:val="center"/>
          </w:tcPr>
          <w:p w14:paraId="5317F2CE" w14:textId="092B2DCA" w:rsidR="00893D6D" w:rsidRPr="00200B04" w:rsidRDefault="00F6662D" w:rsidP="00993FEE">
            <w:pPr>
              <w:jc w:val="center"/>
              <w:rPr>
                <w:szCs w:val="23"/>
              </w:rPr>
            </w:pPr>
            <m:oMath>
              <m:sSub>
                <m:sSubPr>
                  <m:ctrlPr>
                    <w:rPr>
                      <w:rFonts w:ascii="Cambria Math" w:hAnsi="Cambria Math"/>
                      <w:i/>
                      <w:szCs w:val="23"/>
                    </w:rPr>
                  </m:ctrlPr>
                </m:sSubPr>
                <m:e>
                  <m:r>
                    <w:rPr>
                      <w:rFonts w:ascii="Cambria Math" w:hAnsi="Cambria Math"/>
                      <w:szCs w:val="23"/>
                    </w:rPr>
                    <m:t>ψ</m:t>
                  </m:r>
                </m:e>
                <m:sub>
                  <m:r>
                    <w:rPr>
                      <w:rFonts w:ascii="Cambria Math" w:hAnsi="Cambria Math"/>
                      <w:szCs w:val="23"/>
                    </w:rPr>
                    <m:t>A</m:t>
                  </m:r>
                </m:sub>
              </m:sSub>
              <m:r>
                <w:rPr>
                  <w:rFonts w:ascii="Cambria Math" w:hAnsi="Cambria Math"/>
                  <w:szCs w:val="23"/>
                </w:rPr>
                <m:t xml:space="preserve">=pp, and </m:t>
              </m:r>
              <m:sSub>
                <m:sSubPr>
                  <m:ctrlPr>
                    <w:rPr>
                      <w:rFonts w:ascii="Cambria Math" w:hAnsi="Cambria Math"/>
                      <w:i/>
                      <w:szCs w:val="23"/>
                    </w:rPr>
                  </m:ctrlPr>
                </m:sSubPr>
                <m:e>
                  <m:r>
                    <w:rPr>
                      <w:rFonts w:ascii="Cambria Math" w:hAnsi="Cambria Math"/>
                      <w:szCs w:val="23"/>
                    </w:rPr>
                    <m:t>ψ</m:t>
                  </m:r>
                </m:e>
                <m:sub>
                  <m:r>
                    <w:rPr>
                      <w:rFonts w:ascii="Cambria Math" w:hAnsi="Cambria Math"/>
                      <w:szCs w:val="23"/>
                    </w:rPr>
                    <m:t>B</m:t>
                  </m:r>
                </m:sub>
              </m:sSub>
              <m:r>
                <w:rPr>
                  <w:rFonts w:ascii="Cambria Math" w:hAnsi="Cambria Math"/>
                  <w:szCs w:val="23"/>
                </w:rPr>
                <m:t>=ss'</m:t>
              </m:r>
            </m:oMath>
            <w:r w:rsidR="00893D6D" w:rsidRPr="00200B04">
              <w:rPr>
                <w:szCs w:val="23"/>
              </w:rPr>
              <w:t>.</w:t>
            </w:r>
          </w:p>
        </w:tc>
        <w:tc>
          <w:tcPr>
            <w:tcW w:w="1017" w:type="dxa"/>
            <w:vAlign w:val="center"/>
          </w:tcPr>
          <w:p w14:paraId="58CAA1A0" w14:textId="77777777" w:rsidR="00893D6D" w:rsidRPr="00200B04" w:rsidRDefault="00893D6D" w:rsidP="00813F38">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15</w:t>
            </w:r>
            <w:r w:rsidRPr="00200B04">
              <w:rPr>
                <w:szCs w:val="23"/>
              </w:rPr>
              <w:fldChar w:fldCharType="end"/>
            </w:r>
            <w:r w:rsidRPr="00200B04">
              <w:rPr>
                <w:szCs w:val="23"/>
              </w:rPr>
              <w:t>)</w:t>
            </w:r>
          </w:p>
        </w:tc>
      </w:tr>
    </w:tbl>
    <w:p w14:paraId="5F41353C" w14:textId="38927FA8" w:rsidR="00893D6D" w:rsidRPr="00200B04" w:rsidRDefault="00893D6D" w:rsidP="00893D6D">
      <w:pPr>
        <w:pStyle w:val="ParagraphyContent"/>
        <w:rPr>
          <w:szCs w:val="23"/>
        </w:rPr>
      </w:pPr>
      <w:r w:rsidRPr="00200B04">
        <w:t xml:space="preserve">The total Hamiltonian of </w:t>
      </w:r>
      <w:r w:rsidR="00FF0F47" w:rsidRPr="00200B04">
        <w:t xml:space="preserve">the </w:t>
      </w:r>
      <w:r w:rsidRPr="00200B04">
        <w:t xml:space="preserve">system is </w:t>
      </w:r>
      <m:oMath>
        <m:r>
          <w:rPr>
            <w:rFonts w:ascii="Cambria Math" w:hAnsi="Cambria Math"/>
          </w:rPr>
          <m:t>H=</m:t>
        </m:r>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+V</m:t>
        </m:r>
      </m:oMath>
      <w:r w:rsidR="00934BB2" w:rsidRPr="00200B04">
        <w:t>, where</w:t>
      </w:r>
      <w:r w:rsidRPr="00200B04">
        <w:t xml:space="preserve"> </w:t>
      </w:r>
      <w:r w:rsidRPr="00200B04">
        <w:rPr>
          <w:i/>
        </w:rPr>
        <w:t>V</w:t>
      </w:r>
      <w:r w:rsidRPr="00200B04">
        <w:t xml:space="preserve"> is the potential </w:t>
      </w:r>
      <w:r w:rsidR="00934BB2" w:rsidRPr="00200B04">
        <w:t xml:space="preserve">associated with the classical </w:t>
      </w:r>
      <w:r w:rsidRPr="00200B04">
        <w:t xml:space="preserve">dipole-dipole interaction. The solution </w:t>
      </w:r>
      <w:r w:rsidR="00F3505B" w:rsidRPr="00200B04">
        <w:t>of the</w:t>
      </w:r>
      <w:r w:rsidRPr="00200B04">
        <w:t xml:space="preserve"> time-dependent Schrodinger equation, </w:t>
      </w:r>
      <m:oMath>
        <m:r>
          <w:rPr>
            <w:rFonts w:ascii="Cambria Math" w:hAnsi="Cambria Math"/>
          </w:rPr>
          <m:t>HΨ=i∂Ψ/∂t</m:t>
        </m:r>
      </m:oMath>
      <w:r w:rsidRPr="00200B04">
        <w:t xml:space="preserve"> </w:t>
      </w:r>
      <w:r w:rsidR="00F3505B" w:rsidRPr="00200B04">
        <w:t xml:space="preserve">yields the pair wavefunction which, in general, </w:t>
      </w:r>
      <w:r w:rsidRPr="00200B04">
        <w:t>is a</w:t>
      </w:r>
      <w:r w:rsidR="00F3505B" w:rsidRPr="00200B04">
        <w:t xml:space="preserve"> linear</w:t>
      </w:r>
      <w:r w:rsidRPr="00200B04">
        <w:t xml:space="preserve"> combination of </w:t>
      </w:r>
      <m:oMath>
        <m:sSub>
          <m:sSubPr>
            <m:ctrlPr>
              <w:rPr>
                <w:rFonts w:ascii="Cambria Math" w:hAnsi="Cambria Math"/>
                <w:i/>
                <w:szCs w:val="23"/>
              </w:rPr>
            </m:ctrlPr>
          </m:sSubPr>
          <m:e>
            <m:r>
              <w:rPr>
                <w:rFonts w:ascii="Cambria Math" w:hAnsi="Cambria Math"/>
                <w:szCs w:val="23"/>
              </w:rPr>
              <m:t>ψ</m:t>
            </m:r>
          </m:e>
          <m:sub>
            <m:r>
              <w:rPr>
                <w:rFonts w:ascii="Cambria Math" w:hAnsi="Cambria Math"/>
                <w:szCs w:val="23"/>
              </w:rPr>
              <m:t>A</m:t>
            </m:r>
          </m:sub>
        </m:sSub>
      </m:oMath>
      <w:r w:rsidRPr="00200B04">
        <w:rPr>
          <w:szCs w:val="23"/>
        </w:rPr>
        <w:t xml:space="preserve"> and </w:t>
      </w:r>
      <m:oMath>
        <m:sSub>
          <m:sSubPr>
            <m:ctrlPr>
              <w:rPr>
                <w:rFonts w:ascii="Cambria Math" w:hAnsi="Cambria Math"/>
                <w:i/>
                <w:szCs w:val="23"/>
              </w:rPr>
            </m:ctrlPr>
          </m:sSubPr>
          <m:e>
            <m:r>
              <w:rPr>
                <w:rFonts w:ascii="Cambria Math" w:hAnsi="Cambria Math"/>
                <w:szCs w:val="23"/>
              </w:rPr>
              <m:t>ψ</m:t>
            </m:r>
          </m:e>
          <m:sub>
            <m:r>
              <w:rPr>
                <w:rFonts w:ascii="Cambria Math" w:hAnsi="Cambria Math"/>
                <w:szCs w:val="23"/>
              </w:rPr>
              <m:t>B</m:t>
            </m:r>
          </m:sub>
        </m:sSub>
      </m:oMath>
      <w:r w:rsidRPr="00200B04">
        <w:rPr>
          <w:szCs w:val="23"/>
        </w:rPr>
        <w:t>:</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23D4492F" w14:textId="77777777" w:rsidTr="00813F38">
        <w:trPr>
          <w:trHeight w:val="792"/>
        </w:trPr>
        <w:tc>
          <w:tcPr>
            <w:tcW w:w="1080" w:type="dxa"/>
            <w:vAlign w:val="center"/>
          </w:tcPr>
          <w:p w14:paraId="63A42E37" w14:textId="77777777" w:rsidR="00893D6D" w:rsidRPr="00200B04" w:rsidRDefault="00893D6D" w:rsidP="00813F38">
            <w:pPr>
              <w:jc w:val="center"/>
              <w:rPr>
                <w:szCs w:val="23"/>
              </w:rPr>
            </w:pPr>
          </w:p>
        </w:tc>
        <w:tc>
          <w:tcPr>
            <w:tcW w:w="6244" w:type="dxa"/>
            <w:vAlign w:val="center"/>
          </w:tcPr>
          <w:p w14:paraId="2C8DD1A4" w14:textId="2C9BC423" w:rsidR="00893D6D" w:rsidRPr="00200B04" w:rsidRDefault="00D1409D" w:rsidP="00813F38">
            <w:pPr>
              <w:jc w:val="center"/>
              <w:rPr>
                <w:szCs w:val="23"/>
              </w:rPr>
            </w:pPr>
            <m:oMathPara>
              <m:oMath>
                <m:r>
                  <w:rPr>
                    <w:rFonts w:ascii="Cambria Math" w:hAnsi="Cambria Math"/>
                    <w:szCs w:val="23"/>
                  </w:rPr>
                  <m:t>Ψ</m:t>
                </m:r>
                <m:r>
                  <m:rPr>
                    <m:sty m:val="p"/>
                  </m:rPr>
                  <w:rPr>
                    <w:rFonts w:ascii="Cambria Math" w:hAnsi="Cambria Math"/>
                    <w:szCs w:val="23"/>
                  </w:rPr>
                  <m:t>=</m:t>
                </m:r>
                <m:sSub>
                  <m:sSubPr>
                    <m:ctrlPr>
                      <w:rPr>
                        <w:rFonts w:ascii="Cambria Math" w:hAnsi="Cambria Math"/>
                        <w:szCs w:val="23"/>
                      </w:rPr>
                    </m:ctrlPr>
                  </m:sSubPr>
                  <m:e>
                    <m:r>
                      <w:rPr>
                        <w:rFonts w:ascii="Cambria Math" w:hAnsi="Cambria Math"/>
                        <w:szCs w:val="23"/>
                      </w:rPr>
                      <m:t>C</m:t>
                    </m:r>
                  </m:e>
                  <m:sub>
                    <m:r>
                      <w:rPr>
                        <w:rFonts w:ascii="Cambria Math" w:hAnsi="Cambria Math"/>
                        <w:szCs w:val="23"/>
                      </w:rPr>
                      <m:t>A</m:t>
                    </m:r>
                  </m:sub>
                </m:sSub>
                <m:d>
                  <m:dPr>
                    <m:ctrlPr>
                      <w:rPr>
                        <w:rFonts w:ascii="Cambria Math" w:hAnsi="Cambria Math"/>
                        <w:i/>
                        <w:szCs w:val="23"/>
                      </w:rPr>
                    </m:ctrlPr>
                  </m:dPr>
                  <m:e>
                    <m:r>
                      <w:rPr>
                        <w:rFonts w:ascii="Cambria Math" w:hAnsi="Cambria Math"/>
                        <w:szCs w:val="23"/>
                      </w:rPr>
                      <m:t>t</m:t>
                    </m:r>
                  </m:e>
                </m:d>
                <m:sSub>
                  <m:sSubPr>
                    <m:ctrlPr>
                      <w:rPr>
                        <w:rFonts w:ascii="Cambria Math" w:hAnsi="Cambria Math"/>
                        <w:i/>
                        <w:szCs w:val="23"/>
                      </w:rPr>
                    </m:ctrlPr>
                  </m:sSubPr>
                  <m:e>
                    <m:r>
                      <w:rPr>
                        <w:rFonts w:ascii="Cambria Math" w:hAnsi="Cambria Math"/>
                        <w:szCs w:val="23"/>
                      </w:rPr>
                      <m:t>ψ</m:t>
                    </m:r>
                  </m:e>
                  <m:sub>
                    <m:r>
                      <w:rPr>
                        <w:rFonts w:ascii="Cambria Math" w:hAnsi="Cambria Math"/>
                        <w:szCs w:val="23"/>
                      </w:rPr>
                      <m:t>A</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C</m:t>
                    </m:r>
                  </m:e>
                  <m:sub>
                    <m:r>
                      <w:rPr>
                        <w:rFonts w:ascii="Cambria Math" w:hAnsi="Cambria Math"/>
                        <w:szCs w:val="23"/>
                      </w:rPr>
                      <m:t>B</m:t>
                    </m:r>
                  </m:sub>
                </m:sSub>
                <m:r>
                  <w:rPr>
                    <w:rFonts w:ascii="Cambria Math" w:hAnsi="Cambria Math"/>
                    <w:szCs w:val="23"/>
                  </w:rPr>
                  <m:t>(t)</m:t>
                </m:r>
                <m:sSub>
                  <m:sSubPr>
                    <m:ctrlPr>
                      <w:rPr>
                        <w:rFonts w:ascii="Cambria Math" w:hAnsi="Cambria Math"/>
                        <w:i/>
                        <w:szCs w:val="23"/>
                      </w:rPr>
                    </m:ctrlPr>
                  </m:sSubPr>
                  <m:e>
                    <m:r>
                      <w:rPr>
                        <w:rFonts w:ascii="Cambria Math" w:hAnsi="Cambria Math"/>
                        <w:szCs w:val="23"/>
                      </w:rPr>
                      <m:t>ψ</m:t>
                    </m:r>
                  </m:e>
                  <m:sub>
                    <m:r>
                      <w:rPr>
                        <w:rFonts w:ascii="Cambria Math" w:hAnsi="Cambria Math"/>
                        <w:szCs w:val="23"/>
                      </w:rPr>
                      <m:t>B</m:t>
                    </m:r>
                  </m:sub>
                </m:sSub>
              </m:oMath>
            </m:oMathPara>
          </w:p>
        </w:tc>
        <w:tc>
          <w:tcPr>
            <w:tcW w:w="1017" w:type="dxa"/>
            <w:vAlign w:val="center"/>
          </w:tcPr>
          <w:p w14:paraId="57B05C5D" w14:textId="77777777" w:rsidR="00893D6D" w:rsidRPr="00200B04" w:rsidRDefault="00893D6D" w:rsidP="00813F38">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16</w:t>
            </w:r>
            <w:r w:rsidRPr="00200B04">
              <w:rPr>
                <w:szCs w:val="23"/>
              </w:rPr>
              <w:fldChar w:fldCharType="end"/>
            </w:r>
            <w:r w:rsidRPr="00200B04">
              <w:rPr>
                <w:szCs w:val="23"/>
              </w:rPr>
              <w:t>)</w:t>
            </w:r>
          </w:p>
        </w:tc>
      </w:tr>
    </w:tbl>
    <w:p w14:paraId="22084B0C" w14:textId="2EE09553" w:rsidR="00893D6D" w:rsidRPr="00200B04" w:rsidRDefault="00893D6D" w:rsidP="00893D6D">
      <w:pPr>
        <w:pStyle w:val="ParagraphyContent"/>
        <w:ind w:firstLine="0"/>
        <w:rPr>
          <w:szCs w:val="23"/>
        </w:rPr>
      </w:pPr>
      <w:r w:rsidRPr="00200B04">
        <w:t xml:space="preserve">where all of the time dependence is contained in the coefficients </w:t>
      </w:r>
      <m:oMath>
        <m:sSub>
          <m:sSubPr>
            <m:ctrlPr>
              <w:rPr>
                <w:rFonts w:ascii="Cambria Math" w:hAnsi="Cambria Math"/>
                <w:szCs w:val="23"/>
              </w:rPr>
            </m:ctrlPr>
          </m:sSubPr>
          <m:e>
            <m:r>
              <w:rPr>
                <w:rFonts w:ascii="Cambria Math" w:hAnsi="Cambria Math"/>
                <w:szCs w:val="23"/>
              </w:rPr>
              <m:t>C</m:t>
            </m:r>
          </m:e>
          <m:sub>
            <m:r>
              <w:rPr>
                <w:rFonts w:ascii="Cambria Math" w:hAnsi="Cambria Math"/>
                <w:szCs w:val="23"/>
              </w:rPr>
              <m:t>A</m:t>
            </m:r>
          </m:sub>
        </m:sSub>
        <m:d>
          <m:dPr>
            <m:ctrlPr>
              <w:rPr>
                <w:rFonts w:ascii="Cambria Math" w:hAnsi="Cambria Math"/>
                <w:i/>
                <w:szCs w:val="23"/>
              </w:rPr>
            </m:ctrlPr>
          </m:dPr>
          <m:e>
            <m:r>
              <w:rPr>
                <w:rFonts w:ascii="Cambria Math" w:hAnsi="Cambria Math"/>
                <w:szCs w:val="23"/>
              </w:rPr>
              <m:t>t</m:t>
            </m:r>
          </m:e>
        </m:d>
      </m:oMath>
      <w:r w:rsidRPr="00200B04">
        <w:rPr>
          <w:szCs w:val="23"/>
        </w:rPr>
        <w:t xml:space="preserve"> and </w:t>
      </w:r>
      <m:oMath>
        <m:sSub>
          <m:sSubPr>
            <m:ctrlPr>
              <w:rPr>
                <w:rFonts w:ascii="Cambria Math" w:hAnsi="Cambria Math"/>
                <w:szCs w:val="23"/>
              </w:rPr>
            </m:ctrlPr>
          </m:sSubPr>
          <m:e>
            <m:r>
              <w:rPr>
                <w:rFonts w:ascii="Cambria Math" w:hAnsi="Cambria Math"/>
                <w:szCs w:val="23"/>
              </w:rPr>
              <m:t>C</m:t>
            </m:r>
          </m:e>
          <m:sub>
            <m:r>
              <w:rPr>
                <w:rFonts w:ascii="Cambria Math" w:hAnsi="Cambria Math"/>
                <w:szCs w:val="23"/>
              </w:rPr>
              <m:t>B</m:t>
            </m:r>
          </m:sub>
        </m:sSub>
        <m:d>
          <m:dPr>
            <m:ctrlPr>
              <w:rPr>
                <w:rFonts w:ascii="Cambria Math" w:hAnsi="Cambria Math"/>
                <w:i/>
                <w:szCs w:val="23"/>
              </w:rPr>
            </m:ctrlPr>
          </m:dPr>
          <m:e>
            <m:r>
              <w:rPr>
                <w:rFonts w:ascii="Cambria Math" w:hAnsi="Cambria Math"/>
                <w:szCs w:val="23"/>
              </w:rPr>
              <m:t>t</m:t>
            </m:r>
          </m:e>
        </m:d>
      </m:oMath>
      <w:r w:rsidRPr="00200B04">
        <w:rPr>
          <w:szCs w:val="23"/>
        </w:rPr>
        <w:t xml:space="preserve">. </w:t>
      </w:r>
      <w:r w:rsidR="00666415" w:rsidRPr="00200B04">
        <w:rPr>
          <w:szCs w:val="23"/>
        </w:rPr>
        <w:t>The</w:t>
      </w:r>
      <w:r w:rsidRPr="00200B04">
        <w:rPr>
          <w:szCs w:val="23"/>
        </w:rPr>
        <w:t xml:space="preserve"> Schrodinger equation can be written as: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433550B6" w14:textId="77777777" w:rsidTr="00813F38">
        <w:trPr>
          <w:trHeight w:val="792"/>
        </w:trPr>
        <w:tc>
          <w:tcPr>
            <w:tcW w:w="1080" w:type="dxa"/>
            <w:vAlign w:val="center"/>
          </w:tcPr>
          <w:p w14:paraId="3333BCF7" w14:textId="77777777" w:rsidR="00893D6D" w:rsidRPr="00200B04" w:rsidRDefault="00893D6D" w:rsidP="00813F38">
            <w:pPr>
              <w:jc w:val="center"/>
              <w:rPr>
                <w:szCs w:val="23"/>
              </w:rPr>
            </w:pPr>
          </w:p>
        </w:tc>
        <w:tc>
          <w:tcPr>
            <w:tcW w:w="6244" w:type="dxa"/>
            <w:vAlign w:val="center"/>
          </w:tcPr>
          <w:p w14:paraId="62E50CA5" w14:textId="5E073CEB" w:rsidR="00893D6D" w:rsidRPr="00200B04" w:rsidRDefault="00772234" w:rsidP="00813F38">
            <w:pPr>
              <w:jc w:val="center"/>
              <w:rPr>
                <w:sz w:val="28"/>
                <w:szCs w:val="28"/>
              </w:rPr>
            </w:pPr>
            <w:r w:rsidRPr="00200B04">
              <w:rPr>
                <w:noProof/>
                <w:sz w:val="28"/>
                <w:szCs w:val="28"/>
              </w:rPr>
              <w:drawing>
                <wp:inline distT="0" distB="0" distL="0" distR="0" wp14:anchorId="40B59193" wp14:editId="25305669">
                  <wp:extent cx="2359629" cy="536984"/>
                  <wp:effectExtent l="0" t="0" r="3175" b="0"/>
                  <wp:docPr id="28" name="Picture 28" descr="../../../../../Desktop/Screen%20Shot%202016-04-10%20a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4-10%20at%20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98908" cy="545923"/>
                          </a:xfrm>
                          <a:prstGeom prst="rect">
                            <a:avLst/>
                          </a:prstGeom>
                          <a:noFill/>
                          <a:ln>
                            <a:noFill/>
                          </a:ln>
                        </pic:spPr>
                      </pic:pic>
                    </a:graphicData>
                  </a:graphic>
                </wp:inline>
              </w:drawing>
            </w:r>
          </w:p>
        </w:tc>
        <w:tc>
          <w:tcPr>
            <w:tcW w:w="1017" w:type="dxa"/>
            <w:vAlign w:val="center"/>
          </w:tcPr>
          <w:p w14:paraId="082309A2" w14:textId="77777777" w:rsidR="00893D6D" w:rsidRPr="00200B04" w:rsidRDefault="00893D6D" w:rsidP="00813F38">
            <w:pPr>
              <w:jc w:val="center"/>
              <w:rPr>
                <w:szCs w:val="23"/>
              </w:rPr>
            </w:pPr>
            <w:bookmarkStart w:id="133" w:name="_Ref446886382"/>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17</w:t>
            </w:r>
            <w:r w:rsidRPr="00200B04">
              <w:rPr>
                <w:szCs w:val="23"/>
              </w:rPr>
              <w:fldChar w:fldCharType="end"/>
            </w:r>
            <w:r w:rsidRPr="00200B04">
              <w:rPr>
                <w:szCs w:val="23"/>
              </w:rPr>
              <w:t>)</w:t>
            </w:r>
            <w:bookmarkEnd w:id="133"/>
          </w:p>
        </w:tc>
      </w:tr>
    </w:tbl>
    <w:p w14:paraId="76FC1C9F" w14:textId="73CDD101" w:rsidR="00A42C75" w:rsidRPr="00200B04" w:rsidRDefault="00893D6D" w:rsidP="00893D6D">
      <w:pPr>
        <w:pStyle w:val="ParagraphyContent"/>
        <w:ind w:firstLine="0"/>
        <w:rPr>
          <w:szCs w:val="23"/>
        </w:rPr>
      </w:pPr>
      <w:r w:rsidRPr="00200B04">
        <w:t xml:space="preserve">where  </w:t>
      </w: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pq</m:t>
            </m:r>
          </m:sub>
        </m:sSub>
        <m:r>
          <w:rPr>
            <w:rFonts w:ascii="Cambria Math" w:hAnsi="Cambria Math"/>
            <w:szCs w:val="23"/>
          </w:rPr>
          <m:t>=</m:t>
        </m:r>
        <m:d>
          <m:dPr>
            <m:begChr m:val="〈"/>
            <m:endChr m:val="〉"/>
            <m:ctrlPr>
              <w:rPr>
                <w:rFonts w:ascii="Cambria Math" w:hAnsi="Cambria Math"/>
                <w:i/>
                <w:szCs w:val="23"/>
              </w:rPr>
            </m:ctrlPr>
          </m:dPr>
          <m:e>
            <m:sSub>
              <m:sSubPr>
                <m:ctrlPr>
                  <w:rPr>
                    <w:rFonts w:ascii="Cambria Math" w:hAnsi="Cambria Math"/>
                    <w:i/>
                    <w:szCs w:val="23"/>
                  </w:rPr>
                </m:ctrlPr>
              </m:sSubPr>
              <m:e>
                <m:r>
                  <w:rPr>
                    <w:rFonts w:ascii="Cambria Math" w:hAnsi="Cambria Math"/>
                    <w:szCs w:val="23"/>
                  </w:rPr>
                  <m:t>ψ</m:t>
                </m:r>
              </m:e>
              <m:sub>
                <m:r>
                  <w:rPr>
                    <w:rFonts w:ascii="Cambria Math" w:hAnsi="Cambria Math"/>
                    <w:szCs w:val="23"/>
                  </w:rPr>
                  <m:t>p</m:t>
                </m:r>
              </m:sub>
            </m:sSub>
            <m:d>
              <m:dPr>
                <m:begChr m:val="|"/>
                <m:endChr m:val="|"/>
                <m:ctrlPr>
                  <w:rPr>
                    <w:rFonts w:ascii="Cambria Math" w:hAnsi="Cambria Math"/>
                    <w:i/>
                    <w:szCs w:val="23"/>
                  </w:rPr>
                </m:ctrlPr>
              </m:dPr>
              <m:e>
                <m:r>
                  <w:rPr>
                    <w:rFonts w:ascii="Cambria Math" w:hAnsi="Cambria Math"/>
                    <w:szCs w:val="23"/>
                  </w:rPr>
                  <m:t>V</m:t>
                </m:r>
              </m:e>
            </m:d>
            <m:sSub>
              <m:sSubPr>
                <m:ctrlPr>
                  <w:rPr>
                    <w:rFonts w:ascii="Cambria Math" w:hAnsi="Cambria Math"/>
                    <w:i/>
                    <w:szCs w:val="23"/>
                  </w:rPr>
                </m:ctrlPr>
              </m:sSubPr>
              <m:e>
                <m:r>
                  <w:rPr>
                    <w:rFonts w:ascii="Cambria Math" w:hAnsi="Cambria Math"/>
                    <w:szCs w:val="23"/>
                  </w:rPr>
                  <m:t>ψ</m:t>
                </m:r>
              </m:e>
              <m:sub>
                <m:r>
                  <w:rPr>
                    <w:rFonts w:ascii="Cambria Math" w:hAnsi="Cambria Math"/>
                    <w:szCs w:val="23"/>
                  </w:rPr>
                  <m:t>q</m:t>
                </m:r>
              </m:sub>
            </m:sSub>
          </m:e>
        </m:d>
      </m:oMath>
      <w:r w:rsidRPr="00200B04">
        <w:rPr>
          <w:szCs w:val="23"/>
        </w:rPr>
        <w:t xml:space="preserve">, with </w:t>
      </w:r>
      <w:r w:rsidRPr="00200B04">
        <w:rPr>
          <w:i/>
          <w:szCs w:val="23"/>
        </w:rPr>
        <w:t>p</w:t>
      </w:r>
      <w:r w:rsidRPr="00200B04">
        <w:rPr>
          <w:szCs w:val="23"/>
        </w:rPr>
        <w:t xml:space="preserve"> and </w:t>
      </w:r>
      <w:r w:rsidRPr="00200B04">
        <w:rPr>
          <w:i/>
          <w:szCs w:val="23"/>
        </w:rPr>
        <w:t>q</w:t>
      </w:r>
      <w:r w:rsidRPr="00200B04">
        <w:rPr>
          <w:szCs w:val="23"/>
        </w:rPr>
        <w:t xml:space="preserve"> representing pair states</w:t>
      </w:r>
      <w:r w:rsidR="00D5124E" w:rsidRPr="00200B04">
        <w:rPr>
          <w:rFonts w:hint="eastAsia"/>
          <w:szCs w:val="23"/>
        </w:rPr>
        <w:t>.</w:t>
      </w:r>
      <w:r w:rsidR="00772234" w:rsidRPr="00200B04">
        <w:rPr>
          <w:rFonts w:hint="eastAsia"/>
          <w:szCs w:val="23"/>
        </w:rPr>
        <w:t xml:space="preserve"> </w:t>
      </w: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AA</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V</m:t>
            </m:r>
          </m:e>
          <m:sub>
            <m:r>
              <w:rPr>
                <w:rFonts w:ascii="Cambria Math" w:hAnsi="Cambria Math"/>
                <w:szCs w:val="23"/>
              </w:rPr>
              <m:t>BB</m:t>
            </m:r>
          </m:sub>
        </m:sSub>
        <m:r>
          <w:rPr>
            <w:rFonts w:ascii="Cambria Math" w:hAnsi="Cambria Math"/>
            <w:szCs w:val="23"/>
          </w:rPr>
          <m:t>=0</m:t>
        </m:r>
      </m:oMath>
      <w:r w:rsidR="006436DC" w:rsidRPr="00200B04">
        <w:rPr>
          <w:szCs w:val="23"/>
        </w:rPr>
        <w:t xml:space="preserve">. </w:t>
      </w:r>
      <w:r w:rsidRPr="00200B04">
        <w:rPr>
          <w:szCs w:val="23"/>
        </w:rPr>
        <w:t xml:space="preserve">By solving Equation </w:t>
      </w:r>
      <w:r w:rsidR="006436DC" w:rsidRPr="00200B04">
        <w:rPr>
          <w:szCs w:val="23"/>
        </w:rPr>
        <w:fldChar w:fldCharType="begin"/>
      </w:r>
      <w:r w:rsidR="006436DC" w:rsidRPr="00200B04">
        <w:rPr>
          <w:szCs w:val="23"/>
        </w:rPr>
        <w:instrText xml:space="preserve"> REF _Ref446886382 \h </w:instrText>
      </w:r>
      <w:r w:rsidR="006436DC" w:rsidRPr="00200B04">
        <w:rPr>
          <w:szCs w:val="23"/>
        </w:rPr>
      </w:r>
      <w:r w:rsidR="006436DC" w:rsidRPr="00200B04">
        <w:rPr>
          <w:szCs w:val="23"/>
        </w:rPr>
        <w:fldChar w:fldCharType="separate"/>
      </w:r>
      <w:r w:rsidR="00A14632" w:rsidRPr="00200B04">
        <w:rPr>
          <w:szCs w:val="23"/>
        </w:rPr>
        <w:t>(</w:t>
      </w:r>
      <w:r w:rsidR="00A14632" w:rsidRPr="00200B04">
        <w:rPr>
          <w:noProof/>
          <w:szCs w:val="23"/>
        </w:rPr>
        <w:t>3</w:t>
      </w:r>
      <w:r w:rsidR="00A14632" w:rsidRPr="00200B04">
        <w:rPr>
          <w:szCs w:val="23"/>
        </w:rPr>
        <w:t>.</w:t>
      </w:r>
      <w:r w:rsidR="00A14632" w:rsidRPr="00200B04">
        <w:rPr>
          <w:noProof/>
          <w:szCs w:val="23"/>
        </w:rPr>
        <w:t>17</w:t>
      </w:r>
      <w:r w:rsidR="00A14632" w:rsidRPr="00200B04">
        <w:rPr>
          <w:szCs w:val="23"/>
        </w:rPr>
        <w:t>)</w:t>
      </w:r>
      <w:r w:rsidR="006436DC" w:rsidRPr="00200B04">
        <w:rPr>
          <w:szCs w:val="23"/>
        </w:rPr>
        <w:fldChar w:fldCharType="end"/>
      </w:r>
      <w:r w:rsidR="006436DC" w:rsidRPr="00200B04">
        <w:rPr>
          <w:szCs w:val="23"/>
        </w:rPr>
        <w:t xml:space="preserve"> </w:t>
      </w:r>
      <w:r w:rsidRPr="00200B04">
        <w:rPr>
          <w:szCs w:val="23"/>
        </w:rPr>
        <w:t>we can get two eigen energy values: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A42C75" w:rsidRPr="00200B04" w14:paraId="2A0EB0C8" w14:textId="77777777" w:rsidTr="00E50E83">
        <w:trPr>
          <w:trHeight w:val="792"/>
        </w:trPr>
        <w:tc>
          <w:tcPr>
            <w:tcW w:w="1080" w:type="dxa"/>
            <w:vAlign w:val="center"/>
          </w:tcPr>
          <w:p w14:paraId="40E30728" w14:textId="77777777" w:rsidR="00A42C75" w:rsidRPr="00200B04" w:rsidRDefault="00A42C75" w:rsidP="00E50E83">
            <w:pPr>
              <w:jc w:val="center"/>
              <w:rPr>
                <w:szCs w:val="23"/>
              </w:rPr>
            </w:pPr>
          </w:p>
        </w:tc>
        <w:tc>
          <w:tcPr>
            <w:tcW w:w="6244" w:type="dxa"/>
            <w:vAlign w:val="center"/>
          </w:tcPr>
          <w:p w14:paraId="60966C0F" w14:textId="5250806A" w:rsidR="00A42C75" w:rsidRPr="00200B04" w:rsidRDefault="00F6662D" w:rsidP="00772234">
            <w:pPr>
              <w:jc w:val="center"/>
              <w:rPr>
                <w:szCs w:val="23"/>
              </w:rPr>
            </w:pPr>
            <m:oMathPara>
              <m:oMath>
                <m:d>
                  <m:dPr>
                    <m:begChr m:val="{"/>
                    <m:endChr m:val=""/>
                    <m:ctrlPr>
                      <w:rPr>
                        <w:rFonts w:ascii="Cambria Math" w:hAnsi="Cambria Math"/>
                        <w:i/>
                        <w:szCs w:val="23"/>
                      </w:rPr>
                    </m:ctrlPr>
                  </m:dPr>
                  <m:e>
                    <m:m>
                      <m:mPr>
                        <m:mcs>
                          <m:mc>
                            <m:mcPr>
                              <m:count m:val="1"/>
                              <m:mcJc m:val="center"/>
                            </m:mcPr>
                          </m:mc>
                        </m:mcs>
                        <m:ctrlPr>
                          <w:rPr>
                            <w:rFonts w:ascii="Cambria Math" w:hAnsi="Cambria Math"/>
                            <w:i/>
                            <w:szCs w:val="23"/>
                          </w:rPr>
                        </m:ctrlPr>
                      </m:mPr>
                      <m:mr>
                        <m:e>
                          <m:sSub>
                            <m:sSubPr>
                              <m:ctrlPr>
                                <w:rPr>
                                  <w:rFonts w:ascii="Cambria Math" w:hAnsi="Cambria Math"/>
                                  <w:i/>
                                  <w:szCs w:val="23"/>
                                </w:rPr>
                              </m:ctrlPr>
                            </m:sSubPr>
                            <m:e>
                              <m:r>
                                <w:rPr>
                                  <w:rFonts w:ascii="Cambria Math" w:hAnsi="Cambria Math"/>
                                  <w:szCs w:val="23"/>
                                </w:rPr>
                                <m:t>E</m:t>
                              </m:r>
                            </m:e>
                            <m:sub>
                              <m:r>
                                <w:rPr>
                                  <w:rFonts w:ascii="Cambria Math" w:hAnsi="Cambria Math"/>
                                  <w:szCs w:val="23"/>
                                </w:rPr>
                                <m:t>1</m:t>
                              </m:r>
                            </m:sub>
                          </m:sSub>
                          <m:r>
                            <w:rPr>
                              <w:rFonts w:ascii="Cambria Math" w:hAnsi="Cambria Math"/>
                              <w:szCs w:val="23"/>
                            </w:rPr>
                            <m:t>=</m:t>
                          </m:r>
                          <m:f>
                            <m:fPr>
                              <m:ctrlPr>
                                <w:rPr>
                                  <w:rFonts w:ascii="Cambria Math" w:hAnsi="Cambria Math"/>
                                  <w:i/>
                                  <w:szCs w:val="23"/>
                                </w:rPr>
                              </m:ctrlPr>
                            </m:fPr>
                            <m:num>
                              <m:r>
                                <w:rPr>
                                  <w:rFonts w:ascii="Cambria Math" w:hAnsi="Cambria Math"/>
                                  <w:szCs w:val="23"/>
                                </w:rPr>
                                <m:t>(</m:t>
                              </m:r>
                              <m:sSub>
                                <m:sSubPr>
                                  <m:ctrlPr>
                                    <w:rPr>
                                      <w:rFonts w:ascii="Cambria Math" w:hAnsi="Cambria Math"/>
                                      <w:i/>
                                      <w:szCs w:val="23"/>
                                    </w:rPr>
                                  </m:ctrlPr>
                                </m:sSubPr>
                                <m:e>
                                  <m:r>
                                    <w:rPr>
                                      <w:rFonts w:ascii="Cambria Math" w:hAnsi="Cambria Math"/>
                                      <w:szCs w:val="23"/>
                                    </w:rPr>
                                    <m:t>E</m:t>
                                  </m:r>
                                </m:e>
                                <m:sub>
                                  <m:r>
                                    <w:rPr>
                                      <w:rFonts w:ascii="Cambria Math" w:hAnsi="Cambria Math"/>
                                      <w:szCs w:val="23"/>
                                    </w:rPr>
                                    <m:t>A</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E</m:t>
                                  </m:r>
                                </m:e>
                                <m:sub>
                                  <m:r>
                                    <w:rPr>
                                      <w:rFonts w:ascii="Cambria Math" w:hAnsi="Cambria Math"/>
                                      <w:szCs w:val="23"/>
                                    </w:rPr>
                                    <m:t>B</m:t>
                                  </m:r>
                                </m:sub>
                              </m:sSub>
                              <m:r>
                                <w:rPr>
                                  <w:rFonts w:ascii="Cambria Math" w:hAnsi="Cambria Math"/>
                                  <w:szCs w:val="23"/>
                                </w:rPr>
                                <m:t>)+</m:t>
                              </m:r>
                              <m:rad>
                                <m:radPr>
                                  <m:degHide m:val="1"/>
                                  <m:ctrlPr>
                                    <w:rPr>
                                      <w:rFonts w:ascii="Cambria Math" w:hAnsi="Cambria Math"/>
                                      <w:i/>
                                      <w:szCs w:val="23"/>
                                    </w:rPr>
                                  </m:ctrlPr>
                                </m:radPr>
                                <m:deg/>
                                <m:e>
                                  <m:sSup>
                                    <m:sSupPr>
                                      <m:ctrlPr>
                                        <w:rPr>
                                          <w:rFonts w:ascii="Cambria Math" w:hAnsi="Cambria Math"/>
                                          <w:i/>
                                          <w:szCs w:val="23"/>
                                        </w:rPr>
                                      </m:ctrlPr>
                                    </m:sSupPr>
                                    <m:e>
                                      <m:d>
                                        <m:dPr>
                                          <m:ctrlPr>
                                            <w:rPr>
                                              <w:rFonts w:ascii="Cambria Math" w:hAnsi="Cambria Math"/>
                                              <w:i/>
                                              <w:szCs w:val="23"/>
                                            </w:rPr>
                                          </m:ctrlPr>
                                        </m:dPr>
                                        <m:e>
                                          <m:sSub>
                                            <m:sSubPr>
                                              <m:ctrlPr>
                                                <w:rPr>
                                                  <w:rFonts w:ascii="Cambria Math" w:hAnsi="Cambria Math"/>
                                                  <w:i/>
                                                  <w:szCs w:val="23"/>
                                                </w:rPr>
                                              </m:ctrlPr>
                                            </m:sSubPr>
                                            <m:e>
                                              <m:r>
                                                <w:rPr>
                                                  <w:rFonts w:ascii="Cambria Math" w:hAnsi="Cambria Math"/>
                                                  <w:szCs w:val="23"/>
                                                </w:rPr>
                                                <m:t>E</m:t>
                                              </m:r>
                                            </m:e>
                                            <m:sub>
                                              <m:r>
                                                <w:rPr>
                                                  <w:rFonts w:ascii="Cambria Math" w:hAnsi="Cambria Math"/>
                                                  <w:szCs w:val="23"/>
                                                </w:rPr>
                                                <m:t>A</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E</m:t>
                                              </m:r>
                                            </m:e>
                                            <m:sub>
                                              <m:r>
                                                <w:rPr>
                                                  <w:rFonts w:ascii="Cambria Math" w:hAnsi="Cambria Math"/>
                                                  <w:szCs w:val="23"/>
                                                </w:rPr>
                                                <m:t>B</m:t>
                                              </m:r>
                                            </m:sub>
                                          </m:sSub>
                                        </m:e>
                                      </m:d>
                                    </m:e>
                                    <m:sup>
                                      <m:r>
                                        <w:rPr>
                                          <w:rFonts w:ascii="Cambria Math" w:hAnsi="Cambria Math"/>
                                          <w:szCs w:val="23"/>
                                        </w:rPr>
                                        <m:t>2</m:t>
                                      </m:r>
                                    </m:sup>
                                  </m:sSup>
                                  <m:r>
                                    <w:rPr>
                                      <w:rFonts w:ascii="Cambria Math" w:hAnsi="Cambria Math"/>
                                      <w:szCs w:val="23"/>
                                    </w:rPr>
                                    <m:t>-4(</m:t>
                                  </m:r>
                                  <m:sSub>
                                    <m:sSubPr>
                                      <m:ctrlPr>
                                        <w:rPr>
                                          <w:rFonts w:ascii="Cambria Math" w:hAnsi="Cambria Math"/>
                                          <w:i/>
                                          <w:szCs w:val="23"/>
                                        </w:rPr>
                                      </m:ctrlPr>
                                    </m:sSubPr>
                                    <m:e>
                                      <m:r>
                                        <w:rPr>
                                          <w:rFonts w:ascii="Cambria Math" w:hAnsi="Cambria Math"/>
                                          <w:szCs w:val="23"/>
                                        </w:rPr>
                                        <m:t>E</m:t>
                                      </m:r>
                                    </m:e>
                                    <m:sub>
                                      <m:r>
                                        <w:rPr>
                                          <w:rFonts w:ascii="Cambria Math" w:hAnsi="Cambria Math"/>
                                          <w:szCs w:val="23"/>
                                        </w:rPr>
                                        <m:t>A</m:t>
                                      </m:r>
                                    </m:sub>
                                  </m:sSub>
                                  <m:sSub>
                                    <m:sSubPr>
                                      <m:ctrlPr>
                                        <w:rPr>
                                          <w:rFonts w:ascii="Cambria Math" w:hAnsi="Cambria Math"/>
                                          <w:i/>
                                          <w:szCs w:val="23"/>
                                        </w:rPr>
                                      </m:ctrlPr>
                                    </m:sSubPr>
                                    <m:e>
                                      <m:r>
                                        <w:rPr>
                                          <w:rFonts w:ascii="Cambria Math" w:hAnsi="Cambria Math"/>
                                          <w:szCs w:val="23"/>
                                        </w:rPr>
                                        <m:t>E</m:t>
                                      </m:r>
                                    </m:e>
                                    <m:sub>
                                      <m:r>
                                        <w:rPr>
                                          <w:rFonts w:ascii="Cambria Math" w:hAnsi="Cambria Math"/>
                                          <w:szCs w:val="23"/>
                                        </w:rPr>
                                        <m:t>B</m:t>
                                      </m:r>
                                    </m:sub>
                                  </m:sSub>
                                  <m:r>
                                    <w:rPr>
                                      <w:rFonts w:ascii="Cambria Math" w:hAnsi="Cambria Math"/>
                                      <w:szCs w:val="23"/>
                                    </w:rPr>
                                    <m:t>-</m:t>
                                  </m:r>
                                  <m:sSup>
                                    <m:sSupPr>
                                      <m:ctrlPr>
                                        <w:rPr>
                                          <w:rFonts w:ascii="Cambria Math" w:hAnsi="Cambria Math"/>
                                          <w:i/>
                                          <w:szCs w:val="23"/>
                                        </w:rPr>
                                      </m:ctrlPr>
                                    </m:sSupPr>
                                    <m:e>
                                      <m:r>
                                        <w:rPr>
                                          <w:rFonts w:ascii="Cambria Math" w:hAnsi="Cambria Math"/>
                                          <w:szCs w:val="23"/>
                                        </w:rPr>
                                        <m:t>ϵ</m:t>
                                      </m:r>
                                    </m:e>
                                    <m:sup>
                                      <m:r>
                                        <w:rPr>
                                          <w:rFonts w:ascii="Cambria Math" w:hAnsi="Cambria Math"/>
                                          <w:szCs w:val="23"/>
                                        </w:rPr>
                                        <m:t>2</m:t>
                                      </m:r>
                                    </m:sup>
                                  </m:sSup>
                                </m:e>
                              </m:rad>
                              <m:r>
                                <w:rPr>
                                  <w:rFonts w:ascii="Cambria Math" w:hAnsi="Cambria Math"/>
                                  <w:szCs w:val="23"/>
                                </w:rPr>
                                <m:t>)</m:t>
                              </m:r>
                            </m:num>
                            <m:den>
                              <m:r>
                                <w:rPr>
                                  <w:rFonts w:ascii="Cambria Math" w:hAnsi="Cambria Math"/>
                                  <w:szCs w:val="23"/>
                                </w:rPr>
                                <m:t>2</m:t>
                              </m:r>
                            </m:den>
                          </m:f>
                        </m:e>
                      </m:mr>
                      <m:mr>
                        <m:e>
                          <m:sSub>
                            <m:sSubPr>
                              <m:ctrlPr>
                                <w:rPr>
                                  <w:rFonts w:ascii="Cambria Math" w:hAnsi="Cambria Math"/>
                                  <w:i/>
                                  <w:szCs w:val="23"/>
                                </w:rPr>
                              </m:ctrlPr>
                            </m:sSubPr>
                            <m:e>
                              <m:r>
                                <w:rPr>
                                  <w:rFonts w:ascii="Cambria Math" w:hAnsi="Cambria Math"/>
                                  <w:szCs w:val="23"/>
                                </w:rPr>
                                <m:t>E</m:t>
                              </m:r>
                            </m:e>
                            <m:sub>
                              <m:r>
                                <w:rPr>
                                  <w:rFonts w:ascii="Cambria Math" w:hAnsi="Cambria Math"/>
                                  <w:szCs w:val="23"/>
                                </w:rPr>
                                <m:t>2</m:t>
                              </m:r>
                            </m:sub>
                          </m:sSub>
                          <m:r>
                            <w:rPr>
                              <w:rFonts w:ascii="Cambria Math" w:hAnsi="Cambria Math"/>
                              <w:szCs w:val="23"/>
                            </w:rPr>
                            <m:t>=</m:t>
                          </m:r>
                          <m:f>
                            <m:fPr>
                              <m:ctrlPr>
                                <w:rPr>
                                  <w:rFonts w:ascii="Cambria Math" w:hAnsi="Cambria Math"/>
                                  <w:i/>
                                  <w:szCs w:val="23"/>
                                </w:rPr>
                              </m:ctrlPr>
                            </m:fPr>
                            <m:num>
                              <m:d>
                                <m:dPr>
                                  <m:ctrlPr>
                                    <w:rPr>
                                      <w:rFonts w:ascii="Cambria Math" w:hAnsi="Cambria Math"/>
                                      <w:i/>
                                      <w:szCs w:val="23"/>
                                    </w:rPr>
                                  </m:ctrlPr>
                                </m:dPr>
                                <m:e>
                                  <m:sSub>
                                    <m:sSubPr>
                                      <m:ctrlPr>
                                        <w:rPr>
                                          <w:rFonts w:ascii="Cambria Math" w:hAnsi="Cambria Math"/>
                                          <w:i/>
                                          <w:szCs w:val="23"/>
                                        </w:rPr>
                                      </m:ctrlPr>
                                    </m:sSubPr>
                                    <m:e>
                                      <m:r>
                                        <w:rPr>
                                          <w:rFonts w:ascii="Cambria Math" w:hAnsi="Cambria Math"/>
                                          <w:szCs w:val="23"/>
                                        </w:rPr>
                                        <m:t>E</m:t>
                                      </m:r>
                                    </m:e>
                                    <m:sub>
                                      <m:r>
                                        <w:rPr>
                                          <w:rFonts w:ascii="Cambria Math" w:hAnsi="Cambria Math"/>
                                          <w:szCs w:val="23"/>
                                        </w:rPr>
                                        <m:t>A</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E</m:t>
                                      </m:r>
                                    </m:e>
                                    <m:sub>
                                      <m:r>
                                        <w:rPr>
                                          <w:rFonts w:ascii="Cambria Math" w:hAnsi="Cambria Math"/>
                                          <w:szCs w:val="23"/>
                                        </w:rPr>
                                        <m:t>B</m:t>
                                      </m:r>
                                    </m:sub>
                                  </m:sSub>
                                </m:e>
                              </m:d>
                              <m:r>
                                <w:rPr>
                                  <w:rFonts w:ascii="Cambria Math" w:hAnsi="Cambria Math"/>
                                  <w:szCs w:val="23"/>
                                </w:rPr>
                                <m:t>-</m:t>
                              </m:r>
                              <m:rad>
                                <m:radPr>
                                  <m:degHide m:val="1"/>
                                  <m:ctrlPr>
                                    <w:rPr>
                                      <w:rFonts w:ascii="Cambria Math" w:hAnsi="Cambria Math"/>
                                      <w:i/>
                                      <w:szCs w:val="23"/>
                                    </w:rPr>
                                  </m:ctrlPr>
                                </m:radPr>
                                <m:deg/>
                                <m:e>
                                  <m:sSup>
                                    <m:sSupPr>
                                      <m:ctrlPr>
                                        <w:rPr>
                                          <w:rFonts w:ascii="Cambria Math" w:hAnsi="Cambria Math"/>
                                          <w:i/>
                                          <w:szCs w:val="23"/>
                                        </w:rPr>
                                      </m:ctrlPr>
                                    </m:sSupPr>
                                    <m:e>
                                      <m:d>
                                        <m:dPr>
                                          <m:ctrlPr>
                                            <w:rPr>
                                              <w:rFonts w:ascii="Cambria Math" w:hAnsi="Cambria Math"/>
                                              <w:i/>
                                              <w:szCs w:val="23"/>
                                            </w:rPr>
                                          </m:ctrlPr>
                                        </m:dPr>
                                        <m:e>
                                          <m:sSub>
                                            <m:sSubPr>
                                              <m:ctrlPr>
                                                <w:rPr>
                                                  <w:rFonts w:ascii="Cambria Math" w:hAnsi="Cambria Math"/>
                                                  <w:i/>
                                                  <w:szCs w:val="23"/>
                                                </w:rPr>
                                              </m:ctrlPr>
                                            </m:sSubPr>
                                            <m:e>
                                              <m:r>
                                                <w:rPr>
                                                  <w:rFonts w:ascii="Cambria Math" w:hAnsi="Cambria Math"/>
                                                  <w:szCs w:val="23"/>
                                                </w:rPr>
                                                <m:t>E</m:t>
                                              </m:r>
                                            </m:e>
                                            <m:sub>
                                              <m:r>
                                                <w:rPr>
                                                  <w:rFonts w:ascii="Cambria Math" w:hAnsi="Cambria Math"/>
                                                  <w:szCs w:val="23"/>
                                                </w:rPr>
                                                <m:t>A</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E</m:t>
                                              </m:r>
                                            </m:e>
                                            <m:sub>
                                              <m:r>
                                                <w:rPr>
                                                  <w:rFonts w:ascii="Cambria Math" w:hAnsi="Cambria Math"/>
                                                  <w:szCs w:val="23"/>
                                                </w:rPr>
                                                <m:t>B</m:t>
                                              </m:r>
                                            </m:sub>
                                          </m:sSub>
                                        </m:e>
                                      </m:d>
                                    </m:e>
                                    <m:sup>
                                      <m:r>
                                        <w:rPr>
                                          <w:rFonts w:ascii="Cambria Math" w:hAnsi="Cambria Math"/>
                                          <w:szCs w:val="23"/>
                                        </w:rPr>
                                        <m:t>2</m:t>
                                      </m:r>
                                    </m:sup>
                                  </m:sSup>
                                  <m:r>
                                    <w:rPr>
                                      <w:rFonts w:ascii="Cambria Math" w:hAnsi="Cambria Math"/>
                                      <w:szCs w:val="23"/>
                                    </w:rPr>
                                    <m:t>-4(</m:t>
                                  </m:r>
                                  <m:sSub>
                                    <m:sSubPr>
                                      <m:ctrlPr>
                                        <w:rPr>
                                          <w:rFonts w:ascii="Cambria Math" w:hAnsi="Cambria Math"/>
                                          <w:i/>
                                          <w:szCs w:val="23"/>
                                        </w:rPr>
                                      </m:ctrlPr>
                                    </m:sSubPr>
                                    <m:e>
                                      <m:r>
                                        <w:rPr>
                                          <w:rFonts w:ascii="Cambria Math" w:hAnsi="Cambria Math"/>
                                          <w:szCs w:val="23"/>
                                        </w:rPr>
                                        <m:t>E</m:t>
                                      </m:r>
                                    </m:e>
                                    <m:sub>
                                      <m:r>
                                        <w:rPr>
                                          <w:rFonts w:ascii="Cambria Math" w:hAnsi="Cambria Math"/>
                                          <w:szCs w:val="23"/>
                                        </w:rPr>
                                        <m:t>A</m:t>
                                      </m:r>
                                    </m:sub>
                                  </m:sSub>
                                  <m:sSub>
                                    <m:sSubPr>
                                      <m:ctrlPr>
                                        <w:rPr>
                                          <w:rFonts w:ascii="Cambria Math" w:hAnsi="Cambria Math"/>
                                          <w:i/>
                                          <w:szCs w:val="23"/>
                                        </w:rPr>
                                      </m:ctrlPr>
                                    </m:sSubPr>
                                    <m:e>
                                      <m:r>
                                        <w:rPr>
                                          <w:rFonts w:ascii="Cambria Math" w:hAnsi="Cambria Math"/>
                                          <w:szCs w:val="23"/>
                                        </w:rPr>
                                        <m:t>E</m:t>
                                      </m:r>
                                    </m:e>
                                    <m:sub>
                                      <m:r>
                                        <w:rPr>
                                          <w:rFonts w:ascii="Cambria Math" w:hAnsi="Cambria Math"/>
                                          <w:szCs w:val="23"/>
                                        </w:rPr>
                                        <m:t>B</m:t>
                                      </m:r>
                                    </m:sub>
                                  </m:sSub>
                                  <m:r>
                                    <w:rPr>
                                      <w:rFonts w:ascii="Cambria Math" w:hAnsi="Cambria Math"/>
                                      <w:szCs w:val="23"/>
                                    </w:rPr>
                                    <m:t>-</m:t>
                                  </m:r>
                                  <m:sSup>
                                    <m:sSupPr>
                                      <m:ctrlPr>
                                        <w:rPr>
                                          <w:rFonts w:ascii="Cambria Math" w:hAnsi="Cambria Math"/>
                                          <w:i/>
                                          <w:szCs w:val="23"/>
                                        </w:rPr>
                                      </m:ctrlPr>
                                    </m:sSupPr>
                                    <m:e>
                                      <m:r>
                                        <w:rPr>
                                          <w:rFonts w:ascii="Cambria Math" w:hAnsi="Cambria Math"/>
                                          <w:szCs w:val="23"/>
                                        </w:rPr>
                                        <m:t>ϵ</m:t>
                                      </m:r>
                                    </m:e>
                                    <m:sup>
                                      <m:r>
                                        <w:rPr>
                                          <w:rFonts w:ascii="Cambria Math" w:hAnsi="Cambria Math"/>
                                          <w:szCs w:val="23"/>
                                        </w:rPr>
                                        <m:t>2</m:t>
                                      </m:r>
                                    </m:sup>
                                  </m:sSup>
                                </m:e>
                              </m:rad>
                              <m:r>
                                <w:rPr>
                                  <w:rFonts w:ascii="Cambria Math" w:hAnsi="Cambria Math"/>
                                  <w:szCs w:val="23"/>
                                </w:rPr>
                                <m:t>)</m:t>
                              </m:r>
                            </m:num>
                            <m:den>
                              <m:r>
                                <w:rPr>
                                  <w:rFonts w:ascii="Cambria Math" w:hAnsi="Cambria Math"/>
                                  <w:szCs w:val="23"/>
                                </w:rPr>
                                <m:t>2</m:t>
                              </m:r>
                            </m:den>
                          </m:f>
                        </m:e>
                      </m:mr>
                    </m:m>
                  </m:e>
                </m:d>
              </m:oMath>
            </m:oMathPara>
          </w:p>
        </w:tc>
        <w:tc>
          <w:tcPr>
            <w:tcW w:w="1017" w:type="dxa"/>
            <w:vAlign w:val="center"/>
          </w:tcPr>
          <w:p w14:paraId="05BC7630" w14:textId="77777777" w:rsidR="00A42C75" w:rsidRPr="00200B04" w:rsidRDefault="00A42C75" w:rsidP="00E50E83">
            <w:pPr>
              <w:jc w:val="center"/>
              <w:rPr>
                <w:szCs w:val="23"/>
              </w:rPr>
            </w:pPr>
            <w:bookmarkStart w:id="134" w:name="_Ref446886760"/>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18</w:t>
            </w:r>
            <w:r w:rsidRPr="00200B04">
              <w:rPr>
                <w:szCs w:val="23"/>
              </w:rPr>
              <w:fldChar w:fldCharType="end"/>
            </w:r>
            <w:r w:rsidRPr="00200B04">
              <w:rPr>
                <w:szCs w:val="23"/>
              </w:rPr>
              <w:t>)</w:t>
            </w:r>
            <w:bookmarkEnd w:id="134"/>
          </w:p>
        </w:tc>
      </w:tr>
    </w:tbl>
    <w:p w14:paraId="6438EB7C" w14:textId="346DF81B" w:rsidR="00893D6D" w:rsidRPr="00200B04" w:rsidRDefault="00893D6D" w:rsidP="00893D6D">
      <w:pPr>
        <w:pStyle w:val="ParagraphyContent"/>
        <w:ind w:firstLine="0"/>
      </w:pPr>
      <w:r w:rsidRPr="00200B04">
        <w:t xml:space="preserve">where </w:t>
      </w:r>
      <m:oMath>
        <m:r>
          <w:rPr>
            <w:rFonts w:ascii="Cambria Math" w:hAnsi="Cambria Math"/>
            <w:szCs w:val="23"/>
          </w:rPr>
          <m:t>ϵ</m:t>
        </m:r>
      </m:oMath>
      <w:r w:rsidRPr="00200B04">
        <w:t xml:space="preserve"> is expressed as: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700F56A3" w14:textId="77777777" w:rsidTr="00813F38">
        <w:trPr>
          <w:trHeight w:val="792"/>
        </w:trPr>
        <w:tc>
          <w:tcPr>
            <w:tcW w:w="1080" w:type="dxa"/>
            <w:vAlign w:val="center"/>
          </w:tcPr>
          <w:p w14:paraId="76AED8D3" w14:textId="77777777" w:rsidR="00893D6D" w:rsidRPr="00200B04" w:rsidRDefault="00893D6D" w:rsidP="00813F38">
            <w:pPr>
              <w:jc w:val="center"/>
              <w:rPr>
                <w:szCs w:val="23"/>
              </w:rPr>
            </w:pPr>
          </w:p>
        </w:tc>
        <w:tc>
          <w:tcPr>
            <w:tcW w:w="6244" w:type="dxa"/>
            <w:vAlign w:val="center"/>
          </w:tcPr>
          <w:p w14:paraId="2CC0FC42" w14:textId="63FF9BE3" w:rsidR="00893D6D" w:rsidRPr="00200B04" w:rsidRDefault="00050786" w:rsidP="006E6524">
            <w:pPr>
              <w:jc w:val="center"/>
              <w:rPr>
                <w:szCs w:val="23"/>
              </w:rPr>
            </w:pPr>
            <m:oMathPara>
              <m:oMath>
                <m:r>
                  <w:rPr>
                    <w:rFonts w:ascii="Cambria Math" w:hAnsi="Cambria Math"/>
                    <w:szCs w:val="23"/>
                  </w:rPr>
                  <m:t>ϵ=</m:t>
                </m:r>
                <m:d>
                  <m:dPr>
                    <m:begChr m:val="⟨"/>
                    <m:endChr m:val="⟩"/>
                    <m:ctrlPr>
                      <w:rPr>
                        <w:rFonts w:ascii="Cambria Math" w:hAnsi="Cambria Math"/>
                        <w:i/>
                        <w:iCs/>
                        <w:szCs w:val="23"/>
                      </w:rPr>
                    </m:ctrlPr>
                  </m:dPr>
                  <m:e>
                    <m:r>
                      <w:rPr>
                        <w:rFonts w:ascii="Cambria Math" w:hAnsi="Cambria Math"/>
                        <w:szCs w:val="23"/>
                      </w:rPr>
                      <m:t>pp</m:t>
                    </m:r>
                  </m:e>
                  <m:e>
                    <m:r>
                      <w:rPr>
                        <w:rFonts w:ascii="Cambria Math" w:hAnsi="Cambria Math"/>
                        <w:szCs w:val="23"/>
                      </w:rPr>
                      <m:t>V</m:t>
                    </m:r>
                  </m:e>
                  <m:e>
                    <m:r>
                      <w:rPr>
                        <w:rFonts w:ascii="Cambria Math" w:hAnsi="Cambria Math"/>
                        <w:szCs w:val="23"/>
                      </w:rPr>
                      <m:t>s</m:t>
                    </m:r>
                    <m:sSup>
                      <m:sSupPr>
                        <m:ctrlPr>
                          <w:rPr>
                            <w:rFonts w:ascii="Cambria Math" w:hAnsi="Cambria Math"/>
                            <w:i/>
                            <w:iCs/>
                            <w:szCs w:val="23"/>
                          </w:rPr>
                        </m:ctrlPr>
                      </m:sSupPr>
                      <m:e>
                        <m:r>
                          <w:rPr>
                            <w:rFonts w:ascii="Cambria Math" w:hAnsi="Cambria Math"/>
                            <w:szCs w:val="23"/>
                          </w:rPr>
                          <m:t>s</m:t>
                        </m:r>
                      </m:e>
                      <m:sup>
                        <m:r>
                          <w:rPr>
                            <w:rFonts w:ascii="Cambria Math" w:hAnsi="Cambria Math"/>
                            <w:szCs w:val="23"/>
                          </w:rPr>
                          <m:t>'</m:t>
                        </m:r>
                      </m:sup>
                    </m:sSup>
                  </m:e>
                </m:d>
                <m:r>
                  <w:rPr>
                    <w:rFonts w:ascii="Cambria Math" w:hAnsi="Cambria Math"/>
                    <w:szCs w:val="23"/>
                  </w:rPr>
                  <m:t>∝</m:t>
                </m:r>
                <m:f>
                  <m:fPr>
                    <m:ctrlPr>
                      <w:rPr>
                        <w:rFonts w:ascii="Cambria Math" w:hAnsi="Cambria Math"/>
                        <w:i/>
                        <w:iCs/>
                        <w:szCs w:val="23"/>
                      </w:rPr>
                    </m:ctrlPr>
                  </m:fPr>
                  <m:num>
                    <m:d>
                      <m:dPr>
                        <m:begChr m:val="⟨"/>
                        <m:endChr m:val="⟩"/>
                        <m:ctrlPr>
                          <w:rPr>
                            <w:rFonts w:ascii="Cambria Math" w:hAnsi="Cambria Math"/>
                            <w:i/>
                            <w:iCs/>
                            <w:szCs w:val="23"/>
                          </w:rPr>
                        </m:ctrlPr>
                      </m:dPr>
                      <m:e>
                        <m:r>
                          <w:rPr>
                            <w:rFonts w:ascii="Cambria Math" w:hAnsi="Cambria Math"/>
                            <w:szCs w:val="23"/>
                          </w:rPr>
                          <m:t>p</m:t>
                        </m:r>
                      </m:e>
                      <m:e>
                        <m:acc>
                          <m:accPr>
                            <m:chr m:val="⃗"/>
                            <m:ctrlPr>
                              <w:rPr>
                                <w:rFonts w:ascii="Cambria Math" w:hAnsi="Cambria Math"/>
                                <w:i/>
                                <w:iCs/>
                                <w:szCs w:val="23"/>
                              </w:rPr>
                            </m:ctrlPr>
                          </m:accPr>
                          <m:e>
                            <m:sSub>
                              <m:sSubPr>
                                <m:ctrlPr>
                                  <w:rPr>
                                    <w:rFonts w:ascii="Cambria Math" w:hAnsi="Cambria Math"/>
                                    <w:i/>
                                    <w:iCs/>
                                    <w:szCs w:val="23"/>
                                  </w:rPr>
                                </m:ctrlPr>
                              </m:sSubPr>
                              <m:e>
                                <m:r>
                                  <w:rPr>
                                    <w:rFonts w:ascii="Cambria Math" w:hAnsi="Cambria Math"/>
                                    <w:szCs w:val="23"/>
                                  </w:rPr>
                                  <m:t>r</m:t>
                                </m:r>
                              </m:e>
                              <m:sub>
                                <m:r>
                                  <w:rPr>
                                    <w:rFonts w:ascii="Cambria Math" w:hAnsi="Cambria Math"/>
                                    <w:szCs w:val="23"/>
                                  </w:rPr>
                                  <m:t>1</m:t>
                                </m:r>
                              </m:sub>
                            </m:sSub>
                          </m:e>
                        </m:acc>
                      </m:e>
                      <m:e>
                        <m:r>
                          <w:rPr>
                            <w:rFonts w:ascii="Cambria Math" w:hAnsi="Cambria Math"/>
                            <w:szCs w:val="23"/>
                          </w:rPr>
                          <m:t>s</m:t>
                        </m:r>
                      </m:e>
                    </m:d>
                    <m:r>
                      <w:rPr>
                        <w:rFonts w:ascii="Cambria Math" w:hAnsi="Cambria Math"/>
                        <w:szCs w:val="23"/>
                      </w:rPr>
                      <m:t>∙</m:t>
                    </m:r>
                    <m:d>
                      <m:dPr>
                        <m:begChr m:val="⟨"/>
                        <m:endChr m:val="⟩"/>
                        <m:ctrlPr>
                          <w:rPr>
                            <w:rFonts w:ascii="Cambria Math" w:hAnsi="Cambria Math"/>
                            <w:i/>
                            <w:iCs/>
                            <w:szCs w:val="23"/>
                          </w:rPr>
                        </m:ctrlPr>
                      </m:dPr>
                      <m:e>
                        <m:r>
                          <w:rPr>
                            <w:rFonts w:ascii="Cambria Math" w:hAnsi="Cambria Math"/>
                            <w:szCs w:val="23"/>
                          </w:rPr>
                          <m:t>p</m:t>
                        </m:r>
                      </m:e>
                      <m:e>
                        <m:acc>
                          <m:accPr>
                            <m:chr m:val="⃗"/>
                            <m:ctrlPr>
                              <w:rPr>
                                <w:rFonts w:ascii="Cambria Math" w:hAnsi="Cambria Math"/>
                                <w:i/>
                                <w:iCs/>
                                <w:szCs w:val="23"/>
                              </w:rPr>
                            </m:ctrlPr>
                          </m:accPr>
                          <m:e>
                            <m:sSub>
                              <m:sSubPr>
                                <m:ctrlPr>
                                  <w:rPr>
                                    <w:rFonts w:ascii="Cambria Math" w:hAnsi="Cambria Math"/>
                                    <w:i/>
                                    <w:iCs/>
                                    <w:szCs w:val="23"/>
                                  </w:rPr>
                                </m:ctrlPr>
                              </m:sSubPr>
                              <m:e>
                                <m:r>
                                  <w:rPr>
                                    <w:rFonts w:ascii="Cambria Math" w:hAnsi="Cambria Math"/>
                                    <w:szCs w:val="23"/>
                                  </w:rPr>
                                  <m:t>r</m:t>
                                </m:r>
                              </m:e>
                              <m:sub>
                                <m:r>
                                  <w:rPr>
                                    <w:rFonts w:ascii="Cambria Math" w:hAnsi="Cambria Math"/>
                                    <w:szCs w:val="23"/>
                                  </w:rPr>
                                  <m:t>2</m:t>
                                </m:r>
                              </m:sub>
                            </m:sSub>
                          </m:e>
                        </m:acc>
                      </m:e>
                      <m:e>
                        <m:sSup>
                          <m:sSupPr>
                            <m:ctrlPr>
                              <w:rPr>
                                <w:rFonts w:ascii="Cambria Math" w:hAnsi="Cambria Math"/>
                                <w:i/>
                                <w:iCs/>
                                <w:szCs w:val="23"/>
                              </w:rPr>
                            </m:ctrlPr>
                          </m:sSupPr>
                          <m:e>
                            <m:r>
                              <w:rPr>
                                <w:rFonts w:ascii="Cambria Math" w:hAnsi="Cambria Math"/>
                                <w:szCs w:val="23"/>
                              </w:rPr>
                              <m:t>s</m:t>
                            </m:r>
                          </m:e>
                          <m:sup>
                            <m:r>
                              <w:rPr>
                                <w:rFonts w:ascii="Cambria Math" w:hAnsi="Cambria Math"/>
                                <w:szCs w:val="23"/>
                              </w:rPr>
                              <m:t>'</m:t>
                            </m:r>
                          </m:sup>
                        </m:sSup>
                      </m:e>
                    </m:d>
                  </m:num>
                  <m:den>
                    <m:sSup>
                      <m:sSupPr>
                        <m:ctrlPr>
                          <w:rPr>
                            <w:rFonts w:ascii="Cambria Math" w:hAnsi="Cambria Math"/>
                            <w:i/>
                            <w:iCs/>
                            <w:szCs w:val="23"/>
                          </w:rPr>
                        </m:ctrlPr>
                      </m:sSupPr>
                      <m:e>
                        <m:r>
                          <w:rPr>
                            <w:rFonts w:ascii="Cambria Math" w:hAnsi="Cambria Math"/>
                            <w:szCs w:val="23"/>
                          </w:rPr>
                          <m:t>R</m:t>
                        </m:r>
                      </m:e>
                      <m:sup>
                        <m:r>
                          <w:rPr>
                            <w:rFonts w:ascii="Cambria Math" w:hAnsi="Cambria Math"/>
                            <w:szCs w:val="23"/>
                          </w:rPr>
                          <m:t>3</m:t>
                        </m:r>
                      </m:sup>
                    </m:sSup>
                  </m:den>
                </m:f>
                <m:r>
                  <w:rPr>
                    <w:rFonts w:ascii="Cambria Math" w:hAnsi="Cambria Math"/>
                    <w:szCs w:val="23"/>
                  </w:rPr>
                  <m:t>=</m:t>
                </m:r>
                <m:f>
                  <m:fPr>
                    <m:ctrlPr>
                      <w:rPr>
                        <w:rFonts w:ascii="Cambria Math" w:hAnsi="Cambria Math"/>
                        <w:i/>
                        <w:szCs w:val="23"/>
                      </w:rPr>
                    </m:ctrlPr>
                  </m:fPr>
                  <m:num>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μ</m:t>
                            </m:r>
                          </m:e>
                          <m:sub>
                            <m:r>
                              <w:rPr>
                                <w:rFonts w:ascii="Cambria Math" w:hAnsi="Cambria Math"/>
                                <w:szCs w:val="23"/>
                              </w:rPr>
                              <m:t>ps</m:t>
                            </m:r>
                          </m:sub>
                        </m:sSub>
                      </m:e>
                    </m:acc>
                    <m:r>
                      <w:rPr>
                        <w:rFonts w:ascii="Cambria Math" w:hAnsi="Cambria Math"/>
                        <w:szCs w:val="23"/>
                      </w:rPr>
                      <m:t>∙</m:t>
                    </m:r>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μ</m:t>
                            </m:r>
                          </m:e>
                          <m:sub>
                            <m:r>
                              <w:rPr>
                                <w:rFonts w:ascii="Cambria Math" w:hAnsi="Cambria Math"/>
                                <w:szCs w:val="23"/>
                              </w:rPr>
                              <m:t>ps'</m:t>
                            </m:r>
                          </m:sub>
                        </m:sSub>
                      </m:e>
                    </m:acc>
                  </m:num>
                  <m:den>
                    <m:sSup>
                      <m:sSupPr>
                        <m:ctrlPr>
                          <w:rPr>
                            <w:rFonts w:ascii="Cambria Math" w:hAnsi="Cambria Math"/>
                            <w:i/>
                            <w:szCs w:val="23"/>
                          </w:rPr>
                        </m:ctrlPr>
                      </m:sSupPr>
                      <m:e>
                        <m:r>
                          <w:rPr>
                            <w:rFonts w:ascii="Cambria Math" w:hAnsi="Cambria Math"/>
                            <w:szCs w:val="23"/>
                          </w:rPr>
                          <m:t>R</m:t>
                        </m:r>
                      </m:e>
                      <m:sup>
                        <m:r>
                          <w:rPr>
                            <w:rFonts w:ascii="Cambria Math" w:hAnsi="Cambria Math"/>
                            <w:szCs w:val="23"/>
                          </w:rPr>
                          <m:t>3</m:t>
                        </m:r>
                      </m:sup>
                    </m:sSup>
                  </m:den>
                </m:f>
                <m:r>
                  <w:rPr>
                    <w:rFonts w:ascii="Cambria Math" w:hAnsi="Cambria Math"/>
                    <w:szCs w:val="23"/>
                  </w:rPr>
                  <m:t>.</m:t>
                </m:r>
              </m:oMath>
            </m:oMathPara>
          </w:p>
        </w:tc>
        <w:tc>
          <w:tcPr>
            <w:tcW w:w="1017" w:type="dxa"/>
            <w:vAlign w:val="center"/>
          </w:tcPr>
          <w:p w14:paraId="029A2F25" w14:textId="77777777" w:rsidR="00893D6D" w:rsidRPr="00200B04" w:rsidRDefault="00893D6D" w:rsidP="00813F38">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19</w:t>
            </w:r>
            <w:r w:rsidRPr="00200B04">
              <w:rPr>
                <w:szCs w:val="23"/>
              </w:rPr>
              <w:fldChar w:fldCharType="end"/>
            </w:r>
            <w:r w:rsidRPr="00200B04">
              <w:rPr>
                <w:szCs w:val="23"/>
              </w:rPr>
              <w:t>)</w:t>
            </w:r>
          </w:p>
        </w:tc>
      </w:tr>
    </w:tbl>
    <w:p w14:paraId="5ADA3A43" w14:textId="7ED0C803" w:rsidR="00A42C75" w:rsidRPr="00200B04" w:rsidRDefault="00A42C75" w:rsidP="00893D6D">
      <w:pPr>
        <w:pStyle w:val="ParagraphyContent"/>
        <w:ind w:firstLine="0"/>
      </w:pPr>
      <w:r w:rsidRPr="00200B04">
        <w:t xml:space="preserve">This expression utilizes the concept of transition dipole moment mentioned in section </w:t>
      </w:r>
      <w:r w:rsidRPr="00200B04">
        <w:fldChar w:fldCharType="begin"/>
      </w:r>
      <w:r w:rsidRPr="00200B04">
        <w:instrText xml:space="preserve"> REF _Ref445383948 \n \h </w:instrText>
      </w:r>
      <w:r w:rsidRPr="00200B04">
        <w:fldChar w:fldCharType="separate"/>
      </w:r>
      <w:r w:rsidR="00A14632" w:rsidRPr="00200B04">
        <w:t>3.3.1</w:t>
      </w:r>
      <w:r w:rsidRPr="00200B04">
        <w:fldChar w:fldCharType="end"/>
      </w:r>
      <w:r w:rsidRPr="00200B04">
        <w:t>.</w:t>
      </w:r>
    </w:p>
    <w:p w14:paraId="4297647B" w14:textId="0406BB68" w:rsidR="00A42C75" w:rsidRPr="00200B04" w:rsidRDefault="00A42C75" w:rsidP="00A42C75">
      <w:pPr>
        <w:pStyle w:val="ParagraphyContent"/>
        <w:rPr>
          <w:szCs w:val="23"/>
        </w:rPr>
      </w:pPr>
      <w:r w:rsidRPr="00200B04">
        <w:t>When in resonance</w:t>
      </w:r>
      <w:r w:rsidR="00050786" w:rsidRPr="00200B04">
        <w:t xml:space="preserve">, </w:t>
      </w:r>
      <m:oMath>
        <m:sSub>
          <m:sSubPr>
            <m:ctrlPr>
              <w:rPr>
                <w:rFonts w:ascii="Cambria Math" w:hAnsi="Cambria Math"/>
                <w:i/>
                <w:szCs w:val="23"/>
              </w:rPr>
            </m:ctrlPr>
          </m:sSubPr>
          <m:e>
            <m:r>
              <w:rPr>
                <w:rFonts w:ascii="Cambria Math" w:hAnsi="Cambria Math"/>
                <w:szCs w:val="23"/>
              </w:rPr>
              <m:t>E</m:t>
            </m:r>
          </m:e>
          <m:sub>
            <m:r>
              <w:rPr>
                <w:rFonts w:ascii="Cambria Math" w:hAnsi="Cambria Math"/>
                <w:szCs w:val="23"/>
              </w:rPr>
              <m:t>A</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E</m:t>
            </m:r>
          </m:e>
          <m:sub>
            <m:r>
              <w:rPr>
                <w:rFonts w:ascii="Cambria Math" w:hAnsi="Cambria Math"/>
                <w:szCs w:val="23"/>
              </w:rPr>
              <m:t>B</m:t>
            </m:r>
          </m:sub>
        </m:sSub>
        <m:r>
          <w:rPr>
            <w:rFonts w:ascii="Cambria Math" w:hAnsi="Cambria Math"/>
            <w:szCs w:val="23"/>
          </w:rPr>
          <m:t>=E</m:t>
        </m:r>
      </m:oMath>
      <w:r w:rsidRPr="00200B04">
        <w:rPr>
          <w:szCs w:val="23"/>
        </w:rPr>
        <w:t xml:space="preserve">, Equation </w:t>
      </w:r>
      <w:r w:rsidRPr="00200B04">
        <w:rPr>
          <w:szCs w:val="23"/>
        </w:rPr>
        <w:fldChar w:fldCharType="begin"/>
      </w:r>
      <w:r w:rsidRPr="00200B04">
        <w:rPr>
          <w:szCs w:val="23"/>
        </w:rPr>
        <w:instrText xml:space="preserve"> REF _Ref446886760 \h </w:instrText>
      </w:r>
      <w:r w:rsidRPr="00200B04">
        <w:rPr>
          <w:szCs w:val="23"/>
        </w:rPr>
      </w:r>
      <w:r w:rsidRPr="00200B04">
        <w:rPr>
          <w:szCs w:val="23"/>
        </w:rPr>
        <w:fldChar w:fldCharType="separate"/>
      </w:r>
      <w:r w:rsidR="00A14632" w:rsidRPr="00200B04">
        <w:rPr>
          <w:szCs w:val="23"/>
        </w:rPr>
        <w:t>(</w:t>
      </w:r>
      <w:r w:rsidR="00A14632" w:rsidRPr="00200B04">
        <w:rPr>
          <w:noProof/>
          <w:szCs w:val="23"/>
        </w:rPr>
        <w:t>3</w:t>
      </w:r>
      <w:r w:rsidR="00A14632" w:rsidRPr="00200B04">
        <w:rPr>
          <w:szCs w:val="23"/>
        </w:rPr>
        <w:t>.</w:t>
      </w:r>
      <w:r w:rsidR="00A14632" w:rsidRPr="00200B04">
        <w:rPr>
          <w:noProof/>
          <w:szCs w:val="23"/>
        </w:rPr>
        <w:t>18</w:t>
      </w:r>
      <w:r w:rsidR="00A14632" w:rsidRPr="00200B04">
        <w:rPr>
          <w:szCs w:val="23"/>
        </w:rPr>
        <w:t>)</w:t>
      </w:r>
      <w:r w:rsidRPr="00200B04">
        <w:rPr>
          <w:szCs w:val="23"/>
        </w:rPr>
        <w:fldChar w:fldCharType="end"/>
      </w:r>
      <w:r w:rsidRPr="00200B04">
        <w:rPr>
          <w:szCs w:val="23"/>
        </w:rPr>
        <w:t xml:space="preserve"> evolves to: </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A42C75" w:rsidRPr="00200B04" w14:paraId="45C224C7" w14:textId="77777777" w:rsidTr="006E6524">
        <w:trPr>
          <w:trHeight w:val="765"/>
        </w:trPr>
        <w:tc>
          <w:tcPr>
            <w:tcW w:w="1080" w:type="dxa"/>
            <w:vAlign w:val="center"/>
          </w:tcPr>
          <w:p w14:paraId="20F9B3DC" w14:textId="77777777" w:rsidR="00A42C75" w:rsidRPr="00200B04" w:rsidRDefault="00A42C75" w:rsidP="00E50E83">
            <w:pPr>
              <w:jc w:val="center"/>
              <w:rPr>
                <w:szCs w:val="23"/>
              </w:rPr>
            </w:pPr>
          </w:p>
        </w:tc>
        <w:tc>
          <w:tcPr>
            <w:tcW w:w="6244" w:type="dxa"/>
            <w:vAlign w:val="center"/>
          </w:tcPr>
          <w:p w14:paraId="2675BD7D" w14:textId="0B0B3646" w:rsidR="00A42C75" w:rsidRPr="00200B04" w:rsidRDefault="00F6662D" w:rsidP="00E50E83">
            <w:pPr>
              <w:jc w:val="center"/>
              <w:rPr>
                <w:szCs w:val="23"/>
              </w:rPr>
            </w:pPr>
            <m:oMathPara>
              <m:oMath>
                <m:d>
                  <m:dPr>
                    <m:begChr m:val="{"/>
                    <m:endChr m:val=""/>
                    <m:ctrlPr>
                      <w:rPr>
                        <w:rFonts w:ascii="Cambria Math" w:hAnsi="Cambria Math"/>
                        <w:i/>
                        <w:szCs w:val="23"/>
                      </w:rPr>
                    </m:ctrlPr>
                  </m:dPr>
                  <m:e>
                    <m:m>
                      <m:mPr>
                        <m:mcs>
                          <m:mc>
                            <m:mcPr>
                              <m:count m:val="1"/>
                              <m:mcJc m:val="center"/>
                            </m:mcPr>
                          </m:mc>
                        </m:mcs>
                        <m:ctrlPr>
                          <w:rPr>
                            <w:rFonts w:ascii="Cambria Math" w:hAnsi="Cambria Math"/>
                            <w:i/>
                            <w:szCs w:val="23"/>
                          </w:rPr>
                        </m:ctrlPr>
                      </m:mPr>
                      <m:mr>
                        <m:e>
                          <m:sSub>
                            <m:sSubPr>
                              <m:ctrlPr>
                                <w:rPr>
                                  <w:rFonts w:ascii="Cambria Math" w:hAnsi="Cambria Math"/>
                                  <w:i/>
                                  <w:szCs w:val="23"/>
                                </w:rPr>
                              </m:ctrlPr>
                            </m:sSubPr>
                            <m:e>
                              <m:r>
                                <w:rPr>
                                  <w:rFonts w:ascii="Cambria Math" w:hAnsi="Cambria Math"/>
                                  <w:szCs w:val="23"/>
                                </w:rPr>
                                <m:t>E</m:t>
                              </m:r>
                            </m:e>
                            <m:sub>
                              <m:r>
                                <w:rPr>
                                  <w:rFonts w:ascii="Cambria Math" w:hAnsi="Cambria Math"/>
                                  <w:szCs w:val="23"/>
                                </w:rPr>
                                <m:t>1</m:t>
                              </m:r>
                            </m:sub>
                          </m:sSub>
                          <m:r>
                            <w:rPr>
                              <w:rFonts w:ascii="Cambria Math" w:hAnsi="Cambria Math"/>
                              <w:szCs w:val="23"/>
                            </w:rPr>
                            <m:t>=E+ϵ</m:t>
                          </m:r>
                        </m:e>
                      </m:mr>
                      <m:mr>
                        <m:e>
                          <m:sSub>
                            <m:sSubPr>
                              <m:ctrlPr>
                                <w:rPr>
                                  <w:rFonts w:ascii="Cambria Math" w:hAnsi="Cambria Math"/>
                                  <w:i/>
                                  <w:szCs w:val="23"/>
                                </w:rPr>
                              </m:ctrlPr>
                            </m:sSubPr>
                            <m:e>
                              <m:r>
                                <w:rPr>
                                  <w:rFonts w:ascii="Cambria Math" w:hAnsi="Cambria Math"/>
                                  <w:szCs w:val="23"/>
                                </w:rPr>
                                <m:t>E</m:t>
                              </m:r>
                            </m:e>
                            <m:sub>
                              <m:r>
                                <w:rPr>
                                  <w:rFonts w:ascii="Cambria Math" w:hAnsi="Cambria Math"/>
                                  <w:szCs w:val="23"/>
                                </w:rPr>
                                <m:t>2</m:t>
                              </m:r>
                            </m:sub>
                          </m:sSub>
                          <m:r>
                            <w:rPr>
                              <w:rFonts w:ascii="Cambria Math" w:hAnsi="Cambria Math"/>
                              <w:szCs w:val="23"/>
                            </w:rPr>
                            <m:t>=E-ϵ</m:t>
                          </m:r>
                        </m:e>
                      </m:mr>
                    </m:m>
                  </m:e>
                </m:d>
                <m:r>
                  <w:rPr>
                    <w:rFonts w:ascii="Cambria Math" w:hAnsi="Cambria Math"/>
                    <w:szCs w:val="23"/>
                  </w:rPr>
                  <m:t xml:space="preserve"> .</m:t>
                </m:r>
              </m:oMath>
            </m:oMathPara>
          </w:p>
        </w:tc>
        <w:tc>
          <w:tcPr>
            <w:tcW w:w="1017" w:type="dxa"/>
            <w:vAlign w:val="center"/>
          </w:tcPr>
          <w:p w14:paraId="0DF33197" w14:textId="77777777" w:rsidR="00A42C75" w:rsidRPr="00200B04" w:rsidRDefault="00A42C75" w:rsidP="00E50E83">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20</w:t>
            </w:r>
            <w:r w:rsidRPr="00200B04">
              <w:rPr>
                <w:szCs w:val="23"/>
              </w:rPr>
              <w:fldChar w:fldCharType="end"/>
            </w:r>
            <w:r w:rsidRPr="00200B04">
              <w:rPr>
                <w:szCs w:val="23"/>
              </w:rPr>
              <w:t>)</w:t>
            </w:r>
          </w:p>
        </w:tc>
      </w:tr>
    </w:tbl>
    <w:p w14:paraId="79FF837F" w14:textId="4284FDE5" w:rsidR="00893D6D" w:rsidRPr="00200B04" w:rsidRDefault="003F63C1" w:rsidP="00893D6D">
      <w:pPr>
        <w:pStyle w:val="ParagraphyContent"/>
        <w:ind w:firstLine="0"/>
        <w:rPr>
          <w:szCs w:val="23"/>
        </w:rPr>
      </w:pPr>
      <w:r w:rsidRPr="00200B04">
        <w:tab/>
        <w:t xml:space="preserve">We can also </w:t>
      </w:r>
      <w:r w:rsidR="00D500BF" w:rsidRPr="00200B04">
        <w:t>obtain</w:t>
      </w:r>
      <w:r w:rsidR="00D0794D" w:rsidRPr="00200B04">
        <w:t xml:space="preserve"> the</w:t>
      </w:r>
      <w:r w:rsidRPr="00200B04">
        <w:t xml:space="preserve"> two eigen</w:t>
      </w:r>
      <w:r w:rsidR="00893D6D" w:rsidRPr="00200B04">
        <w:t xml:space="preserve">states from </w:t>
      </w:r>
      <w:r w:rsidR="00893D6D" w:rsidRPr="00200B04">
        <w:rPr>
          <w:szCs w:val="23"/>
        </w:rPr>
        <w:t xml:space="preserve">Equation </w:t>
      </w:r>
      <w:r w:rsidR="000E61F3" w:rsidRPr="00200B04">
        <w:rPr>
          <w:szCs w:val="23"/>
        </w:rPr>
        <w:fldChar w:fldCharType="begin"/>
      </w:r>
      <w:r w:rsidR="000E61F3" w:rsidRPr="00200B04">
        <w:rPr>
          <w:szCs w:val="23"/>
        </w:rPr>
        <w:instrText xml:space="preserve"> REF _Ref446886382 \h </w:instrText>
      </w:r>
      <w:r w:rsidR="000E61F3" w:rsidRPr="00200B04">
        <w:rPr>
          <w:szCs w:val="23"/>
        </w:rPr>
      </w:r>
      <w:r w:rsidR="000E61F3" w:rsidRPr="00200B04">
        <w:rPr>
          <w:szCs w:val="23"/>
        </w:rPr>
        <w:fldChar w:fldCharType="separate"/>
      </w:r>
      <w:r w:rsidR="00A14632" w:rsidRPr="00200B04">
        <w:rPr>
          <w:szCs w:val="23"/>
        </w:rPr>
        <w:t>(</w:t>
      </w:r>
      <w:r w:rsidR="00A14632" w:rsidRPr="00200B04">
        <w:rPr>
          <w:noProof/>
          <w:szCs w:val="23"/>
        </w:rPr>
        <w:t>3</w:t>
      </w:r>
      <w:r w:rsidR="00A14632" w:rsidRPr="00200B04">
        <w:rPr>
          <w:szCs w:val="23"/>
        </w:rPr>
        <w:t>.</w:t>
      </w:r>
      <w:r w:rsidR="00A14632" w:rsidRPr="00200B04">
        <w:rPr>
          <w:noProof/>
          <w:szCs w:val="23"/>
        </w:rPr>
        <w:t>17</w:t>
      </w:r>
      <w:r w:rsidR="00A14632" w:rsidRPr="00200B04">
        <w:rPr>
          <w:szCs w:val="23"/>
        </w:rPr>
        <w:t>)</w:t>
      </w:r>
      <w:r w:rsidR="000E61F3" w:rsidRPr="00200B04">
        <w:rPr>
          <w:szCs w:val="23"/>
        </w:rPr>
        <w:fldChar w:fldCharType="end"/>
      </w:r>
      <w:r w:rsidR="004D0A69" w:rsidRPr="00200B04">
        <w:rPr>
          <w:szCs w:val="23"/>
        </w:rPr>
        <w:t xml:space="preserve"> at resonance:</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7C825BFC" w14:textId="77777777" w:rsidTr="00813F38">
        <w:trPr>
          <w:trHeight w:val="792"/>
        </w:trPr>
        <w:tc>
          <w:tcPr>
            <w:tcW w:w="1080" w:type="dxa"/>
            <w:vAlign w:val="center"/>
          </w:tcPr>
          <w:p w14:paraId="5A64A243" w14:textId="77777777" w:rsidR="00893D6D" w:rsidRPr="00200B04" w:rsidRDefault="00893D6D" w:rsidP="00813F38">
            <w:pPr>
              <w:jc w:val="center"/>
              <w:rPr>
                <w:szCs w:val="23"/>
              </w:rPr>
            </w:pPr>
          </w:p>
        </w:tc>
        <w:tc>
          <w:tcPr>
            <w:tcW w:w="6244" w:type="dxa"/>
            <w:vAlign w:val="center"/>
          </w:tcPr>
          <w:p w14:paraId="61B1B962" w14:textId="21C9B7A3" w:rsidR="00893D6D" w:rsidRPr="00200B04" w:rsidRDefault="00F6662D" w:rsidP="00813F38">
            <w:pPr>
              <w:jc w:val="center"/>
              <w:rPr>
                <w:szCs w:val="23"/>
              </w:rPr>
            </w:pPr>
            <m:oMath>
              <m:d>
                <m:dPr>
                  <m:begChr m:val="{"/>
                  <m:endChr m:val=""/>
                  <m:ctrlPr>
                    <w:rPr>
                      <w:rFonts w:ascii="Cambria Math" w:hAnsi="Cambria Math"/>
                      <w:i/>
                      <w:szCs w:val="23"/>
                    </w:rPr>
                  </m:ctrlPr>
                </m:dPr>
                <m:e>
                  <m:m>
                    <m:mPr>
                      <m:mcs>
                        <m:mc>
                          <m:mcPr>
                            <m:count m:val="1"/>
                            <m:mcJc m:val="center"/>
                          </m:mcPr>
                        </m:mc>
                      </m:mcs>
                      <m:ctrlPr>
                        <w:rPr>
                          <w:rFonts w:ascii="Cambria Math" w:hAnsi="Cambria Math"/>
                          <w:i/>
                          <w:szCs w:val="23"/>
                        </w:rPr>
                      </m:ctrlPr>
                    </m:mPr>
                    <m:mr>
                      <m:e>
                        <m:sSub>
                          <m:sSubPr>
                            <m:ctrlPr>
                              <w:rPr>
                                <w:rFonts w:ascii="Cambria Math" w:hAnsi="Cambria Math"/>
                                <w:i/>
                                <w:szCs w:val="23"/>
                              </w:rPr>
                            </m:ctrlPr>
                          </m:sSubPr>
                          <m:e>
                            <m:r>
                              <w:rPr>
                                <w:rFonts w:ascii="Cambria Math" w:hAnsi="Cambria Math"/>
                                <w:szCs w:val="23"/>
                              </w:rPr>
                              <m:t>ψ</m:t>
                            </m:r>
                          </m:e>
                          <m:sub>
                            <m:r>
                              <w:rPr>
                                <w:rFonts w:ascii="Cambria Math" w:hAnsi="Cambria Math"/>
                                <w:szCs w:val="23"/>
                              </w:rPr>
                              <m:t>1</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(ψ</m:t>
                            </m:r>
                          </m:e>
                          <m:sub>
                            <m:r>
                              <w:rPr>
                                <w:rFonts w:ascii="Cambria Math" w:hAnsi="Cambria Math"/>
                                <w:szCs w:val="23"/>
                              </w:rPr>
                              <m:t>A</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ψ</m:t>
                            </m:r>
                          </m:e>
                          <m:sub>
                            <m:r>
                              <w:rPr>
                                <w:rFonts w:ascii="Cambria Math" w:hAnsi="Cambria Math"/>
                                <w:szCs w:val="23"/>
                              </w:rPr>
                              <m:t>B</m:t>
                            </m:r>
                          </m:sub>
                        </m:sSub>
                        <m:r>
                          <w:rPr>
                            <w:rFonts w:ascii="Cambria Math" w:hAnsi="Cambria Math"/>
                            <w:szCs w:val="23"/>
                          </w:rPr>
                          <m:t>)/</m:t>
                        </m:r>
                        <m:rad>
                          <m:radPr>
                            <m:degHide m:val="1"/>
                            <m:ctrlPr>
                              <w:rPr>
                                <w:rFonts w:ascii="Cambria Math" w:hAnsi="Cambria Math"/>
                                <w:i/>
                                <w:szCs w:val="23"/>
                              </w:rPr>
                            </m:ctrlPr>
                          </m:radPr>
                          <m:deg/>
                          <m:e>
                            <m:r>
                              <w:rPr>
                                <w:rFonts w:ascii="Cambria Math" w:hAnsi="Cambria Math"/>
                                <w:szCs w:val="23"/>
                              </w:rPr>
                              <m:t>2</m:t>
                            </m:r>
                          </m:e>
                        </m:rad>
                      </m:e>
                    </m:mr>
                    <m:mr>
                      <m:e>
                        <m:sSub>
                          <m:sSubPr>
                            <m:ctrlPr>
                              <w:rPr>
                                <w:rFonts w:ascii="Cambria Math" w:hAnsi="Cambria Math"/>
                                <w:i/>
                                <w:szCs w:val="23"/>
                              </w:rPr>
                            </m:ctrlPr>
                          </m:sSubPr>
                          <m:e>
                            <m:r>
                              <w:rPr>
                                <w:rFonts w:ascii="Cambria Math" w:hAnsi="Cambria Math"/>
                                <w:szCs w:val="23"/>
                              </w:rPr>
                              <m:t>ψ</m:t>
                            </m:r>
                          </m:e>
                          <m:sub>
                            <m:r>
                              <w:rPr>
                                <w:rFonts w:ascii="Cambria Math" w:hAnsi="Cambria Math"/>
                                <w:szCs w:val="23"/>
                              </w:rPr>
                              <m:t>2</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ψ</m:t>
                            </m:r>
                          </m:e>
                          <m:sub>
                            <m:r>
                              <w:rPr>
                                <w:rFonts w:ascii="Cambria Math" w:hAnsi="Cambria Math"/>
                                <w:szCs w:val="23"/>
                              </w:rPr>
                              <m:t>A</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ψ</m:t>
                            </m:r>
                          </m:e>
                          <m:sub>
                            <m:r>
                              <w:rPr>
                                <w:rFonts w:ascii="Cambria Math" w:hAnsi="Cambria Math"/>
                                <w:szCs w:val="23"/>
                              </w:rPr>
                              <m:t>B</m:t>
                            </m:r>
                          </m:sub>
                        </m:sSub>
                        <m:r>
                          <w:rPr>
                            <w:rFonts w:ascii="Cambria Math" w:hAnsi="Cambria Math"/>
                            <w:szCs w:val="23"/>
                          </w:rPr>
                          <m:t>)/</m:t>
                        </m:r>
                        <m:rad>
                          <m:radPr>
                            <m:degHide m:val="1"/>
                            <m:ctrlPr>
                              <w:rPr>
                                <w:rFonts w:ascii="Cambria Math" w:hAnsi="Cambria Math"/>
                                <w:i/>
                                <w:szCs w:val="23"/>
                              </w:rPr>
                            </m:ctrlPr>
                          </m:radPr>
                          <m:deg/>
                          <m:e>
                            <m:r>
                              <w:rPr>
                                <w:rFonts w:ascii="Cambria Math" w:hAnsi="Cambria Math"/>
                                <w:szCs w:val="23"/>
                              </w:rPr>
                              <m:t>2</m:t>
                            </m:r>
                          </m:e>
                        </m:rad>
                      </m:e>
                    </m:mr>
                  </m:m>
                </m:e>
              </m:d>
            </m:oMath>
            <w:r w:rsidR="00893D6D" w:rsidRPr="00200B04">
              <w:rPr>
                <w:szCs w:val="23"/>
              </w:rPr>
              <w:t>.</w:t>
            </w:r>
          </w:p>
        </w:tc>
        <w:tc>
          <w:tcPr>
            <w:tcW w:w="1017" w:type="dxa"/>
            <w:vAlign w:val="center"/>
          </w:tcPr>
          <w:p w14:paraId="7A21C4A8" w14:textId="77777777" w:rsidR="00893D6D" w:rsidRPr="00200B04" w:rsidRDefault="00893D6D" w:rsidP="00813F38">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21</w:t>
            </w:r>
            <w:r w:rsidRPr="00200B04">
              <w:rPr>
                <w:szCs w:val="23"/>
              </w:rPr>
              <w:fldChar w:fldCharType="end"/>
            </w:r>
            <w:r w:rsidRPr="00200B04">
              <w:rPr>
                <w:szCs w:val="23"/>
              </w:rPr>
              <w:t>)</w:t>
            </w:r>
          </w:p>
        </w:tc>
      </w:tr>
    </w:tbl>
    <w:p w14:paraId="300FD599" w14:textId="01394357" w:rsidR="00893D6D" w:rsidRPr="00200B04" w:rsidRDefault="00893D6D" w:rsidP="00893D6D">
      <w:pPr>
        <w:pStyle w:val="ParagraphyContent"/>
        <w:ind w:firstLine="0"/>
        <w:rPr>
          <w:szCs w:val="23"/>
        </w:rPr>
      </w:pPr>
      <w:r w:rsidRPr="00200B04">
        <w:tab/>
        <w:t xml:space="preserve">So the complete solution of the </w:t>
      </w:r>
      <w:r w:rsidRPr="00200B04">
        <w:rPr>
          <w:szCs w:val="23"/>
        </w:rPr>
        <w:t xml:space="preserve">Equation </w:t>
      </w:r>
      <w:r w:rsidR="0080771E" w:rsidRPr="00200B04">
        <w:rPr>
          <w:szCs w:val="23"/>
        </w:rPr>
        <w:fldChar w:fldCharType="begin"/>
      </w:r>
      <w:r w:rsidR="0080771E" w:rsidRPr="00200B04">
        <w:rPr>
          <w:szCs w:val="23"/>
        </w:rPr>
        <w:instrText xml:space="preserve"> REF _Ref446886382 \h </w:instrText>
      </w:r>
      <w:r w:rsidR="0080771E" w:rsidRPr="00200B04">
        <w:rPr>
          <w:szCs w:val="23"/>
        </w:rPr>
      </w:r>
      <w:r w:rsidR="0080771E" w:rsidRPr="00200B04">
        <w:rPr>
          <w:szCs w:val="23"/>
        </w:rPr>
        <w:fldChar w:fldCharType="separate"/>
      </w:r>
      <w:r w:rsidR="00A14632" w:rsidRPr="00200B04">
        <w:rPr>
          <w:szCs w:val="23"/>
        </w:rPr>
        <w:t>(</w:t>
      </w:r>
      <w:r w:rsidR="00A14632" w:rsidRPr="00200B04">
        <w:rPr>
          <w:noProof/>
          <w:szCs w:val="23"/>
        </w:rPr>
        <w:t>3</w:t>
      </w:r>
      <w:r w:rsidR="00A14632" w:rsidRPr="00200B04">
        <w:rPr>
          <w:szCs w:val="23"/>
        </w:rPr>
        <w:t>.</w:t>
      </w:r>
      <w:r w:rsidR="00A14632" w:rsidRPr="00200B04">
        <w:rPr>
          <w:noProof/>
          <w:szCs w:val="23"/>
        </w:rPr>
        <w:t>17</w:t>
      </w:r>
      <w:r w:rsidR="00A14632" w:rsidRPr="00200B04">
        <w:rPr>
          <w:szCs w:val="23"/>
        </w:rPr>
        <w:t>)</w:t>
      </w:r>
      <w:r w:rsidR="0080771E" w:rsidRPr="00200B04">
        <w:rPr>
          <w:szCs w:val="23"/>
        </w:rPr>
        <w:fldChar w:fldCharType="end"/>
      </w:r>
      <w:r w:rsidR="0080771E" w:rsidRPr="00200B04">
        <w:rPr>
          <w:szCs w:val="23"/>
        </w:rPr>
        <w:t xml:space="preserve"> </w:t>
      </w:r>
      <w:r w:rsidRPr="00200B04">
        <w:rPr>
          <w:szCs w:val="23"/>
        </w:rPr>
        <w:t>is: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7236E5AB" w14:textId="77777777" w:rsidTr="00813F38">
        <w:trPr>
          <w:trHeight w:val="792"/>
        </w:trPr>
        <w:tc>
          <w:tcPr>
            <w:tcW w:w="1080" w:type="dxa"/>
            <w:vAlign w:val="center"/>
          </w:tcPr>
          <w:p w14:paraId="6A821C95" w14:textId="77777777" w:rsidR="00893D6D" w:rsidRPr="00200B04" w:rsidRDefault="00893D6D" w:rsidP="00813F38">
            <w:pPr>
              <w:jc w:val="center"/>
              <w:rPr>
                <w:szCs w:val="23"/>
              </w:rPr>
            </w:pPr>
          </w:p>
        </w:tc>
        <w:tc>
          <w:tcPr>
            <w:tcW w:w="6244" w:type="dxa"/>
            <w:vAlign w:val="center"/>
          </w:tcPr>
          <w:p w14:paraId="1C8F5D58" w14:textId="606A135E" w:rsidR="00893D6D" w:rsidRPr="00200B04" w:rsidRDefault="00D1409D" w:rsidP="00813F38">
            <w:pPr>
              <w:jc w:val="center"/>
              <w:rPr>
                <w:szCs w:val="23"/>
              </w:rPr>
            </w:pPr>
            <m:oMathPara>
              <m:oMath>
                <m:r>
                  <w:rPr>
                    <w:rFonts w:ascii="Cambria Math" w:hAnsi="Cambria Math"/>
                    <w:szCs w:val="23"/>
                  </w:rPr>
                  <m:t>Ψ</m:t>
                </m:r>
                <m:r>
                  <m:rPr>
                    <m:sty m:val="p"/>
                  </m:rPr>
                  <w:rPr>
                    <w:rFonts w:ascii="Cambria Math" w:hAnsi="Cambria Math"/>
                    <w:szCs w:val="23"/>
                  </w:rPr>
                  <m:t>=</m:t>
                </m:r>
                <m:sSub>
                  <m:sSubPr>
                    <m:ctrlPr>
                      <w:rPr>
                        <w:rFonts w:ascii="Cambria Math" w:hAnsi="Cambria Math"/>
                        <w:szCs w:val="23"/>
                      </w:rPr>
                    </m:ctrlPr>
                  </m:sSubPr>
                  <m:e>
                    <m:r>
                      <w:rPr>
                        <w:rFonts w:ascii="Cambria Math" w:hAnsi="Cambria Math"/>
                        <w:szCs w:val="23"/>
                      </w:rPr>
                      <m:t>C</m:t>
                    </m:r>
                  </m:e>
                  <m:sub>
                    <m:r>
                      <w:rPr>
                        <w:rFonts w:ascii="Cambria Math" w:hAnsi="Cambria Math"/>
                        <w:szCs w:val="23"/>
                      </w:rPr>
                      <m:t>1</m:t>
                    </m:r>
                  </m:sub>
                </m:sSub>
                <m:sSub>
                  <m:sSubPr>
                    <m:ctrlPr>
                      <w:rPr>
                        <w:rFonts w:ascii="Cambria Math" w:hAnsi="Cambria Math"/>
                        <w:i/>
                        <w:szCs w:val="23"/>
                      </w:rPr>
                    </m:ctrlPr>
                  </m:sSubPr>
                  <m:e>
                    <m:r>
                      <w:rPr>
                        <w:rFonts w:ascii="Cambria Math" w:hAnsi="Cambria Math"/>
                        <w:szCs w:val="23"/>
                      </w:rPr>
                      <m:t>ψ</m:t>
                    </m:r>
                  </m:e>
                  <m:sub>
                    <m:r>
                      <w:rPr>
                        <w:rFonts w:ascii="Cambria Math" w:hAnsi="Cambria Math"/>
                        <w:szCs w:val="23"/>
                      </w:rPr>
                      <m:t>1</m:t>
                    </m:r>
                  </m:sub>
                </m:sSub>
                <m:sSup>
                  <m:sSupPr>
                    <m:ctrlPr>
                      <w:rPr>
                        <w:rFonts w:ascii="Cambria Math" w:hAnsi="Cambria Math"/>
                        <w:i/>
                        <w:szCs w:val="23"/>
                      </w:rPr>
                    </m:ctrlPr>
                  </m:sSupPr>
                  <m:e>
                    <m:r>
                      <w:rPr>
                        <w:rFonts w:ascii="Cambria Math" w:hAnsi="Cambria Math"/>
                        <w:szCs w:val="23"/>
                      </w:rPr>
                      <m:t>e</m:t>
                    </m:r>
                  </m:e>
                  <m:sup>
                    <m:r>
                      <w:rPr>
                        <w:rFonts w:ascii="Cambria Math" w:hAnsi="Cambria Math"/>
                        <w:szCs w:val="23"/>
                      </w:rPr>
                      <m:t>-i</m:t>
                    </m:r>
                    <m:sSub>
                      <m:sSubPr>
                        <m:ctrlPr>
                          <w:rPr>
                            <w:rFonts w:ascii="Cambria Math" w:hAnsi="Cambria Math"/>
                            <w:i/>
                            <w:szCs w:val="23"/>
                          </w:rPr>
                        </m:ctrlPr>
                      </m:sSubPr>
                      <m:e>
                        <m:r>
                          <w:rPr>
                            <w:rFonts w:ascii="Cambria Math" w:hAnsi="Cambria Math"/>
                            <w:szCs w:val="23"/>
                          </w:rPr>
                          <m:t>E</m:t>
                        </m:r>
                      </m:e>
                      <m:sub>
                        <m:r>
                          <w:rPr>
                            <w:rFonts w:ascii="Cambria Math" w:hAnsi="Cambria Math"/>
                            <w:szCs w:val="23"/>
                          </w:rPr>
                          <m:t>1</m:t>
                        </m:r>
                      </m:sub>
                    </m:sSub>
                    <m:r>
                      <w:rPr>
                        <w:rFonts w:ascii="Cambria Math" w:hAnsi="Cambria Math"/>
                        <w:szCs w:val="23"/>
                      </w:rPr>
                      <m:t>t</m:t>
                    </m:r>
                  </m:sup>
                </m:sSup>
                <m:r>
                  <w:rPr>
                    <w:rFonts w:ascii="Cambria Math" w:hAnsi="Cambria Math"/>
                    <w:szCs w:val="23"/>
                  </w:rPr>
                  <m:t>+</m:t>
                </m:r>
                <m:sSub>
                  <m:sSubPr>
                    <m:ctrlPr>
                      <w:rPr>
                        <w:rFonts w:ascii="Cambria Math" w:hAnsi="Cambria Math"/>
                        <w:i/>
                        <w:szCs w:val="23"/>
                      </w:rPr>
                    </m:ctrlPr>
                  </m:sSubPr>
                  <m:e>
                    <m:r>
                      <w:rPr>
                        <w:rFonts w:ascii="Cambria Math" w:hAnsi="Cambria Math"/>
                        <w:szCs w:val="23"/>
                      </w:rPr>
                      <m:t>C</m:t>
                    </m:r>
                  </m:e>
                  <m:sub>
                    <m:r>
                      <w:rPr>
                        <w:rFonts w:ascii="Cambria Math" w:hAnsi="Cambria Math"/>
                        <w:szCs w:val="23"/>
                      </w:rPr>
                      <m:t>2</m:t>
                    </m:r>
                  </m:sub>
                </m:sSub>
                <m:sSub>
                  <m:sSubPr>
                    <m:ctrlPr>
                      <w:rPr>
                        <w:rFonts w:ascii="Cambria Math" w:hAnsi="Cambria Math"/>
                        <w:i/>
                        <w:szCs w:val="23"/>
                      </w:rPr>
                    </m:ctrlPr>
                  </m:sSubPr>
                  <m:e>
                    <m:r>
                      <w:rPr>
                        <w:rFonts w:ascii="Cambria Math" w:hAnsi="Cambria Math"/>
                        <w:szCs w:val="23"/>
                      </w:rPr>
                      <m:t>ψ</m:t>
                    </m:r>
                  </m:e>
                  <m:sub>
                    <m:r>
                      <w:rPr>
                        <w:rFonts w:ascii="Cambria Math" w:hAnsi="Cambria Math"/>
                        <w:szCs w:val="23"/>
                      </w:rPr>
                      <m:t>2</m:t>
                    </m:r>
                  </m:sub>
                </m:sSub>
                <m:sSup>
                  <m:sSupPr>
                    <m:ctrlPr>
                      <w:rPr>
                        <w:rFonts w:ascii="Cambria Math" w:hAnsi="Cambria Math"/>
                        <w:i/>
                        <w:szCs w:val="23"/>
                      </w:rPr>
                    </m:ctrlPr>
                  </m:sSupPr>
                  <m:e>
                    <m:r>
                      <w:rPr>
                        <w:rFonts w:ascii="Cambria Math" w:hAnsi="Cambria Math"/>
                        <w:szCs w:val="23"/>
                      </w:rPr>
                      <m:t>e</m:t>
                    </m:r>
                  </m:e>
                  <m:sup>
                    <m:r>
                      <w:rPr>
                        <w:rFonts w:ascii="Cambria Math" w:hAnsi="Cambria Math"/>
                        <w:szCs w:val="23"/>
                      </w:rPr>
                      <m:t>-i</m:t>
                    </m:r>
                    <m:sSub>
                      <m:sSubPr>
                        <m:ctrlPr>
                          <w:rPr>
                            <w:rFonts w:ascii="Cambria Math" w:hAnsi="Cambria Math"/>
                            <w:i/>
                            <w:szCs w:val="23"/>
                          </w:rPr>
                        </m:ctrlPr>
                      </m:sSubPr>
                      <m:e>
                        <m:r>
                          <w:rPr>
                            <w:rFonts w:ascii="Cambria Math" w:hAnsi="Cambria Math"/>
                            <w:szCs w:val="23"/>
                          </w:rPr>
                          <m:t>E</m:t>
                        </m:r>
                      </m:e>
                      <m:sub>
                        <m:r>
                          <w:rPr>
                            <w:rFonts w:ascii="Cambria Math" w:hAnsi="Cambria Math"/>
                            <w:szCs w:val="23"/>
                          </w:rPr>
                          <m:t>2</m:t>
                        </m:r>
                      </m:sub>
                    </m:sSub>
                    <m:r>
                      <w:rPr>
                        <w:rFonts w:ascii="Cambria Math" w:hAnsi="Cambria Math"/>
                        <w:szCs w:val="23"/>
                      </w:rPr>
                      <m:t>t</m:t>
                    </m:r>
                  </m:sup>
                </m:sSup>
              </m:oMath>
            </m:oMathPara>
          </w:p>
        </w:tc>
        <w:tc>
          <w:tcPr>
            <w:tcW w:w="1017" w:type="dxa"/>
            <w:vAlign w:val="center"/>
          </w:tcPr>
          <w:p w14:paraId="42FCAAF2" w14:textId="77777777" w:rsidR="00893D6D" w:rsidRPr="00200B04" w:rsidRDefault="00893D6D" w:rsidP="00813F38">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22</w:t>
            </w:r>
            <w:r w:rsidRPr="00200B04">
              <w:rPr>
                <w:szCs w:val="23"/>
              </w:rPr>
              <w:fldChar w:fldCharType="end"/>
            </w:r>
            <w:r w:rsidRPr="00200B04">
              <w:rPr>
                <w:szCs w:val="23"/>
              </w:rPr>
              <w:t>)</w:t>
            </w:r>
          </w:p>
        </w:tc>
      </w:tr>
    </w:tbl>
    <w:p w14:paraId="3F15D692" w14:textId="77777777" w:rsidR="00893D6D" w:rsidRPr="00200B04" w:rsidRDefault="00893D6D" w:rsidP="00893D6D">
      <w:pPr>
        <w:pStyle w:val="ParagraphyContent"/>
        <w:ind w:firstLine="0"/>
      </w:pPr>
      <w:r w:rsidRPr="00200B04">
        <w:t xml:space="preserve">in which </w:t>
      </w:r>
      <m:oMath>
        <m:sSub>
          <m:sSubPr>
            <m:ctrlPr>
              <w:rPr>
                <w:rFonts w:ascii="Cambria Math" w:hAnsi="Cambria Math"/>
                <w:szCs w:val="23"/>
              </w:rPr>
            </m:ctrlPr>
          </m:sSubPr>
          <m:e>
            <m:r>
              <w:rPr>
                <w:rFonts w:ascii="Cambria Math" w:hAnsi="Cambria Math"/>
                <w:szCs w:val="23"/>
              </w:rPr>
              <m:t>C</m:t>
            </m:r>
          </m:e>
          <m:sub>
            <m:r>
              <w:rPr>
                <w:rFonts w:ascii="Cambria Math" w:hAnsi="Cambria Math"/>
                <w:szCs w:val="23"/>
              </w:rPr>
              <m:t>1</m:t>
            </m:r>
          </m:sub>
        </m:sSub>
      </m:oMath>
      <w:r w:rsidRPr="00200B04">
        <w:rPr>
          <w:szCs w:val="23"/>
        </w:rPr>
        <w:t xml:space="preserve">and </w:t>
      </w:r>
      <m:oMath>
        <m:sSub>
          <m:sSubPr>
            <m:ctrlPr>
              <w:rPr>
                <w:rFonts w:ascii="Cambria Math" w:hAnsi="Cambria Math"/>
                <w:szCs w:val="23"/>
              </w:rPr>
            </m:ctrlPr>
          </m:sSubPr>
          <m:e>
            <m:r>
              <w:rPr>
                <w:rFonts w:ascii="Cambria Math" w:hAnsi="Cambria Math"/>
                <w:szCs w:val="23"/>
              </w:rPr>
              <m:t>C</m:t>
            </m:r>
          </m:e>
          <m:sub>
            <m:r>
              <w:rPr>
                <w:rFonts w:ascii="Cambria Math" w:hAnsi="Cambria Math"/>
                <w:szCs w:val="23"/>
              </w:rPr>
              <m:t>2</m:t>
            </m:r>
          </m:sub>
        </m:sSub>
      </m:oMath>
      <w:r w:rsidRPr="00200B04">
        <w:rPr>
          <w:szCs w:val="23"/>
        </w:rPr>
        <w:t xml:space="preserve"> are constants determined by the initial condition. </w:t>
      </w:r>
    </w:p>
    <w:p w14:paraId="43D565D9" w14:textId="589F16F5" w:rsidR="00893D6D" w:rsidRPr="00200B04" w:rsidRDefault="00893D6D" w:rsidP="00893D6D">
      <w:pPr>
        <w:pStyle w:val="ParagraphyContent"/>
      </w:pPr>
      <w:r w:rsidRPr="00200B04">
        <w:t xml:space="preserve">The above discussion </w:t>
      </w:r>
      <w:r w:rsidR="00935530" w:rsidRPr="00200B04">
        <w:t xml:space="preserve">gives the approach for </w:t>
      </w:r>
      <w:r w:rsidRPr="00200B04">
        <w:t>dealing with dipole-dip</w:t>
      </w:r>
      <w:r w:rsidR="00A65060" w:rsidRPr="00200B04">
        <w:t xml:space="preserve">ole interactions in a simple two-state </w:t>
      </w:r>
      <w:r w:rsidRPr="00200B04">
        <w:t>system. To calculate the matrix elements for such a system and more complicated system</w:t>
      </w:r>
      <w:r w:rsidR="00D1409D" w:rsidRPr="00200B04">
        <w:rPr>
          <w:rFonts w:hint="eastAsia"/>
        </w:rPr>
        <w:t>s</w:t>
      </w:r>
      <w:r w:rsidRPr="00200B04">
        <w:t>, we need to go deeper</w:t>
      </w:r>
      <w:r w:rsidR="00E50E83" w:rsidRPr="00200B04">
        <w:t xml:space="preserve"> and consider the relative </w:t>
      </w:r>
      <w:r w:rsidR="00311238" w:rsidRPr="00200B04">
        <w:t>orientation</w:t>
      </w:r>
      <w:r w:rsidR="00E50E83" w:rsidRPr="00200B04">
        <w:t xml:space="preserve"> </w:t>
      </w:r>
      <w:r w:rsidR="00311238" w:rsidRPr="00200B04">
        <w:t>of</w:t>
      </w:r>
      <w:r w:rsidR="00E50E83" w:rsidRPr="00200B04">
        <w:t xml:space="preserve"> the </w:t>
      </w:r>
      <w:r w:rsidR="00E50E83" w:rsidRPr="00200B04">
        <w:lastRenderedPageBreak/>
        <w:t xml:space="preserve">atomic </w:t>
      </w:r>
      <w:r w:rsidR="00311238" w:rsidRPr="00200B04">
        <w:t>dipole relative to the inter nuclear axis</w:t>
      </w:r>
      <w:r w:rsidRPr="00200B04">
        <w:t>. By separating the radial part and the angular part</w:t>
      </w:r>
      <w:r w:rsidR="00187C71" w:rsidRPr="00200B04">
        <w:t>s of the interaction matrix element</w:t>
      </w:r>
      <w:r w:rsidRPr="00200B04">
        <w:t xml:space="preserve">, the calculation is implemented as follows. </w:t>
      </w:r>
    </w:p>
    <w:p w14:paraId="6CB10242" w14:textId="77777777" w:rsidR="00893D6D" w:rsidRPr="00200B04" w:rsidRDefault="00893D6D" w:rsidP="00893D6D">
      <w:pPr>
        <w:pStyle w:val="ParagraphyContent"/>
      </w:pPr>
      <w:r w:rsidRPr="00200B04">
        <w:t xml:space="preserve">From Equation </w:t>
      </w:r>
      <w:r w:rsidRPr="00200B04">
        <w:fldChar w:fldCharType="begin"/>
      </w:r>
      <w:r w:rsidRPr="00200B04">
        <w:instrText xml:space="preserve"> REF _Ref445303115 \h </w:instrText>
      </w:r>
      <w:r w:rsidRPr="00200B04">
        <w:fldChar w:fldCharType="separate"/>
      </w:r>
      <w:r w:rsidR="00A14632" w:rsidRPr="00200B04">
        <w:rPr>
          <w:szCs w:val="23"/>
        </w:rPr>
        <w:t>(</w:t>
      </w:r>
      <w:r w:rsidR="00A14632" w:rsidRPr="00200B04">
        <w:rPr>
          <w:noProof/>
          <w:szCs w:val="23"/>
        </w:rPr>
        <w:t>3</w:t>
      </w:r>
      <w:r w:rsidR="00A14632" w:rsidRPr="00200B04">
        <w:rPr>
          <w:szCs w:val="23"/>
        </w:rPr>
        <w:t>.</w:t>
      </w:r>
      <w:r w:rsidR="00A14632" w:rsidRPr="00200B04">
        <w:rPr>
          <w:noProof/>
          <w:szCs w:val="23"/>
        </w:rPr>
        <w:t>14</w:t>
      </w:r>
      <w:r w:rsidR="00A14632" w:rsidRPr="00200B04">
        <w:rPr>
          <w:szCs w:val="23"/>
        </w:rPr>
        <w:t>)</w:t>
      </w:r>
      <w:r w:rsidRPr="00200B04">
        <w:fldChar w:fldCharType="end"/>
      </w:r>
      <w:r w:rsidRPr="00200B04">
        <w:t>, using the relations between the Cartesian coordinates and the spherical harmonics (</w:t>
      </w:r>
      <m:oMath>
        <m:sSub>
          <m:sSubPr>
            <m:ctrlPr>
              <w:rPr>
                <w:rFonts w:ascii="Cambria Math" w:hAnsi="Cambria Math"/>
                <w:i/>
              </w:rPr>
            </m:ctrlPr>
          </m:sSubPr>
          <m:e>
            <m:r>
              <w:rPr>
                <w:rFonts w:ascii="Cambria Math" w:hAnsi="Cambria Math"/>
              </w:rPr>
              <m:t>Y</m:t>
            </m:r>
          </m:e>
          <m:sub>
            <m:r>
              <w:rPr>
                <w:rFonts w:ascii="Cambria Math" w:hAnsi="Cambria Math"/>
              </w:rPr>
              <m:t>lm</m:t>
            </m:r>
          </m:sub>
        </m:sSub>
        <m:r>
          <w:rPr>
            <w:rFonts w:ascii="Cambria Math" w:hAnsi="Cambria Math"/>
          </w:rPr>
          <m:t xml:space="preserve">), </m:t>
        </m:r>
      </m:oMath>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5"/>
        <w:gridCol w:w="4269"/>
        <w:gridCol w:w="1017"/>
      </w:tblGrid>
      <w:tr w:rsidR="00893D6D" w:rsidRPr="00200B04" w14:paraId="05034E15" w14:textId="77777777" w:rsidTr="00813F38">
        <w:trPr>
          <w:trHeight w:val="792"/>
        </w:trPr>
        <w:tc>
          <w:tcPr>
            <w:tcW w:w="3055" w:type="dxa"/>
          </w:tcPr>
          <w:p w14:paraId="5DB0824E" w14:textId="77777777" w:rsidR="00893D6D" w:rsidRPr="00200B04" w:rsidRDefault="00893D6D" w:rsidP="00813F38">
            <w:pPr>
              <w:rPr>
                <w:szCs w:val="23"/>
              </w:rPr>
            </w:pPr>
          </w:p>
        </w:tc>
        <w:tc>
          <w:tcPr>
            <w:tcW w:w="4269" w:type="dxa"/>
          </w:tcPr>
          <w:p w14:paraId="5783CC91" w14:textId="77777777" w:rsidR="00893D6D" w:rsidRPr="00200B04" w:rsidRDefault="00893D6D" w:rsidP="00813F38">
            <w:pPr>
              <w:rPr>
                <w:szCs w:val="23"/>
              </w:rPr>
            </w:pPr>
            <m:oMathPara>
              <m:oMathParaPr>
                <m:jc m:val="left"/>
              </m:oMathParaPr>
              <m:oMath>
                <m:r>
                  <w:rPr>
                    <w:rFonts w:ascii="Cambria Math" w:hAnsi="Cambria Math"/>
                    <w:szCs w:val="23"/>
                  </w:rPr>
                  <m:t>x=</m:t>
                </m:r>
                <m:rad>
                  <m:radPr>
                    <m:degHide m:val="1"/>
                    <m:ctrlPr>
                      <w:rPr>
                        <w:rFonts w:ascii="Cambria Math" w:hAnsi="Cambria Math"/>
                        <w:i/>
                        <w:szCs w:val="23"/>
                      </w:rPr>
                    </m:ctrlPr>
                  </m:radPr>
                  <m:deg/>
                  <m:e>
                    <m:f>
                      <m:fPr>
                        <m:ctrlPr>
                          <w:rPr>
                            <w:rFonts w:ascii="Cambria Math" w:hAnsi="Cambria Math"/>
                            <w:i/>
                            <w:szCs w:val="23"/>
                          </w:rPr>
                        </m:ctrlPr>
                      </m:fPr>
                      <m:num>
                        <m:r>
                          <w:rPr>
                            <w:rFonts w:ascii="Cambria Math" w:hAnsi="Cambria Math"/>
                            <w:szCs w:val="23"/>
                          </w:rPr>
                          <m:t>2π</m:t>
                        </m:r>
                      </m:num>
                      <m:den>
                        <m:r>
                          <w:rPr>
                            <w:rFonts w:ascii="Cambria Math" w:hAnsi="Cambria Math"/>
                            <w:szCs w:val="23"/>
                          </w:rPr>
                          <m:t>3</m:t>
                        </m:r>
                      </m:den>
                    </m:f>
                  </m:e>
                </m:rad>
                <m:r>
                  <w:rPr>
                    <w:rFonts w:ascii="Cambria Math" w:hAnsi="Cambria Math"/>
                    <w:szCs w:val="23"/>
                  </w:rPr>
                  <m:t>r</m:t>
                </m:r>
                <m:d>
                  <m:dPr>
                    <m:ctrlPr>
                      <w:rPr>
                        <w:rFonts w:ascii="Cambria Math" w:hAnsi="Cambria Math"/>
                        <w:i/>
                        <w:szCs w:val="23"/>
                      </w:rPr>
                    </m:ctrlPr>
                  </m:dPr>
                  <m:e>
                    <m:r>
                      <w:rPr>
                        <w:rFonts w:ascii="Cambria Math" w:hAnsi="Cambria Math"/>
                        <w:szCs w:val="23"/>
                      </w:rPr>
                      <m:t>-</m:t>
                    </m:r>
                    <m:sSub>
                      <m:sSubPr>
                        <m:ctrlPr>
                          <w:rPr>
                            <w:rFonts w:ascii="Cambria Math" w:hAnsi="Cambria Math"/>
                            <w:i/>
                            <w:szCs w:val="23"/>
                          </w:rPr>
                        </m:ctrlPr>
                      </m:sSubPr>
                      <m:e>
                        <m:r>
                          <w:rPr>
                            <w:rFonts w:ascii="Cambria Math" w:hAnsi="Cambria Math"/>
                            <w:szCs w:val="23"/>
                          </w:rPr>
                          <m:t>Y</m:t>
                        </m:r>
                      </m:e>
                      <m:sub>
                        <m:r>
                          <w:rPr>
                            <w:rFonts w:ascii="Cambria Math" w:hAnsi="Cambria Math"/>
                            <w:szCs w:val="23"/>
                          </w:rPr>
                          <m:t>11</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Y</m:t>
                        </m:r>
                      </m:e>
                      <m:sub>
                        <m:r>
                          <w:rPr>
                            <w:rFonts w:ascii="Cambria Math" w:hAnsi="Cambria Math"/>
                            <w:szCs w:val="23"/>
                          </w:rPr>
                          <m:t>1-1</m:t>
                        </m:r>
                      </m:sub>
                    </m:sSub>
                  </m:e>
                </m:d>
                <m:r>
                  <w:rPr>
                    <w:rFonts w:ascii="Cambria Math" w:hAnsi="Cambria Math"/>
                    <w:szCs w:val="23"/>
                  </w:rPr>
                  <m:t xml:space="preserve"> </m:t>
                </m:r>
              </m:oMath>
            </m:oMathPara>
          </w:p>
          <w:p w14:paraId="764BB588" w14:textId="77777777" w:rsidR="00893D6D" w:rsidRPr="00200B04" w:rsidRDefault="00893D6D" w:rsidP="00813F38">
            <w:pPr>
              <w:rPr>
                <w:szCs w:val="23"/>
              </w:rPr>
            </w:pPr>
            <m:oMathPara>
              <m:oMathParaPr>
                <m:jc m:val="left"/>
              </m:oMathParaPr>
              <m:oMath>
                <m:r>
                  <w:rPr>
                    <w:rFonts w:ascii="Cambria Math" w:hAnsi="Cambria Math"/>
                    <w:szCs w:val="23"/>
                  </w:rPr>
                  <m:t>y=i</m:t>
                </m:r>
                <m:rad>
                  <m:radPr>
                    <m:degHide m:val="1"/>
                    <m:ctrlPr>
                      <w:rPr>
                        <w:rFonts w:ascii="Cambria Math" w:hAnsi="Cambria Math"/>
                        <w:i/>
                        <w:szCs w:val="23"/>
                      </w:rPr>
                    </m:ctrlPr>
                  </m:radPr>
                  <m:deg/>
                  <m:e>
                    <m:f>
                      <m:fPr>
                        <m:ctrlPr>
                          <w:rPr>
                            <w:rFonts w:ascii="Cambria Math" w:hAnsi="Cambria Math"/>
                            <w:i/>
                            <w:szCs w:val="23"/>
                          </w:rPr>
                        </m:ctrlPr>
                      </m:fPr>
                      <m:num>
                        <m:r>
                          <w:rPr>
                            <w:rFonts w:ascii="Cambria Math" w:hAnsi="Cambria Math"/>
                            <w:szCs w:val="23"/>
                          </w:rPr>
                          <m:t>2π</m:t>
                        </m:r>
                      </m:num>
                      <m:den>
                        <m:r>
                          <w:rPr>
                            <w:rFonts w:ascii="Cambria Math" w:hAnsi="Cambria Math"/>
                            <w:szCs w:val="23"/>
                          </w:rPr>
                          <m:t>3</m:t>
                        </m:r>
                      </m:den>
                    </m:f>
                  </m:e>
                </m:rad>
                <m:r>
                  <w:rPr>
                    <w:rFonts w:ascii="Cambria Math" w:hAnsi="Cambria Math"/>
                    <w:szCs w:val="23"/>
                  </w:rPr>
                  <m:t>r</m:t>
                </m:r>
                <m:d>
                  <m:dPr>
                    <m:ctrlPr>
                      <w:rPr>
                        <w:rFonts w:ascii="Cambria Math" w:hAnsi="Cambria Math"/>
                        <w:i/>
                        <w:szCs w:val="23"/>
                      </w:rPr>
                    </m:ctrlPr>
                  </m:dPr>
                  <m:e>
                    <m:sSub>
                      <m:sSubPr>
                        <m:ctrlPr>
                          <w:rPr>
                            <w:rFonts w:ascii="Cambria Math" w:hAnsi="Cambria Math"/>
                            <w:i/>
                            <w:szCs w:val="23"/>
                          </w:rPr>
                        </m:ctrlPr>
                      </m:sSubPr>
                      <m:e>
                        <m:r>
                          <w:rPr>
                            <w:rFonts w:ascii="Cambria Math" w:hAnsi="Cambria Math"/>
                            <w:szCs w:val="23"/>
                          </w:rPr>
                          <m:t>Y</m:t>
                        </m:r>
                      </m:e>
                      <m:sub>
                        <m:r>
                          <w:rPr>
                            <w:rFonts w:ascii="Cambria Math" w:hAnsi="Cambria Math"/>
                            <w:szCs w:val="23"/>
                          </w:rPr>
                          <m:t>11</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Y</m:t>
                        </m:r>
                      </m:e>
                      <m:sub>
                        <m:r>
                          <w:rPr>
                            <w:rFonts w:ascii="Cambria Math" w:hAnsi="Cambria Math"/>
                            <w:szCs w:val="23"/>
                          </w:rPr>
                          <m:t>1-1</m:t>
                        </m:r>
                      </m:sub>
                    </m:sSub>
                  </m:e>
                </m:d>
                <m:r>
                  <w:rPr>
                    <w:rFonts w:ascii="Cambria Math" w:hAnsi="Cambria Math"/>
                    <w:szCs w:val="23"/>
                  </w:rPr>
                  <m:t xml:space="preserve"> </m:t>
                </m:r>
              </m:oMath>
            </m:oMathPara>
          </w:p>
          <w:p w14:paraId="518020F6" w14:textId="77777777" w:rsidR="00893D6D" w:rsidRPr="00200B04" w:rsidRDefault="00893D6D" w:rsidP="00813F38">
            <w:pPr>
              <w:rPr>
                <w:szCs w:val="23"/>
              </w:rPr>
            </w:pPr>
            <m:oMathPara>
              <m:oMathParaPr>
                <m:jc m:val="left"/>
              </m:oMathParaPr>
              <m:oMath>
                <m:r>
                  <w:rPr>
                    <w:rFonts w:ascii="Cambria Math" w:hAnsi="Cambria Math"/>
                    <w:szCs w:val="23"/>
                  </w:rPr>
                  <m:t>z=</m:t>
                </m:r>
                <m:rad>
                  <m:radPr>
                    <m:degHide m:val="1"/>
                    <m:ctrlPr>
                      <w:rPr>
                        <w:rFonts w:ascii="Cambria Math" w:hAnsi="Cambria Math"/>
                        <w:i/>
                        <w:szCs w:val="23"/>
                      </w:rPr>
                    </m:ctrlPr>
                  </m:radPr>
                  <m:deg/>
                  <m:e>
                    <m:f>
                      <m:fPr>
                        <m:ctrlPr>
                          <w:rPr>
                            <w:rFonts w:ascii="Cambria Math" w:hAnsi="Cambria Math"/>
                            <w:i/>
                            <w:szCs w:val="23"/>
                          </w:rPr>
                        </m:ctrlPr>
                      </m:fPr>
                      <m:num>
                        <m:r>
                          <w:rPr>
                            <w:rFonts w:ascii="Cambria Math" w:hAnsi="Cambria Math"/>
                            <w:szCs w:val="23"/>
                          </w:rPr>
                          <m:t>4π</m:t>
                        </m:r>
                      </m:num>
                      <m:den>
                        <m:r>
                          <w:rPr>
                            <w:rFonts w:ascii="Cambria Math" w:hAnsi="Cambria Math"/>
                            <w:szCs w:val="23"/>
                          </w:rPr>
                          <m:t>3</m:t>
                        </m:r>
                      </m:den>
                    </m:f>
                  </m:e>
                </m:rad>
                <m:r>
                  <w:rPr>
                    <w:rFonts w:ascii="Cambria Math" w:hAnsi="Cambria Math"/>
                    <w:szCs w:val="23"/>
                  </w:rPr>
                  <m:t>r</m:t>
                </m:r>
                <m:sSub>
                  <m:sSubPr>
                    <m:ctrlPr>
                      <w:rPr>
                        <w:rFonts w:ascii="Cambria Math" w:hAnsi="Cambria Math"/>
                        <w:i/>
                        <w:szCs w:val="23"/>
                      </w:rPr>
                    </m:ctrlPr>
                  </m:sSubPr>
                  <m:e>
                    <m:r>
                      <w:rPr>
                        <w:rFonts w:ascii="Cambria Math" w:hAnsi="Cambria Math"/>
                        <w:szCs w:val="23"/>
                      </w:rPr>
                      <m:t>Y</m:t>
                    </m:r>
                  </m:e>
                  <m:sub>
                    <m:r>
                      <w:rPr>
                        <w:rFonts w:ascii="Cambria Math" w:hAnsi="Cambria Math"/>
                        <w:szCs w:val="23"/>
                      </w:rPr>
                      <m:t>10</m:t>
                    </m:r>
                  </m:sub>
                </m:sSub>
                <m:r>
                  <w:rPr>
                    <w:rFonts w:ascii="Cambria Math" w:hAnsi="Cambria Math"/>
                    <w:szCs w:val="23"/>
                  </w:rPr>
                  <m:t xml:space="preserve"> </m:t>
                </m:r>
              </m:oMath>
            </m:oMathPara>
          </w:p>
          <w:p w14:paraId="3B7D4F44" w14:textId="77777777" w:rsidR="00893D6D" w:rsidRPr="00200B04" w:rsidRDefault="00893D6D" w:rsidP="00813F38">
            <w:pPr>
              <w:rPr>
                <w:szCs w:val="23"/>
              </w:rPr>
            </w:pPr>
          </w:p>
        </w:tc>
        <w:tc>
          <w:tcPr>
            <w:tcW w:w="1017" w:type="dxa"/>
            <w:vAlign w:val="center"/>
          </w:tcPr>
          <w:p w14:paraId="5156ABA2" w14:textId="77777777" w:rsidR="00893D6D" w:rsidRPr="00200B04" w:rsidRDefault="00893D6D" w:rsidP="00813F38">
            <w:pPr>
              <w:jc w:val="center"/>
              <w:rPr>
                <w:szCs w:val="23"/>
              </w:rPr>
            </w:pPr>
            <w:bookmarkStart w:id="135" w:name="_Ref445988171"/>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23</w:t>
            </w:r>
            <w:r w:rsidRPr="00200B04">
              <w:rPr>
                <w:szCs w:val="23"/>
              </w:rPr>
              <w:fldChar w:fldCharType="end"/>
            </w:r>
            <w:r w:rsidRPr="00200B04">
              <w:rPr>
                <w:szCs w:val="23"/>
              </w:rPr>
              <w:t>)</w:t>
            </w:r>
            <w:bookmarkEnd w:id="135"/>
          </w:p>
        </w:tc>
      </w:tr>
    </w:tbl>
    <w:p w14:paraId="6AD72224" w14:textId="272C10F5" w:rsidR="00893D6D" w:rsidRPr="00200B04" w:rsidRDefault="00893D6D" w:rsidP="00893D6D">
      <w:pPr>
        <w:pStyle w:val="ParagraphyContent"/>
        <w:ind w:firstLine="0"/>
      </w:pPr>
      <w:r w:rsidRPr="00200B04">
        <w:t>the dipole-dipole interaction can be written in terms of spherical harmonics as: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5A6A7FCB" w14:textId="77777777" w:rsidTr="00813F38">
        <w:trPr>
          <w:trHeight w:val="792"/>
        </w:trPr>
        <w:tc>
          <w:tcPr>
            <w:tcW w:w="1080" w:type="dxa"/>
          </w:tcPr>
          <w:p w14:paraId="5A45A6DA" w14:textId="77777777" w:rsidR="00893D6D" w:rsidRPr="00200B04" w:rsidRDefault="00893D6D" w:rsidP="00813F38">
            <w:pPr>
              <w:rPr>
                <w:szCs w:val="23"/>
              </w:rPr>
            </w:pPr>
          </w:p>
        </w:tc>
        <w:tc>
          <w:tcPr>
            <w:tcW w:w="6244" w:type="dxa"/>
          </w:tcPr>
          <w:p w14:paraId="3D1EE910" w14:textId="77777777" w:rsidR="00893D6D" w:rsidRPr="00200B04" w:rsidRDefault="00F6662D" w:rsidP="00813F38">
            <w:pPr>
              <w:rPr>
                <w:szCs w:val="23"/>
              </w:rPr>
            </w:pPr>
            <m:oMathPara>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dd</m:t>
                    </m:r>
                  </m:sub>
                </m:sSub>
                <m:r>
                  <w:rPr>
                    <w:rFonts w:ascii="Cambria Math" w:hAnsi="Cambria Math"/>
                    <w:szCs w:val="23"/>
                  </w:rPr>
                  <m:t>=-</m:t>
                </m:r>
                <m:f>
                  <m:fPr>
                    <m:ctrlPr>
                      <w:rPr>
                        <w:rFonts w:ascii="Cambria Math" w:hAnsi="Cambria Math"/>
                        <w:i/>
                        <w:szCs w:val="23"/>
                      </w:rPr>
                    </m:ctrlPr>
                  </m:fPr>
                  <m:num>
                    <m:sSub>
                      <m:sSubPr>
                        <m:ctrlPr>
                          <w:rPr>
                            <w:rFonts w:ascii="Cambria Math" w:hAnsi="Cambria Math"/>
                            <w:i/>
                            <w:szCs w:val="23"/>
                          </w:rPr>
                        </m:ctrlPr>
                      </m:sSubPr>
                      <m:e>
                        <m:r>
                          <w:rPr>
                            <w:rFonts w:ascii="Cambria Math" w:hAnsi="Cambria Math"/>
                            <w:szCs w:val="23"/>
                          </w:rPr>
                          <m:t>r</m:t>
                        </m:r>
                      </m:e>
                      <m:sub>
                        <m:r>
                          <w:rPr>
                            <w:rFonts w:ascii="Cambria Math" w:hAnsi="Cambria Math"/>
                            <w:szCs w:val="23"/>
                          </w:rPr>
                          <m:t>1</m:t>
                        </m:r>
                      </m:sub>
                    </m:sSub>
                    <m:sSub>
                      <m:sSubPr>
                        <m:ctrlPr>
                          <w:rPr>
                            <w:rFonts w:ascii="Cambria Math" w:hAnsi="Cambria Math"/>
                            <w:i/>
                            <w:szCs w:val="23"/>
                          </w:rPr>
                        </m:ctrlPr>
                      </m:sSubPr>
                      <m:e>
                        <m:r>
                          <w:rPr>
                            <w:rFonts w:ascii="Cambria Math" w:hAnsi="Cambria Math"/>
                            <w:szCs w:val="23"/>
                          </w:rPr>
                          <m:t>r</m:t>
                        </m:r>
                      </m:e>
                      <m:sub>
                        <m:r>
                          <w:rPr>
                            <w:rFonts w:ascii="Cambria Math" w:hAnsi="Cambria Math"/>
                            <w:szCs w:val="23"/>
                          </w:rPr>
                          <m:t>2</m:t>
                        </m:r>
                      </m:sub>
                    </m:sSub>
                  </m:num>
                  <m:den>
                    <m:sSup>
                      <m:sSupPr>
                        <m:ctrlPr>
                          <w:rPr>
                            <w:rFonts w:ascii="Cambria Math" w:hAnsi="Cambria Math"/>
                            <w:i/>
                            <w:szCs w:val="23"/>
                          </w:rPr>
                        </m:ctrlPr>
                      </m:sSupPr>
                      <m:e>
                        <m:r>
                          <w:rPr>
                            <w:rFonts w:ascii="Cambria Math" w:hAnsi="Cambria Math"/>
                            <w:szCs w:val="23"/>
                          </w:rPr>
                          <m:t>R</m:t>
                        </m:r>
                      </m:e>
                      <m:sup>
                        <m:r>
                          <w:rPr>
                            <w:rFonts w:ascii="Cambria Math" w:hAnsi="Cambria Math"/>
                            <w:szCs w:val="23"/>
                          </w:rPr>
                          <m:t>3</m:t>
                        </m:r>
                      </m:sup>
                    </m:sSup>
                  </m:den>
                </m:f>
                <m:r>
                  <w:rPr>
                    <w:rFonts w:ascii="Cambria Math" w:hAnsi="Cambria Math"/>
                    <w:szCs w:val="23"/>
                  </w:rPr>
                  <m:t xml:space="preserve"> ∙</m:t>
                </m:r>
                <m:f>
                  <m:fPr>
                    <m:ctrlPr>
                      <w:rPr>
                        <w:rFonts w:ascii="Cambria Math" w:hAnsi="Cambria Math"/>
                        <w:i/>
                        <w:szCs w:val="23"/>
                      </w:rPr>
                    </m:ctrlPr>
                  </m:fPr>
                  <m:num>
                    <m:r>
                      <w:rPr>
                        <w:rFonts w:ascii="Cambria Math" w:hAnsi="Cambria Math"/>
                        <w:szCs w:val="23"/>
                      </w:rPr>
                      <m:t>4π</m:t>
                    </m:r>
                  </m:num>
                  <m:den>
                    <m:r>
                      <w:rPr>
                        <w:rFonts w:ascii="Cambria Math" w:hAnsi="Cambria Math"/>
                        <w:szCs w:val="23"/>
                      </w:rPr>
                      <m:t>3</m:t>
                    </m:r>
                  </m:den>
                </m:f>
                <m:r>
                  <w:rPr>
                    <w:rFonts w:ascii="Cambria Math" w:hAnsi="Cambria Math"/>
                    <w:szCs w:val="23"/>
                  </w:rPr>
                  <m:t>∙(</m:t>
                </m:r>
                <m:sPre>
                  <m:sPrePr>
                    <m:ctrlPr>
                      <w:rPr>
                        <w:rFonts w:ascii="Cambria Math" w:hAnsi="Cambria Math"/>
                        <w:i/>
                        <w:szCs w:val="23"/>
                      </w:rPr>
                    </m:ctrlPr>
                  </m:sPrePr>
                  <m:sub/>
                  <m:sup>
                    <m:r>
                      <w:rPr>
                        <w:rFonts w:ascii="Cambria Math" w:hAnsi="Cambria Math"/>
                        <w:szCs w:val="23"/>
                      </w:rPr>
                      <m:t>1</m:t>
                    </m:r>
                  </m:sup>
                  <m:e>
                    <m:sSub>
                      <m:sSubPr>
                        <m:ctrlPr>
                          <w:rPr>
                            <w:rFonts w:ascii="Cambria Math" w:hAnsi="Cambria Math"/>
                            <w:i/>
                            <w:szCs w:val="23"/>
                          </w:rPr>
                        </m:ctrlPr>
                      </m:sSubPr>
                      <m:e>
                        <m:r>
                          <w:rPr>
                            <w:rFonts w:ascii="Cambria Math" w:hAnsi="Cambria Math"/>
                            <w:szCs w:val="23"/>
                          </w:rPr>
                          <m:t>Y</m:t>
                        </m:r>
                      </m:e>
                      <m:sub>
                        <m:r>
                          <w:rPr>
                            <w:rFonts w:ascii="Cambria Math" w:hAnsi="Cambria Math"/>
                            <w:szCs w:val="23"/>
                          </w:rPr>
                          <m:t>11</m:t>
                        </m:r>
                      </m:sub>
                    </m:sSub>
                  </m:e>
                </m:sPre>
                <m:sPre>
                  <m:sPrePr>
                    <m:ctrlPr>
                      <w:rPr>
                        <w:rFonts w:ascii="Cambria Math" w:hAnsi="Cambria Math"/>
                        <w:i/>
                        <w:szCs w:val="23"/>
                      </w:rPr>
                    </m:ctrlPr>
                  </m:sPrePr>
                  <m:sub/>
                  <m:sup>
                    <m:r>
                      <w:rPr>
                        <w:rFonts w:ascii="Cambria Math" w:hAnsi="Cambria Math"/>
                        <w:szCs w:val="23"/>
                      </w:rPr>
                      <m:t>2</m:t>
                    </m:r>
                  </m:sup>
                  <m:e>
                    <m:sSub>
                      <m:sSubPr>
                        <m:ctrlPr>
                          <w:rPr>
                            <w:rFonts w:ascii="Cambria Math" w:hAnsi="Cambria Math"/>
                            <w:i/>
                            <w:szCs w:val="23"/>
                          </w:rPr>
                        </m:ctrlPr>
                      </m:sSubPr>
                      <m:e>
                        <m:r>
                          <w:rPr>
                            <w:rFonts w:ascii="Cambria Math" w:hAnsi="Cambria Math"/>
                            <w:szCs w:val="23"/>
                          </w:rPr>
                          <m:t>Y</m:t>
                        </m:r>
                      </m:e>
                      <m:sub>
                        <m:r>
                          <w:rPr>
                            <w:rFonts w:ascii="Cambria Math" w:hAnsi="Cambria Math"/>
                            <w:szCs w:val="23"/>
                          </w:rPr>
                          <m:t>1-1</m:t>
                        </m:r>
                      </m:sub>
                    </m:sSub>
                  </m:e>
                </m:sPre>
                <m:r>
                  <w:rPr>
                    <w:rFonts w:ascii="Cambria Math" w:hAnsi="Cambria Math"/>
                    <w:szCs w:val="23"/>
                  </w:rPr>
                  <m:t>+</m:t>
                </m:r>
                <m:sPre>
                  <m:sPrePr>
                    <m:ctrlPr>
                      <w:rPr>
                        <w:rFonts w:ascii="Cambria Math" w:hAnsi="Cambria Math"/>
                        <w:i/>
                        <w:szCs w:val="23"/>
                      </w:rPr>
                    </m:ctrlPr>
                  </m:sPrePr>
                  <m:sub/>
                  <m:sup>
                    <m:r>
                      <w:rPr>
                        <w:rFonts w:ascii="Cambria Math" w:hAnsi="Cambria Math"/>
                        <w:szCs w:val="23"/>
                      </w:rPr>
                      <m:t>1</m:t>
                    </m:r>
                  </m:sup>
                  <m:e>
                    <m:sSub>
                      <m:sSubPr>
                        <m:ctrlPr>
                          <w:rPr>
                            <w:rFonts w:ascii="Cambria Math" w:hAnsi="Cambria Math"/>
                            <w:i/>
                            <w:szCs w:val="23"/>
                          </w:rPr>
                        </m:ctrlPr>
                      </m:sSubPr>
                      <m:e>
                        <m:r>
                          <w:rPr>
                            <w:rFonts w:ascii="Cambria Math" w:hAnsi="Cambria Math"/>
                            <w:szCs w:val="23"/>
                          </w:rPr>
                          <m:t>Y</m:t>
                        </m:r>
                      </m:e>
                      <m:sub>
                        <m:r>
                          <w:rPr>
                            <w:rFonts w:ascii="Cambria Math" w:hAnsi="Cambria Math"/>
                            <w:szCs w:val="23"/>
                          </w:rPr>
                          <m:t>1-1</m:t>
                        </m:r>
                      </m:sub>
                    </m:sSub>
                  </m:e>
                </m:sPre>
                <m:sPre>
                  <m:sPrePr>
                    <m:ctrlPr>
                      <w:rPr>
                        <w:rFonts w:ascii="Cambria Math" w:hAnsi="Cambria Math"/>
                        <w:i/>
                        <w:szCs w:val="23"/>
                      </w:rPr>
                    </m:ctrlPr>
                  </m:sPrePr>
                  <m:sub/>
                  <m:sup>
                    <m:r>
                      <w:rPr>
                        <w:rFonts w:ascii="Cambria Math" w:hAnsi="Cambria Math"/>
                        <w:szCs w:val="23"/>
                      </w:rPr>
                      <m:t>2</m:t>
                    </m:r>
                  </m:sup>
                  <m:e>
                    <m:sSub>
                      <m:sSubPr>
                        <m:ctrlPr>
                          <w:rPr>
                            <w:rFonts w:ascii="Cambria Math" w:hAnsi="Cambria Math"/>
                            <w:i/>
                            <w:szCs w:val="23"/>
                          </w:rPr>
                        </m:ctrlPr>
                      </m:sSubPr>
                      <m:e>
                        <m:r>
                          <w:rPr>
                            <w:rFonts w:ascii="Cambria Math" w:hAnsi="Cambria Math"/>
                            <w:szCs w:val="23"/>
                          </w:rPr>
                          <m:t>Y</m:t>
                        </m:r>
                      </m:e>
                      <m:sub>
                        <m:r>
                          <w:rPr>
                            <w:rFonts w:ascii="Cambria Math" w:hAnsi="Cambria Math"/>
                            <w:szCs w:val="23"/>
                          </w:rPr>
                          <m:t>11</m:t>
                        </m:r>
                      </m:sub>
                    </m:sSub>
                  </m:e>
                </m:sPre>
                <m:r>
                  <w:rPr>
                    <w:rFonts w:ascii="Cambria Math" w:hAnsi="Cambria Math"/>
                    <w:szCs w:val="23"/>
                  </w:rPr>
                  <m:t>+2</m:t>
                </m:r>
                <m:sPre>
                  <m:sPrePr>
                    <m:ctrlPr>
                      <w:rPr>
                        <w:rFonts w:ascii="Cambria Math" w:hAnsi="Cambria Math"/>
                        <w:i/>
                        <w:szCs w:val="23"/>
                      </w:rPr>
                    </m:ctrlPr>
                  </m:sPrePr>
                  <m:sub/>
                  <m:sup>
                    <m:r>
                      <w:rPr>
                        <w:rFonts w:ascii="Cambria Math" w:hAnsi="Cambria Math"/>
                        <w:szCs w:val="23"/>
                      </w:rPr>
                      <m:t>1</m:t>
                    </m:r>
                  </m:sup>
                  <m:e>
                    <m:sSub>
                      <m:sSubPr>
                        <m:ctrlPr>
                          <w:rPr>
                            <w:rFonts w:ascii="Cambria Math" w:hAnsi="Cambria Math"/>
                            <w:i/>
                            <w:szCs w:val="23"/>
                          </w:rPr>
                        </m:ctrlPr>
                      </m:sSubPr>
                      <m:e>
                        <m:r>
                          <w:rPr>
                            <w:rFonts w:ascii="Cambria Math" w:hAnsi="Cambria Math"/>
                            <w:szCs w:val="23"/>
                          </w:rPr>
                          <m:t>Y</m:t>
                        </m:r>
                      </m:e>
                      <m:sub>
                        <m:r>
                          <w:rPr>
                            <w:rFonts w:ascii="Cambria Math" w:hAnsi="Cambria Math"/>
                            <w:szCs w:val="23"/>
                          </w:rPr>
                          <m:t>10</m:t>
                        </m:r>
                      </m:sub>
                    </m:sSub>
                  </m:e>
                </m:sPre>
                <m:sPre>
                  <m:sPrePr>
                    <m:ctrlPr>
                      <w:rPr>
                        <w:rFonts w:ascii="Cambria Math" w:hAnsi="Cambria Math"/>
                        <w:i/>
                        <w:szCs w:val="23"/>
                      </w:rPr>
                    </m:ctrlPr>
                  </m:sPrePr>
                  <m:sub/>
                  <m:sup>
                    <m:r>
                      <w:rPr>
                        <w:rFonts w:ascii="Cambria Math" w:hAnsi="Cambria Math"/>
                        <w:szCs w:val="23"/>
                      </w:rPr>
                      <m:t>2</m:t>
                    </m:r>
                  </m:sup>
                  <m:e>
                    <m:sSub>
                      <m:sSubPr>
                        <m:ctrlPr>
                          <w:rPr>
                            <w:rFonts w:ascii="Cambria Math" w:hAnsi="Cambria Math"/>
                            <w:i/>
                            <w:szCs w:val="23"/>
                          </w:rPr>
                        </m:ctrlPr>
                      </m:sSubPr>
                      <m:e>
                        <m:r>
                          <w:rPr>
                            <w:rFonts w:ascii="Cambria Math" w:hAnsi="Cambria Math"/>
                            <w:szCs w:val="23"/>
                          </w:rPr>
                          <m:t>Y</m:t>
                        </m:r>
                      </m:e>
                      <m:sub>
                        <m:r>
                          <w:rPr>
                            <w:rFonts w:ascii="Cambria Math" w:hAnsi="Cambria Math"/>
                            <w:szCs w:val="23"/>
                          </w:rPr>
                          <m:t>10</m:t>
                        </m:r>
                      </m:sub>
                    </m:sSub>
                  </m:e>
                </m:sPre>
                <m:r>
                  <w:rPr>
                    <w:rFonts w:ascii="Cambria Math" w:hAnsi="Cambria Math"/>
                    <w:szCs w:val="23"/>
                  </w:rPr>
                  <m:t>)</m:t>
                </m:r>
              </m:oMath>
            </m:oMathPara>
          </w:p>
        </w:tc>
        <w:tc>
          <w:tcPr>
            <w:tcW w:w="1017" w:type="dxa"/>
            <w:vAlign w:val="center"/>
          </w:tcPr>
          <w:p w14:paraId="65DFEBEB" w14:textId="77777777" w:rsidR="00893D6D" w:rsidRPr="00200B04" w:rsidRDefault="00893D6D" w:rsidP="00813F38">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24</w:t>
            </w:r>
            <w:r w:rsidRPr="00200B04">
              <w:rPr>
                <w:szCs w:val="23"/>
              </w:rPr>
              <w:fldChar w:fldCharType="end"/>
            </w:r>
            <w:r w:rsidRPr="00200B04">
              <w:rPr>
                <w:szCs w:val="23"/>
              </w:rPr>
              <w:t>)</w:t>
            </w:r>
          </w:p>
        </w:tc>
      </w:tr>
    </w:tbl>
    <w:p w14:paraId="42B57E64" w14:textId="6AFEF063" w:rsidR="00893D6D" w:rsidRPr="00200B04" w:rsidRDefault="00893D6D" w:rsidP="00893D6D">
      <w:pPr>
        <w:pStyle w:val="ParagraphyContent"/>
        <w:ind w:firstLine="0"/>
      </w:pPr>
      <w:r w:rsidRPr="00200B04">
        <w:t xml:space="preserve">where </w:t>
      </w:r>
      <m:oMath>
        <m:sPre>
          <m:sPrePr>
            <m:ctrlPr>
              <w:rPr>
                <w:rFonts w:ascii="Cambria Math" w:hAnsi="Cambria Math"/>
                <w:i/>
                <w:szCs w:val="23"/>
              </w:rPr>
            </m:ctrlPr>
          </m:sPrePr>
          <m:sub/>
          <m:sup>
            <m:r>
              <w:rPr>
                <w:rFonts w:ascii="Cambria Math" w:hAnsi="Cambria Math"/>
                <w:szCs w:val="23"/>
              </w:rPr>
              <m:t>i</m:t>
            </m:r>
          </m:sup>
          <m:e>
            <m:sSub>
              <m:sSubPr>
                <m:ctrlPr>
                  <w:rPr>
                    <w:rFonts w:ascii="Cambria Math" w:hAnsi="Cambria Math"/>
                    <w:i/>
                    <w:szCs w:val="23"/>
                  </w:rPr>
                </m:ctrlPr>
              </m:sSubPr>
              <m:e>
                <m:r>
                  <w:rPr>
                    <w:rFonts w:ascii="Cambria Math" w:hAnsi="Cambria Math"/>
                    <w:szCs w:val="23"/>
                  </w:rPr>
                  <m:t>Y</m:t>
                </m:r>
              </m:e>
              <m:sub>
                <m:r>
                  <w:rPr>
                    <w:rFonts w:ascii="Cambria Math" w:hAnsi="Cambria Math"/>
                    <w:szCs w:val="23"/>
                  </w:rPr>
                  <m:t>lm</m:t>
                </m:r>
              </m:sub>
            </m:sSub>
          </m:e>
        </m:sPre>
      </m:oMath>
      <w:r w:rsidR="00806CA8" w:rsidRPr="00200B04">
        <w:rPr>
          <w:szCs w:val="23"/>
        </w:rPr>
        <w:t xml:space="preserve"> is a</w:t>
      </w:r>
      <w:r w:rsidRPr="00200B04">
        <w:rPr>
          <w:szCs w:val="23"/>
        </w:rPr>
        <w:t xml:space="preserve"> sphe</w:t>
      </w:r>
      <w:r w:rsidR="00806CA8" w:rsidRPr="00200B04">
        <w:rPr>
          <w:szCs w:val="23"/>
        </w:rPr>
        <w:t>rical harmonic operator</w:t>
      </w:r>
      <w:r w:rsidRPr="00200B04">
        <w:rPr>
          <w:szCs w:val="23"/>
        </w:rPr>
        <w:t xml:space="preserve"> acting on the Rydberg electron of the </w:t>
      </w:r>
      <w:r w:rsidRPr="00200B04">
        <w:rPr>
          <w:i/>
          <w:szCs w:val="23"/>
        </w:rPr>
        <w:t>i</w:t>
      </w:r>
      <w:r w:rsidR="005F4922" w:rsidRPr="00200B04">
        <w:rPr>
          <w:szCs w:val="23"/>
        </w:rPr>
        <w:t xml:space="preserve">th atom, and </w:t>
      </w:r>
      <w:r w:rsidRPr="00200B04">
        <w:t xml:space="preserve"> </w:t>
      </w:r>
      <m:oMath>
        <m:sSub>
          <m:sSubPr>
            <m:ctrlPr>
              <w:rPr>
                <w:rFonts w:ascii="Cambria Math" w:hAnsi="Cambria Math"/>
                <w:i/>
                <w:szCs w:val="23"/>
              </w:rPr>
            </m:ctrlPr>
          </m:sSubPr>
          <m:e>
            <m:r>
              <w:rPr>
                <w:rFonts w:ascii="Cambria Math" w:hAnsi="Cambria Math"/>
                <w:szCs w:val="23"/>
              </w:rPr>
              <m:t>r</m:t>
            </m:r>
          </m:e>
          <m:sub>
            <m:r>
              <w:rPr>
                <w:rFonts w:ascii="Cambria Math" w:hAnsi="Cambria Math"/>
                <w:szCs w:val="23"/>
              </w:rPr>
              <m:t>j</m:t>
            </m:r>
          </m:sub>
        </m:sSub>
      </m:oMath>
      <w:r w:rsidR="005F4922" w:rsidRPr="00200B04">
        <w:rPr>
          <w:szCs w:val="23"/>
        </w:rPr>
        <w:t xml:space="preserve"> is</w:t>
      </w:r>
      <w:r w:rsidR="00041B9C" w:rsidRPr="00200B04">
        <w:rPr>
          <w:szCs w:val="23"/>
        </w:rPr>
        <w:t xml:space="preserve"> the</w:t>
      </w:r>
      <w:r w:rsidR="005F4922" w:rsidRPr="00200B04">
        <w:rPr>
          <w:szCs w:val="23"/>
        </w:rPr>
        <w:t xml:space="preserve"> purely radial part of the transition matrix element in atom </w:t>
      </w:r>
      <w:r w:rsidR="005F4922" w:rsidRPr="00200B04">
        <w:rPr>
          <w:i/>
          <w:szCs w:val="23"/>
        </w:rPr>
        <w:t>j</w:t>
      </w:r>
      <w:r w:rsidR="005F4922" w:rsidRPr="00200B04">
        <w:rPr>
          <w:szCs w:val="23"/>
        </w:rPr>
        <w:t>.</w:t>
      </w:r>
    </w:p>
    <w:p w14:paraId="47BE8E88" w14:textId="77777777" w:rsidR="00893D6D" w:rsidRPr="00200B04" w:rsidRDefault="00893D6D" w:rsidP="00893D6D">
      <w:pPr>
        <w:pStyle w:val="ParagraphyContent"/>
      </w:pPr>
      <w:r w:rsidRPr="00200B04">
        <w:t xml:space="preserve">To compute the matrix elements, Edmond’s </w:t>
      </w:r>
      <w:r w:rsidRPr="00200B04">
        <w:rPr>
          <w:rStyle w:val="mathinput0"/>
        </w:rPr>
        <w:t>C</w:t>
      </w:r>
      <w:r w:rsidRPr="00200B04">
        <w:t xml:space="preserve">-tensors are introduced </w:t>
      </w:r>
      <w:r w:rsidRPr="00200B04">
        <w:fldChar w:fldCharType="begin"/>
      </w:r>
      <w:r w:rsidRPr="00200B04">
        <w:instrText xml:space="preserve"> REF _Ref445385191 \n \h </w:instrText>
      </w:r>
      <w:r w:rsidRPr="00200B04">
        <w:fldChar w:fldCharType="separate"/>
      </w:r>
      <w:r w:rsidR="00A14632" w:rsidRPr="00200B04">
        <w:t>[15]</w:t>
      </w:r>
      <w:r w:rsidRPr="00200B04">
        <w:fldChar w:fldCharType="end"/>
      </w:r>
      <w:r w:rsidRPr="00200B04">
        <w:t xml:space="preserve">. The relation between the spherical harmonic tensors and the </w:t>
      </w:r>
      <w:r w:rsidRPr="00200B04">
        <w:rPr>
          <w:rStyle w:val="mathinput0"/>
        </w:rPr>
        <w:t>C</w:t>
      </w:r>
      <w:r w:rsidRPr="00200B04">
        <w:t>-tensors is: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5050DD84" w14:textId="77777777" w:rsidTr="00813F38">
        <w:trPr>
          <w:trHeight w:val="792"/>
        </w:trPr>
        <w:tc>
          <w:tcPr>
            <w:tcW w:w="1080" w:type="dxa"/>
          </w:tcPr>
          <w:p w14:paraId="746EC6D4" w14:textId="77777777" w:rsidR="00893D6D" w:rsidRPr="00200B04" w:rsidRDefault="00893D6D" w:rsidP="00813F38">
            <w:pPr>
              <w:rPr>
                <w:szCs w:val="23"/>
              </w:rPr>
            </w:pPr>
          </w:p>
        </w:tc>
        <w:tc>
          <w:tcPr>
            <w:tcW w:w="6244" w:type="dxa"/>
          </w:tcPr>
          <w:p w14:paraId="58CEA189" w14:textId="77777777" w:rsidR="00893D6D" w:rsidRPr="00200B04" w:rsidRDefault="00F6662D" w:rsidP="00813F38">
            <w:pPr>
              <w:jc w:val="center"/>
              <w:rPr>
                <w:szCs w:val="23"/>
              </w:rPr>
            </w:pPr>
            <m:oMath>
              <m:sSubSup>
                <m:sSubSupPr>
                  <m:ctrlPr>
                    <w:rPr>
                      <w:rFonts w:ascii="Cambria Math" w:hAnsi="Cambria Math"/>
                      <w:i/>
                      <w:szCs w:val="23"/>
                    </w:rPr>
                  </m:ctrlPr>
                </m:sSubSupPr>
                <m:e>
                  <m:r>
                    <w:rPr>
                      <w:rFonts w:ascii="Cambria Math" w:hAnsi="Cambria Math"/>
                      <w:szCs w:val="23"/>
                    </w:rPr>
                    <m:t>C</m:t>
                  </m:r>
                </m:e>
                <m:sub>
                  <m:r>
                    <w:rPr>
                      <w:rFonts w:ascii="Cambria Math" w:hAnsi="Cambria Math"/>
                      <w:szCs w:val="23"/>
                    </w:rPr>
                    <m:t>q</m:t>
                  </m:r>
                </m:sub>
                <m:sup>
                  <m:r>
                    <w:rPr>
                      <w:rFonts w:ascii="Cambria Math" w:hAnsi="Cambria Math"/>
                      <w:szCs w:val="23"/>
                    </w:rPr>
                    <m:t>k</m:t>
                  </m:r>
                </m:sup>
              </m:sSubSup>
              <m:r>
                <w:rPr>
                  <w:rFonts w:ascii="Cambria Math" w:hAnsi="Cambria Math"/>
                  <w:szCs w:val="23"/>
                </w:rPr>
                <m:t>=</m:t>
              </m:r>
              <m:rad>
                <m:radPr>
                  <m:degHide m:val="1"/>
                  <m:ctrlPr>
                    <w:rPr>
                      <w:rFonts w:ascii="Cambria Math" w:hAnsi="Cambria Math"/>
                      <w:i/>
                      <w:szCs w:val="23"/>
                    </w:rPr>
                  </m:ctrlPr>
                </m:radPr>
                <m:deg/>
                <m:e>
                  <m:f>
                    <m:fPr>
                      <m:ctrlPr>
                        <w:rPr>
                          <w:rFonts w:ascii="Cambria Math" w:hAnsi="Cambria Math"/>
                          <w:i/>
                          <w:szCs w:val="23"/>
                        </w:rPr>
                      </m:ctrlPr>
                    </m:fPr>
                    <m:num>
                      <m:r>
                        <w:rPr>
                          <w:rFonts w:ascii="Cambria Math" w:hAnsi="Cambria Math"/>
                          <w:szCs w:val="23"/>
                        </w:rPr>
                        <m:t>4π</m:t>
                      </m:r>
                    </m:num>
                    <m:den>
                      <m:r>
                        <w:rPr>
                          <w:rFonts w:ascii="Cambria Math" w:hAnsi="Cambria Math"/>
                          <w:szCs w:val="23"/>
                        </w:rPr>
                        <m:t>2k+1</m:t>
                      </m:r>
                    </m:den>
                  </m:f>
                </m:e>
              </m:rad>
              <m:sSub>
                <m:sSubPr>
                  <m:ctrlPr>
                    <w:rPr>
                      <w:rFonts w:ascii="Cambria Math" w:hAnsi="Cambria Math"/>
                      <w:i/>
                      <w:szCs w:val="23"/>
                    </w:rPr>
                  </m:ctrlPr>
                </m:sSubPr>
                <m:e>
                  <m:r>
                    <w:rPr>
                      <w:rFonts w:ascii="Cambria Math" w:hAnsi="Cambria Math"/>
                      <w:szCs w:val="23"/>
                    </w:rPr>
                    <m:t>Y</m:t>
                  </m:r>
                </m:e>
                <m:sub>
                  <m:r>
                    <w:rPr>
                      <w:rFonts w:ascii="Cambria Math" w:hAnsi="Cambria Math"/>
                      <w:szCs w:val="23"/>
                    </w:rPr>
                    <m:t>kq</m:t>
                  </m:r>
                </m:sub>
              </m:sSub>
            </m:oMath>
            <w:r w:rsidR="00893D6D" w:rsidRPr="00200B04">
              <w:rPr>
                <w:szCs w:val="23"/>
              </w:rPr>
              <w:t>.</w:t>
            </w:r>
          </w:p>
        </w:tc>
        <w:tc>
          <w:tcPr>
            <w:tcW w:w="1017" w:type="dxa"/>
            <w:vAlign w:val="center"/>
          </w:tcPr>
          <w:p w14:paraId="0A17DB9D" w14:textId="77777777" w:rsidR="00893D6D" w:rsidRPr="00200B04" w:rsidRDefault="00893D6D" w:rsidP="00813F38">
            <w:pPr>
              <w:jc w:val="center"/>
              <w:rPr>
                <w:szCs w:val="23"/>
              </w:rPr>
            </w:pPr>
            <w:bookmarkStart w:id="136" w:name="_Ref445988666"/>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25</w:t>
            </w:r>
            <w:r w:rsidRPr="00200B04">
              <w:rPr>
                <w:szCs w:val="23"/>
              </w:rPr>
              <w:fldChar w:fldCharType="end"/>
            </w:r>
            <w:r w:rsidRPr="00200B04">
              <w:rPr>
                <w:szCs w:val="23"/>
              </w:rPr>
              <w:t>)</w:t>
            </w:r>
            <w:bookmarkEnd w:id="136"/>
          </w:p>
        </w:tc>
      </w:tr>
    </w:tbl>
    <w:p w14:paraId="494EF5BB" w14:textId="77777777" w:rsidR="00893D6D" w:rsidRPr="00200B04" w:rsidRDefault="00893D6D" w:rsidP="00893D6D">
      <w:pPr>
        <w:pStyle w:val="ParagraphyContent"/>
      </w:pPr>
      <w:r w:rsidRPr="00200B04">
        <w:t xml:space="preserve">So the dipole-dipole interaction in form of </w:t>
      </w:r>
      <w:r w:rsidRPr="00200B04">
        <w:rPr>
          <w:rStyle w:val="mathinput0"/>
        </w:rPr>
        <w:t>C</w:t>
      </w:r>
      <w:r w:rsidRPr="00200B04">
        <w:t>-tensors is: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48D75F2C" w14:textId="77777777" w:rsidTr="00813F38">
        <w:trPr>
          <w:trHeight w:val="792"/>
        </w:trPr>
        <w:tc>
          <w:tcPr>
            <w:tcW w:w="1080" w:type="dxa"/>
            <w:vAlign w:val="center"/>
          </w:tcPr>
          <w:p w14:paraId="7535EC89" w14:textId="77777777" w:rsidR="00893D6D" w:rsidRPr="00200B04" w:rsidRDefault="00893D6D" w:rsidP="00813F38">
            <w:pPr>
              <w:jc w:val="center"/>
              <w:rPr>
                <w:szCs w:val="23"/>
              </w:rPr>
            </w:pPr>
          </w:p>
        </w:tc>
        <w:tc>
          <w:tcPr>
            <w:tcW w:w="6244" w:type="dxa"/>
            <w:vAlign w:val="center"/>
          </w:tcPr>
          <w:p w14:paraId="30C0294C" w14:textId="77777777" w:rsidR="00893D6D" w:rsidRPr="00200B04" w:rsidRDefault="00F6662D" w:rsidP="00813F38">
            <w:pPr>
              <w:jc w:val="center"/>
              <w:rPr>
                <w:szCs w:val="23"/>
              </w:rPr>
            </w:pP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dd</m:t>
                  </m:r>
                </m:sub>
              </m:sSub>
              <m:r>
                <w:rPr>
                  <w:rFonts w:ascii="Cambria Math" w:hAnsi="Cambria Math"/>
                  <w:szCs w:val="23"/>
                </w:rPr>
                <m:t>=-</m:t>
              </m:r>
              <m:f>
                <m:fPr>
                  <m:ctrlPr>
                    <w:rPr>
                      <w:rFonts w:ascii="Cambria Math" w:hAnsi="Cambria Math"/>
                      <w:i/>
                      <w:szCs w:val="23"/>
                    </w:rPr>
                  </m:ctrlPr>
                </m:fPr>
                <m:num>
                  <m:sSub>
                    <m:sSubPr>
                      <m:ctrlPr>
                        <w:rPr>
                          <w:rFonts w:ascii="Cambria Math" w:hAnsi="Cambria Math"/>
                          <w:i/>
                          <w:szCs w:val="23"/>
                        </w:rPr>
                      </m:ctrlPr>
                    </m:sSubPr>
                    <m:e>
                      <m:r>
                        <w:rPr>
                          <w:rFonts w:ascii="Cambria Math" w:hAnsi="Cambria Math"/>
                          <w:szCs w:val="23"/>
                        </w:rPr>
                        <m:t>r</m:t>
                      </m:r>
                    </m:e>
                    <m:sub>
                      <m:r>
                        <w:rPr>
                          <w:rFonts w:ascii="Cambria Math" w:hAnsi="Cambria Math"/>
                          <w:szCs w:val="23"/>
                        </w:rPr>
                        <m:t>1</m:t>
                      </m:r>
                    </m:sub>
                  </m:sSub>
                  <m:sSub>
                    <m:sSubPr>
                      <m:ctrlPr>
                        <w:rPr>
                          <w:rFonts w:ascii="Cambria Math" w:hAnsi="Cambria Math"/>
                          <w:i/>
                          <w:szCs w:val="23"/>
                        </w:rPr>
                      </m:ctrlPr>
                    </m:sSubPr>
                    <m:e>
                      <m:r>
                        <w:rPr>
                          <w:rFonts w:ascii="Cambria Math" w:hAnsi="Cambria Math"/>
                          <w:szCs w:val="23"/>
                        </w:rPr>
                        <m:t>r</m:t>
                      </m:r>
                    </m:e>
                    <m:sub>
                      <m:r>
                        <w:rPr>
                          <w:rFonts w:ascii="Cambria Math" w:hAnsi="Cambria Math"/>
                          <w:szCs w:val="23"/>
                        </w:rPr>
                        <m:t>2</m:t>
                      </m:r>
                    </m:sub>
                  </m:sSub>
                </m:num>
                <m:den>
                  <m:sSup>
                    <m:sSupPr>
                      <m:ctrlPr>
                        <w:rPr>
                          <w:rFonts w:ascii="Cambria Math" w:hAnsi="Cambria Math"/>
                          <w:i/>
                          <w:szCs w:val="23"/>
                        </w:rPr>
                      </m:ctrlPr>
                    </m:sSupPr>
                    <m:e>
                      <m:r>
                        <w:rPr>
                          <w:rFonts w:ascii="Cambria Math" w:hAnsi="Cambria Math"/>
                          <w:szCs w:val="23"/>
                        </w:rPr>
                        <m:t>R</m:t>
                      </m:r>
                    </m:e>
                    <m:sup>
                      <m:r>
                        <w:rPr>
                          <w:rFonts w:ascii="Cambria Math" w:hAnsi="Cambria Math"/>
                          <w:szCs w:val="23"/>
                        </w:rPr>
                        <m:t>3</m:t>
                      </m:r>
                    </m:sup>
                  </m:sSup>
                </m:den>
              </m:f>
              <m:r>
                <w:rPr>
                  <w:rFonts w:ascii="Cambria Math" w:hAnsi="Cambria Math"/>
                  <w:szCs w:val="23"/>
                </w:rPr>
                <m:t xml:space="preserve"> (</m:t>
              </m:r>
              <m:sSubSup>
                <m:sSubSupPr>
                  <m:ctrlPr>
                    <w:rPr>
                      <w:rFonts w:ascii="Cambria Math" w:hAnsi="Cambria Math"/>
                      <w:i/>
                      <w:szCs w:val="23"/>
                    </w:rPr>
                  </m:ctrlPr>
                </m:sSubSupPr>
                <m:e>
                  <m:r>
                    <w:rPr>
                      <w:rFonts w:ascii="Cambria Math" w:hAnsi="Cambria Math"/>
                      <w:szCs w:val="23"/>
                    </w:rPr>
                    <m:t>C</m:t>
                  </m:r>
                </m:e>
                <m:sub>
                  <m:r>
                    <w:rPr>
                      <w:rFonts w:ascii="Cambria Math" w:hAnsi="Cambria Math"/>
                      <w:szCs w:val="23"/>
                    </w:rPr>
                    <m:t>1</m:t>
                  </m:r>
                </m:sub>
                <m:sup>
                  <m:r>
                    <w:rPr>
                      <w:rFonts w:ascii="Cambria Math" w:hAnsi="Cambria Math"/>
                      <w:szCs w:val="23"/>
                    </w:rPr>
                    <m:t>1</m:t>
                  </m:r>
                </m:sup>
              </m:sSubSup>
              <m:sSubSup>
                <m:sSubSupPr>
                  <m:ctrlPr>
                    <w:rPr>
                      <w:rFonts w:ascii="Cambria Math" w:hAnsi="Cambria Math"/>
                      <w:i/>
                      <w:szCs w:val="23"/>
                    </w:rPr>
                  </m:ctrlPr>
                </m:sSubSupPr>
                <m:e>
                  <m:r>
                    <w:rPr>
                      <w:rFonts w:ascii="Cambria Math" w:hAnsi="Cambria Math"/>
                      <w:szCs w:val="23"/>
                    </w:rPr>
                    <m:t>C</m:t>
                  </m:r>
                </m:e>
                <m:sub>
                  <m:r>
                    <w:rPr>
                      <w:rFonts w:ascii="Cambria Math" w:hAnsi="Cambria Math"/>
                      <w:szCs w:val="23"/>
                    </w:rPr>
                    <m:t>-1</m:t>
                  </m:r>
                </m:sub>
                <m:sup>
                  <m:r>
                    <w:rPr>
                      <w:rFonts w:ascii="Cambria Math" w:hAnsi="Cambria Math"/>
                      <w:szCs w:val="23"/>
                    </w:rPr>
                    <m:t>1</m:t>
                  </m:r>
                </m:sup>
              </m:sSubSup>
              <m:r>
                <w:rPr>
                  <w:rFonts w:ascii="Cambria Math" w:hAnsi="Cambria Math"/>
                  <w:szCs w:val="23"/>
                </w:rPr>
                <m:t>+</m:t>
              </m:r>
              <m:sSubSup>
                <m:sSubSupPr>
                  <m:ctrlPr>
                    <w:rPr>
                      <w:rFonts w:ascii="Cambria Math" w:hAnsi="Cambria Math"/>
                      <w:i/>
                      <w:szCs w:val="23"/>
                    </w:rPr>
                  </m:ctrlPr>
                </m:sSubSupPr>
                <m:e>
                  <m:r>
                    <w:rPr>
                      <w:rFonts w:ascii="Cambria Math" w:hAnsi="Cambria Math"/>
                      <w:szCs w:val="23"/>
                    </w:rPr>
                    <m:t>C</m:t>
                  </m:r>
                </m:e>
                <m:sub>
                  <m:r>
                    <w:rPr>
                      <w:rFonts w:ascii="Cambria Math" w:hAnsi="Cambria Math"/>
                      <w:szCs w:val="23"/>
                    </w:rPr>
                    <m:t>-1</m:t>
                  </m:r>
                </m:sub>
                <m:sup>
                  <m:r>
                    <w:rPr>
                      <w:rFonts w:ascii="Cambria Math" w:hAnsi="Cambria Math"/>
                      <w:szCs w:val="23"/>
                    </w:rPr>
                    <m:t>1</m:t>
                  </m:r>
                </m:sup>
              </m:sSubSup>
              <m:sSubSup>
                <m:sSubSupPr>
                  <m:ctrlPr>
                    <w:rPr>
                      <w:rFonts w:ascii="Cambria Math" w:hAnsi="Cambria Math"/>
                      <w:i/>
                      <w:szCs w:val="23"/>
                    </w:rPr>
                  </m:ctrlPr>
                </m:sSubSupPr>
                <m:e>
                  <m:r>
                    <w:rPr>
                      <w:rFonts w:ascii="Cambria Math" w:hAnsi="Cambria Math"/>
                      <w:szCs w:val="23"/>
                    </w:rPr>
                    <m:t>C</m:t>
                  </m:r>
                </m:e>
                <m:sub>
                  <m:r>
                    <w:rPr>
                      <w:rFonts w:ascii="Cambria Math" w:hAnsi="Cambria Math"/>
                      <w:szCs w:val="23"/>
                    </w:rPr>
                    <m:t>1</m:t>
                  </m:r>
                </m:sub>
                <m:sup>
                  <m:r>
                    <w:rPr>
                      <w:rFonts w:ascii="Cambria Math" w:hAnsi="Cambria Math"/>
                      <w:szCs w:val="23"/>
                    </w:rPr>
                    <m:t>1</m:t>
                  </m:r>
                </m:sup>
              </m:sSubSup>
              <m:r>
                <w:rPr>
                  <w:rFonts w:ascii="Cambria Math" w:hAnsi="Cambria Math"/>
                  <w:szCs w:val="23"/>
                </w:rPr>
                <m:t>+2</m:t>
              </m:r>
              <m:sSubSup>
                <m:sSubSupPr>
                  <m:ctrlPr>
                    <w:rPr>
                      <w:rFonts w:ascii="Cambria Math" w:hAnsi="Cambria Math"/>
                      <w:i/>
                      <w:szCs w:val="23"/>
                    </w:rPr>
                  </m:ctrlPr>
                </m:sSubSupPr>
                <m:e>
                  <m:r>
                    <w:rPr>
                      <w:rFonts w:ascii="Cambria Math" w:hAnsi="Cambria Math"/>
                      <w:szCs w:val="23"/>
                    </w:rPr>
                    <m:t>C</m:t>
                  </m:r>
                </m:e>
                <m:sub>
                  <m:r>
                    <w:rPr>
                      <w:rFonts w:ascii="Cambria Math" w:hAnsi="Cambria Math"/>
                      <w:szCs w:val="23"/>
                    </w:rPr>
                    <m:t>0</m:t>
                  </m:r>
                </m:sub>
                <m:sup>
                  <m:r>
                    <w:rPr>
                      <w:rFonts w:ascii="Cambria Math" w:hAnsi="Cambria Math"/>
                      <w:szCs w:val="23"/>
                    </w:rPr>
                    <m:t>1</m:t>
                  </m:r>
                </m:sup>
              </m:sSubSup>
              <m:sSubSup>
                <m:sSubSupPr>
                  <m:ctrlPr>
                    <w:rPr>
                      <w:rFonts w:ascii="Cambria Math" w:hAnsi="Cambria Math"/>
                      <w:i/>
                      <w:szCs w:val="23"/>
                    </w:rPr>
                  </m:ctrlPr>
                </m:sSubSupPr>
                <m:e>
                  <m:r>
                    <w:rPr>
                      <w:rFonts w:ascii="Cambria Math" w:hAnsi="Cambria Math"/>
                      <w:szCs w:val="23"/>
                    </w:rPr>
                    <m:t>C</m:t>
                  </m:r>
                </m:e>
                <m:sub>
                  <m:r>
                    <w:rPr>
                      <w:rFonts w:ascii="Cambria Math" w:hAnsi="Cambria Math"/>
                      <w:szCs w:val="23"/>
                    </w:rPr>
                    <m:t>0</m:t>
                  </m:r>
                </m:sub>
                <m:sup>
                  <m:r>
                    <w:rPr>
                      <w:rFonts w:ascii="Cambria Math" w:hAnsi="Cambria Math"/>
                      <w:szCs w:val="23"/>
                    </w:rPr>
                    <m:t>1</m:t>
                  </m:r>
                </m:sup>
              </m:sSubSup>
              <m:r>
                <w:rPr>
                  <w:rFonts w:ascii="Cambria Math" w:hAnsi="Cambria Math"/>
                  <w:szCs w:val="23"/>
                </w:rPr>
                <m:t>)</m:t>
              </m:r>
            </m:oMath>
            <w:r w:rsidR="00893D6D" w:rsidRPr="00200B04">
              <w:rPr>
                <w:szCs w:val="23"/>
              </w:rPr>
              <w:t>.</w:t>
            </w:r>
          </w:p>
        </w:tc>
        <w:tc>
          <w:tcPr>
            <w:tcW w:w="1017" w:type="dxa"/>
            <w:vAlign w:val="center"/>
          </w:tcPr>
          <w:p w14:paraId="56FD273E" w14:textId="77777777" w:rsidR="00893D6D" w:rsidRPr="00200B04" w:rsidRDefault="00893D6D" w:rsidP="00813F38">
            <w:pPr>
              <w:jc w:val="center"/>
              <w:rPr>
                <w:szCs w:val="23"/>
              </w:rPr>
            </w:pPr>
            <w:bookmarkStart w:id="137" w:name="_Ref445385697"/>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26</w:t>
            </w:r>
            <w:r w:rsidRPr="00200B04">
              <w:rPr>
                <w:szCs w:val="23"/>
              </w:rPr>
              <w:fldChar w:fldCharType="end"/>
            </w:r>
            <w:bookmarkEnd w:id="137"/>
            <w:r w:rsidRPr="00200B04">
              <w:rPr>
                <w:szCs w:val="23"/>
              </w:rPr>
              <w:t>)</w:t>
            </w:r>
          </w:p>
        </w:tc>
      </w:tr>
    </w:tbl>
    <w:p w14:paraId="096AF92C" w14:textId="663E1374" w:rsidR="00893D6D" w:rsidRPr="00200B04" w:rsidRDefault="00893D6D" w:rsidP="00893D6D">
      <w:pPr>
        <w:pStyle w:val="ParagraphyContent"/>
        <w:ind w:firstLine="0"/>
      </w:pPr>
      <w:r w:rsidRPr="00200B04">
        <w:t xml:space="preserve">In Equation </w:t>
      </w:r>
      <w:r w:rsidRPr="00200B04">
        <w:fldChar w:fldCharType="begin"/>
      </w:r>
      <w:r w:rsidRPr="00200B04">
        <w:instrText xml:space="preserve"> REF _Ref445385697 \h </w:instrText>
      </w:r>
      <w:r w:rsidRPr="00200B04">
        <w:fldChar w:fldCharType="separate"/>
      </w:r>
      <w:r w:rsidR="00A14632" w:rsidRPr="00200B04">
        <w:rPr>
          <w:szCs w:val="23"/>
        </w:rPr>
        <w:t>(</w:t>
      </w:r>
      <w:r w:rsidR="00A14632" w:rsidRPr="00200B04">
        <w:rPr>
          <w:noProof/>
          <w:szCs w:val="23"/>
        </w:rPr>
        <w:t>3</w:t>
      </w:r>
      <w:r w:rsidR="00A14632" w:rsidRPr="00200B04">
        <w:rPr>
          <w:szCs w:val="23"/>
        </w:rPr>
        <w:t>.</w:t>
      </w:r>
      <w:r w:rsidR="00A14632" w:rsidRPr="00200B04">
        <w:rPr>
          <w:noProof/>
          <w:szCs w:val="23"/>
        </w:rPr>
        <w:t>26</w:t>
      </w:r>
      <w:r w:rsidRPr="00200B04">
        <w:fldChar w:fldCharType="end"/>
      </w:r>
      <w:r w:rsidRPr="00200B04">
        <w:t xml:space="preserve">), a pair of </w:t>
      </w:r>
      <w:r w:rsidRPr="00200B04">
        <w:rPr>
          <w:rStyle w:val="mathinput0"/>
        </w:rPr>
        <w:t>C</w:t>
      </w:r>
      <w:r w:rsidRPr="00200B04">
        <w:t xml:space="preserve">’s implies that the first </w:t>
      </w:r>
      <w:r w:rsidRPr="00200B04">
        <w:rPr>
          <w:rStyle w:val="mathinput0"/>
        </w:rPr>
        <w:t>C</w:t>
      </w:r>
      <w:r w:rsidRPr="00200B04">
        <w:t xml:space="preserve"> acts on the first atom and the second </w:t>
      </w:r>
      <w:r w:rsidRPr="00200B04">
        <w:rPr>
          <w:rStyle w:val="mathinput0"/>
        </w:rPr>
        <w:t>C</w:t>
      </w:r>
      <w:r w:rsidR="00D769F6" w:rsidRPr="00200B04">
        <w:t xml:space="preserve"> on the second atom</w:t>
      </w:r>
      <w:r w:rsidRPr="00200B04">
        <w:t>.</w:t>
      </w:r>
    </w:p>
    <w:p w14:paraId="67E5CCD2" w14:textId="33DA4C47" w:rsidR="00893D6D" w:rsidRPr="00200B04" w:rsidRDefault="00893D6D" w:rsidP="00893D6D">
      <w:pPr>
        <w:pStyle w:val="ParagraphyContent"/>
      </w:pPr>
      <w:r w:rsidRPr="00200B04">
        <w:lastRenderedPageBreak/>
        <w:t xml:space="preserve">Equation </w:t>
      </w:r>
      <w:r w:rsidRPr="00200B04">
        <w:fldChar w:fldCharType="begin"/>
      </w:r>
      <w:r w:rsidRPr="00200B04">
        <w:instrText xml:space="preserve"> REF _Ref445385697 \h </w:instrText>
      </w:r>
      <w:r w:rsidRPr="00200B04">
        <w:fldChar w:fldCharType="separate"/>
      </w:r>
      <w:r w:rsidR="00A14632" w:rsidRPr="00200B04">
        <w:rPr>
          <w:szCs w:val="23"/>
        </w:rPr>
        <w:t>(</w:t>
      </w:r>
      <w:r w:rsidR="00A14632" w:rsidRPr="00200B04">
        <w:rPr>
          <w:noProof/>
          <w:szCs w:val="23"/>
        </w:rPr>
        <w:t>3</w:t>
      </w:r>
      <w:r w:rsidR="00A14632" w:rsidRPr="00200B04">
        <w:rPr>
          <w:szCs w:val="23"/>
        </w:rPr>
        <w:t>.</w:t>
      </w:r>
      <w:r w:rsidR="00A14632" w:rsidRPr="00200B04">
        <w:rPr>
          <w:noProof/>
          <w:szCs w:val="23"/>
        </w:rPr>
        <w:t>26</w:t>
      </w:r>
      <w:r w:rsidRPr="00200B04">
        <w:fldChar w:fldCharType="end"/>
      </w:r>
      <w:r w:rsidRPr="00200B04">
        <w:t>) is used in the simulation</w:t>
      </w:r>
      <w:r w:rsidR="00D22BE1" w:rsidRPr="00200B04">
        <w:t xml:space="preserve"> described in forthcoming chapters</w:t>
      </w:r>
      <w:r w:rsidRPr="00200B04">
        <w:t xml:space="preserve"> to calcul</w:t>
      </w:r>
      <w:r w:rsidR="00D22BE1" w:rsidRPr="00200B04">
        <w:t>ate</w:t>
      </w:r>
      <w:r w:rsidRPr="00200B04">
        <w:t xml:space="preserve"> the </w:t>
      </w:r>
      <w:r w:rsidR="00D22BE1" w:rsidRPr="00200B04">
        <w:t>DD matrix element</w:t>
      </w:r>
      <w:r w:rsidRPr="00200B04">
        <w:t xml:space="preserve">. As an example, the </w:t>
      </w:r>
      <w:r w:rsidR="00D22BE1" w:rsidRPr="00200B04">
        <w:t>DD</w:t>
      </w:r>
      <w:r w:rsidRPr="00200B04">
        <w:t xml:space="preserve"> matrix element between </w:t>
      </w:r>
      <m:oMath>
        <m:sSub>
          <m:sSubPr>
            <m:ctrlPr>
              <w:rPr>
                <w:rFonts w:ascii="Cambria Math" w:hAnsi="Cambria Math"/>
                <w:i/>
              </w:rPr>
            </m:ctrlPr>
          </m:sSubPr>
          <m:e>
            <m:r>
              <w:rPr>
                <w:rFonts w:ascii="Cambria Math" w:hAnsi="Cambria Math"/>
              </w:rPr>
              <m:t>p</m:t>
            </m:r>
          </m:e>
          <m:sub>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rPr>
                  <m:t>1</m:t>
                </m:r>
              </m:num>
              <m:den>
                <m:r>
                  <w:rPr>
                    <w:rFonts w:ascii="Cambria Math" w:hAnsi="Cambria Math"/>
                  </w:rPr>
                  <m:t xml:space="preserve"> 2</m:t>
                </m:r>
              </m:den>
            </m:f>
          </m:sub>
        </m:sSub>
        <m:sSub>
          <m:sSubPr>
            <m:ctrlPr>
              <w:rPr>
                <w:rFonts w:ascii="Cambria Math" w:hAnsi="Cambria Math"/>
                <w:i/>
              </w:rPr>
            </m:ctrlPr>
          </m:sSubPr>
          <m:e>
            <m:r>
              <w:rPr>
                <w:rFonts w:ascii="Cambria Math" w:hAnsi="Cambria Math"/>
              </w:rPr>
              <m:t>p</m:t>
            </m:r>
          </m:e>
          <m:sub>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ub>
        </m:sSub>
      </m:oMath>
      <w:r w:rsidRPr="00200B04">
        <w:t xml:space="preserve"> and </w:t>
      </w:r>
      <m:oMath>
        <m:sSub>
          <m:sSubPr>
            <m:ctrlPr>
              <w:rPr>
                <w:rFonts w:ascii="Cambria Math" w:hAnsi="Cambria Math"/>
                <w:i/>
              </w:rPr>
            </m:ctrlPr>
          </m:sSubPr>
          <m:e>
            <m:r>
              <w:rPr>
                <w:rFonts w:ascii="Cambria Math" w:hAnsi="Cambria Math"/>
              </w:rPr>
              <m:t>s</m:t>
            </m:r>
          </m:e>
          <m:sub>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ub>
        </m:sSub>
        <m:sSubSup>
          <m:sSubSupPr>
            <m:ctrlPr>
              <w:rPr>
                <w:rFonts w:ascii="Cambria Math" w:hAnsi="Cambria Math"/>
                <w:i/>
              </w:rPr>
            </m:ctrlPr>
          </m:sSubSupPr>
          <m:e>
            <m:r>
              <w:rPr>
                <w:rFonts w:ascii="Cambria Math" w:hAnsi="Cambria Math"/>
              </w:rPr>
              <m:t>s</m:t>
            </m:r>
          </m:e>
          <m:sub>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ub>
          <m:sup>
            <m:r>
              <w:rPr>
                <w:rFonts w:ascii="Cambria Math" w:hAnsi="Cambria Math"/>
              </w:rPr>
              <m:t>'</m:t>
            </m:r>
          </m:sup>
        </m:sSubSup>
      </m:oMath>
      <w:r w:rsidRPr="00200B04">
        <w:t xml:space="preserve"> is expressed as: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6840"/>
        <w:gridCol w:w="876"/>
      </w:tblGrid>
      <w:tr w:rsidR="00893D6D" w:rsidRPr="00200B04" w14:paraId="02C678AA" w14:textId="77777777" w:rsidTr="00813F38">
        <w:trPr>
          <w:trHeight w:val="792"/>
        </w:trPr>
        <w:tc>
          <w:tcPr>
            <w:tcW w:w="625" w:type="dxa"/>
            <w:vAlign w:val="center"/>
          </w:tcPr>
          <w:p w14:paraId="75EF8B33" w14:textId="77777777" w:rsidR="00893D6D" w:rsidRPr="00200B04" w:rsidRDefault="00893D6D" w:rsidP="00813F38">
            <w:pPr>
              <w:jc w:val="center"/>
              <w:rPr>
                <w:szCs w:val="23"/>
              </w:rPr>
            </w:pPr>
          </w:p>
        </w:tc>
        <w:tc>
          <w:tcPr>
            <w:tcW w:w="6840" w:type="dxa"/>
            <w:vAlign w:val="center"/>
          </w:tcPr>
          <w:p w14:paraId="01BC077C" w14:textId="3E9B2384" w:rsidR="00893D6D" w:rsidRPr="00200B04" w:rsidRDefault="00F6662D" w:rsidP="00813F38">
            <w:pPr>
              <w:jc w:val="center"/>
              <w:rPr>
                <w:szCs w:val="23"/>
              </w:rPr>
            </w:pPr>
            <m:oMathPara>
              <m:oMath>
                <m:d>
                  <m:dPr>
                    <m:begChr m:val="〈"/>
                    <m:endChr m:val="〉"/>
                    <m:ctrlPr>
                      <w:rPr>
                        <w:rFonts w:ascii="Cambria Math" w:hAnsi="Cambria Math"/>
                        <w:i/>
                        <w:szCs w:val="23"/>
                      </w:rPr>
                    </m:ctrlPr>
                  </m:dPr>
                  <m:e>
                    <m:sSub>
                      <m:sSubPr>
                        <m:ctrlPr>
                          <w:rPr>
                            <w:rFonts w:ascii="Cambria Math" w:hAnsi="Cambria Math"/>
                            <w:i/>
                            <w:szCs w:val="23"/>
                          </w:rPr>
                        </m:ctrlPr>
                      </m:sSubPr>
                      <m:e>
                        <m:sSub>
                          <m:sSubPr>
                            <m:ctrlPr>
                              <w:rPr>
                                <w:rFonts w:ascii="Cambria Math" w:hAnsi="Cambria Math"/>
                                <w:i/>
                              </w:rPr>
                            </m:ctrlPr>
                          </m:sSubPr>
                          <m:e>
                            <m:r>
                              <w:rPr>
                                <w:rFonts w:ascii="Cambria Math" w:hAnsi="Cambria Math"/>
                              </w:rPr>
                              <m:t>p</m:t>
                            </m:r>
                          </m:e>
                          <m:sub>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ub>
                        </m:sSub>
                        <m:sSub>
                          <m:sSubPr>
                            <m:ctrlPr>
                              <w:rPr>
                                <w:rFonts w:ascii="Cambria Math" w:hAnsi="Cambria Math"/>
                                <w:i/>
                              </w:rPr>
                            </m:ctrlPr>
                          </m:sSubPr>
                          <m:e>
                            <m:r>
                              <w:rPr>
                                <w:rFonts w:ascii="Cambria Math" w:hAnsi="Cambria Math"/>
                              </w:rPr>
                              <m:t>p</m:t>
                            </m:r>
                          </m:e>
                          <m:sub>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ub>
                        </m:sSub>
                        <m:r>
                          <w:rPr>
                            <w:rFonts w:ascii="Cambria Math" w:hAnsi="Cambria Math"/>
                            <w:szCs w:val="23"/>
                          </w:rPr>
                          <m:t>| V</m:t>
                        </m:r>
                      </m:e>
                      <m:sub>
                        <m:r>
                          <w:rPr>
                            <w:rFonts w:ascii="Cambria Math" w:hAnsi="Cambria Math"/>
                            <w:szCs w:val="23"/>
                          </w:rPr>
                          <m:t>dd</m:t>
                        </m:r>
                      </m:sub>
                    </m:sSub>
                    <m:r>
                      <w:rPr>
                        <w:rFonts w:ascii="Cambria Math" w:hAnsi="Cambria Math"/>
                        <w:szCs w:val="23"/>
                      </w:rPr>
                      <m:t>|</m:t>
                    </m:r>
                    <m:r>
                      <m:rPr>
                        <m:sty m:val="p"/>
                      </m:rPr>
                      <w:rPr>
                        <w:rFonts w:ascii="Cambria Math" w:hAnsi="Cambria Math"/>
                      </w:rPr>
                      <m:t xml:space="preserve"> </m:t>
                    </m:r>
                    <m:sSub>
                      <m:sSubPr>
                        <m:ctrlPr>
                          <w:rPr>
                            <w:rFonts w:ascii="Cambria Math" w:hAnsi="Cambria Math"/>
                            <w:i/>
                          </w:rPr>
                        </m:ctrlPr>
                      </m:sSubPr>
                      <m:e>
                        <m:r>
                          <w:rPr>
                            <w:rFonts w:ascii="Cambria Math" w:hAnsi="Cambria Math"/>
                          </w:rPr>
                          <m:t>s</m:t>
                        </m:r>
                      </m:e>
                      <m:sub>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ub>
                    </m:sSub>
                    <m:sSubSup>
                      <m:sSubSupPr>
                        <m:ctrlPr>
                          <w:rPr>
                            <w:rFonts w:ascii="Cambria Math" w:hAnsi="Cambria Math"/>
                            <w:i/>
                          </w:rPr>
                        </m:ctrlPr>
                      </m:sSubSupPr>
                      <m:e>
                        <m:r>
                          <w:rPr>
                            <w:rFonts w:ascii="Cambria Math" w:hAnsi="Cambria Math"/>
                          </w:rPr>
                          <m:t>s</m:t>
                        </m:r>
                      </m:e>
                      <m:sub>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ub>
                      <m:sup>
                        <m:r>
                          <w:rPr>
                            <w:rFonts w:ascii="Cambria Math" w:hAnsi="Cambria Math"/>
                          </w:rPr>
                          <m:t>'</m:t>
                        </m:r>
                      </m:sup>
                    </m:sSubSup>
                  </m:e>
                </m:d>
                <m:r>
                  <w:rPr>
                    <w:rFonts w:ascii="Cambria Math" w:hAnsi="Cambria Math"/>
                    <w:szCs w:val="23"/>
                  </w:rPr>
                  <m:t>=-</m:t>
                </m:r>
                <m:f>
                  <m:fPr>
                    <m:ctrlPr>
                      <w:rPr>
                        <w:rFonts w:ascii="Cambria Math" w:hAnsi="Cambria Math"/>
                        <w:i/>
                        <w:szCs w:val="23"/>
                      </w:rPr>
                    </m:ctrlPr>
                  </m:fPr>
                  <m:num>
                    <m:sSub>
                      <m:sSubPr>
                        <m:ctrlPr>
                          <w:rPr>
                            <w:rFonts w:ascii="Cambria Math" w:hAnsi="Cambria Math"/>
                            <w:i/>
                            <w:szCs w:val="23"/>
                          </w:rPr>
                        </m:ctrlPr>
                      </m:sSubPr>
                      <m:e>
                        <m:r>
                          <w:rPr>
                            <w:rFonts w:ascii="Cambria Math" w:hAnsi="Cambria Math"/>
                            <w:szCs w:val="23"/>
                          </w:rPr>
                          <m:t>r</m:t>
                        </m:r>
                      </m:e>
                      <m:sub>
                        <m:r>
                          <w:rPr>
                            <w:rFonts w:ascii="Cambria Math" w:hAnsi="Cambria Math"/>
                            <w:szCs w:val="23"/>
                          </w:rPr>
                          <m:t>1</m:t>
                        </m:r>
                      </m:sub>
                    </m:sSub>
                    <m:sSub>
                      <m:sSubPr>
                        <m:ctrlPr>
                          <w:rPr>
                            <w:rFonts w:ascii="Cambria Math" w:hAnsi="Cambria Math"/>
                            <w:i/>
                            <w:szCs w:val="23"/>
                          </w:rPr>
                        </m:ctrlPr>
                      </m:sSubPr>
                      <m:e>
                        <m:r>
                          <w:rPr>
                            <w:rFonts w:ascii="Cambria Math" w:hAnsi="Cambria Math"/>
                            <w:szCs w:val="23"/>
                          </w:rPr>
                          <m:t>r</m:t>
                        </m:r>
                      </m:e>
                      <m:sub>
                        <m:r>
                          <w:rPr>
                            <w:rFonts w:ascii="Cambria Math" w:hAnsi="Cambria Math"/>
                            <w:szCs w:val="23"/>
                          </w:rPr>
                          <m:t>2</m:t>
                        </m:r>
                      </m:sub>
                    </m:sSub>
                  </m:num>
                  <m:den>
                    <m:sSup>
                      <m:sSupPr>
                        <m:ctrlPr>
                          <w:rPr>
                            <w:rFonts w:ascii="Cambria Math" w:hAnsi="Cambria Math"/>
                            <w:i/>
                            <w:szCs w:val="23"/>
                          </w:rPr>
                        </m:ctrlPr>
                      </m:sSupPr>
                      <m:e>
                        <m:r>
                          <w:rPr>
                            <w:rFonts w:ascii="Cambria Math" w:hAnsi="Cambria Math"/>
                            <w:szCs w:val="23"/>
                          </w:rPr>
                          <m:t>R</m:t>
                        </m:r>
                      </m:e>
                      <m:sup>
                        <m:r>
                          <w:rPr>
                            <w:rFonts w:ascii="Cambria Math" w:hAnsi="Cambria Math"/>
                            <w:szCs w:val="23"/>
                          </w:rPr>
                          <m:t>3</m:t>
                        </m:r>
                      </m:sup>
                    </m:sSup>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rPr>
                              <m:t>1</m:t>
                            </m:r>
                          </m:num>
                          <m:den>
                            <m:r>
                              <w:rPr>
                                <w:rFonts w:ascii="Cambria Math" w:hAnsi="Cambria Math"/>
                              </w:rPr>
                              <m:t xml:space="preserve"> 2</m:t>
                            </m:r>
                          </m:den>
                        </m:f>
                      </m:sub>
                    </m:sSub>
                    <m:r>
                      <w:rPr>
                        <w:rFonts w:ascii="Cambria Math" w:hAnsi="Cambria Math"/>
                      </w:rPr>
                      <m:t>|</m:t>
                    </m:r>
                    <m:sSubSup>
                      <m:sSubSupPr>
                        <m:ctrlPr>
                          <w:rPr>
                            <w:rFonts w:ascii="Cambria Math" w:hAnsi="Cambria Math"/>
                            <w:i/>
                            <w:szCs w:val="23"/>
                          </w:rPr>
                        </m:ctrlPr>
                      </m:sSubSupPr>
                      <m:e>
                        <m:r>
                          <w:rPr>
                            <w:rFonts w:ascii="Cambria Math" w:hAnsi="Cambria Math"/>
                            <w:szCs w:val="23"/>
                          </w:rPr>
                          <m:t>C</m:t>
                        </m:r>
                      </m:e>
                      <m:sub>
                        <m:r>
                          <w:rPr>
                            <w:rFonts w:ascii="Cambria Math" w:hAnsi="Cambria Math"/>
                            <w:szCs w:val="23"/>
                          </w:rPr>
                          <m:t>0</m:t>
                        </m:r>
                      </m:sub>
                      <m:sup>
                        <m:r>
                          <w:rPr>
                            <w:rFonts w:ascii="Cambria Math" w:hAnsi="Cambria Math"/>
                            <w:szCs w:val="23"/>
                          </w:rPr>
                          <m:t>1</m:t>
                        </m:r>
                      </m:sup>
                    </m:sSubSup>
                    <m:r>
                      <w:rPr>
                        <w:rFonts w:ascii="Cambria Math" w:hAnsi="Cambria Math"/>
                        <w:szCs w:val="23"/>
                      </w:rPr>
                      <m:t>|</m:t>
                    </m:r>
                    <m:sSub>
                      <m:sSubPr>
                        <m:ctrlPr>
                          <w:rPr>
                            <w:rFonts w:ascii="Cambria Math" w:hAnsi="Cambria Math"/>
                            <w:i/>
                          </w:rPr>
                        </m:ctrlPr>
                      </m:sSubPr>
                      <m:e>
                        <m:r>
                          <w:rPr>
                            <w:rFonts w:ascii="Cambria Math" w:hAnsi="Cambria Math"/>
                          </w:rPr>
                          <m:t>s</m:t>
                        </m:r>
                      </m:e>
                      <m:sub>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ub>
                    </m:sSub>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rPr>
                              <m:t>1</m:t>
                            </m:r>
                          </m:num>
                          <m:den>
                            <m:r>
                              <w:rPr>
                                <w:rFonts w:ascii="Cambria Math" w:hAnsi="Cambria Math"/>
                              </w:rPr>
                              <m:t xml:space="preserve"> 2</m:t>
                            </m:r>
                          </m:den>
                        </m:f>
                      </m:sub>
                    </m:sSub>
                    <m:r>
                      <w:rPr>
                        <w:rFonts w:ascii="Cambria Math" w:hAnsi="Cambria Math"/>
                      </w:rPr>
                      <m:t>|</m:t>
                    </m:r>
                    <m:sSubSup>
                      <m:sSubSupPr>
                        <m:ctrlPr>
                          <w:rPr>
                            <w:rFonts w:ascii="Cambria Math" w:hAnsi="Cambria Math"/>
                            <w:i/>
                            <w:szCs w:val="23"/>
                          </w:rPr>
                        </m:ctrlPr>
                      </m:sSubSupPr>
                      <m:e>
                        <m:r>
                          <w:rPr>
                            <w:rFonts w:ascii="Cambria Math" w:hAnsi="Cambria Math"/>
                            <w:szCs w:val="23"/>
                          </w:rPr>
                          <m:t>C</m:t>
                        </m:r>
                      </m:e>
                      <m:sub>
                        <m:r>
                          <w:rPr>
                            <w:rFonts w:ascii="Cambria Math" w:hAnsi="Cambria Math"/>
                            <w:szCs w:val="23"/>
                          </w:rPr>
                          <m:t>0</m:t>
                        </m:r>
                      </m:sub>
                      <m:sup>
                        <m:r>
                          <w:rPr>
                            <w:rFonts w:ascii="Cambria Math" w:hAnsi="Cambria Math"/>
                            <w:szCs w:val="23"/>
                          </w:rPr>
                          <m:t>1</m:t>
                        </m:r>
                      </m:sup>
                    </m:sSubSup>
                    <m:r>
                      <w:rPr>
                        <w:rFonts w:ascii="Cambria Math" w:hAnsi="Cambria Math"/>
                        <w:szCs w:val="23"/>
                      </w:rPr>
                      <m:t>|</m:t>
                    </m:r>
                    <m:sSubSup>
                      <m:sSubSupPr>
                        <m:ctrlPr>
                          <w:rPr>
                            <w:rFonts w:ascii="Cambria Math" w:hAnsi="Cambria Math"/>
                            <w:i/>
                          </w:rPr>
                        </m:ctrlPr>
                      </m:sSubSupPr>
                      <m:e>
                        <m:r>
                          <w:rPr>
                            <w:rFonts w:ascii="Cambria Math" w:hAnsi="Cambria Math"/>
                          </w:rPr>
                          <m:t>s</m:t>
                        </m:r>
                      </m:e>
                      <m:sub>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ub>
                      <m:sup>
                        <m:r>
                          <w:rPr>
                            <w:rFonts w:ascii="Cambria Math" w:hAnsi="Cambria Math"/>
                          </w:rPr>
                          <m:t>'</m:t>
                        </m:r>
                      </m:sup>
                    </m:sSubSup>
                  </m:e>
                </m:d>
              </m:oMath>
            </m:oMathPara>
          </w:p>
        </w:tc>
        <w:tc>
          <w:tcPr>
            <w:tcW w:w="876" w:type="dxa"/>
            <w:vAlign w:val="center"/>
          </w:tcPr>
          <w:p w14:paraId="2577DF83" w14:textId="77777777" w:rsidR="00893D6D" w:rsidRPr="00200B04" w:rsidRDefault="00893D6D" w:rsidP="00813F38">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27</w:t>
            </w:r>
            <w:r w:rsidRPr="00200B04">
              <w:rPr>
                <w:szCs w:val="23"/>
              </w:rPr>
              <w:fldChar w:fldCharType="end"/>
            </w:r>
            <w:r w:rsidRPr="00200B04">
              <w:rPr>
                <w:szCs w:val="23"/>
              </w:rPr>
              <w:t>)</w:t>
            </w:r>
          </w:p>
        </w:tc>
      </w:tr>
    </w:tbl>
    <w:p w14:paraId="130FD499" w14:textId="2E7A7EC6" w:rsidR="00893D6D" w:rsidRPr="00200B04" w:rsidRDefault="00893D6D" w:rsidP="00893D6D">
      <w:pPr>
        <w:pStyle w:val="ParagraphyContent"/>
        <w:ind w:firstLine="0"/>
        <w:rPr>
          <w:szCs w:val="23"/>
        </w:rPr>
      </w:pPr>
      <w:r w:rsidRPr="00200B04">
        <w:t xml:space="preserve">where </w:t>
      </w:r>
      <w:r w:rsidR="00D22BE1" w:rsidRPr="00200B04">
        <w:t xml:space="preserve">the </w:t>
      </w:r>
      <w:r w:rsidR="005F4922" w:rsidRPr="00200B04">
        <w:rPr>
          <w:rFonts w:hint="eastAsia"/>
          <w:szCs w:val="23"/>
        </w:rPr>
        <w:t>state of each atom is expressed as</w:t>
      </w:r>
      <w:r w:rsidRPr="00200B04">
        <w:rPr>
          <w:rFonts w:hint="eastAsia"/>
          <w:szCs w:val="23"/>
        </w:rPr>
        <w:t xml:space="preserve"> </w:t>
      </w:r>
      <m:oMath>
        <m:sSub>
          <m:sSubPr>
            <m:ctrlPr>
              <w:rPr>
                <w:rFonts w:ascii="Cambria Math" w:hAnsi="Cambria Math"/>
                <w:szCs w:val="23"/>
              </w:rPr>
            </m:ctrlPr>
          </m:sSubPr>
          <m:e>
            <m:r>
              <m:rPr>
                <m:scr m:val="script"/>
                <m:sty m:val="p"/>
              </m:rPr>
              <w:rPr>
                <w:rFonts w:ascii="Cambria Math" w:hAnsi="Cambria Math"/>
                <w:szCs w:val="23"/>
              </w:rPr>
              <m:t>l</m:t>
            </m:r>
          </m:e>
          <m:sub>
            <m:r>
              <w:rPr>
                <w:rFonts w:ascii="Cambria Math" w:hAnsi="Cambria Math"/>
                <w:szCs w:val="23"/>
              </w:rPr>
              <m:t xml:space="preserve">j </m:t>
            </m:r>
            <m:sSub>
              <m:sSubPr>
                <m:ctrlPr>
                  <w:rPr>
                    <w:rFonts w:ascii="Cambria Math" w:hAnsi="Cambria Math"/>
                    <w:i/>
                    <w:szCs w:val="23"/>
                  </w:rPr>
                </m:ctrlPr>
              </m:sSubPr>
              <m:e>
                <m:r>
                  <w:rPr>
                    <w:rFonts w:ascii="Cambria Math" w:hAnsi="Cambria Math"/>
                    <w:szCs w:val="23"/>
                  </w:rPr>
                  <m:t>m</m:t>
                </m:r>
              </m:e>
              <m:sub>
                <m:r>
                  <w:rPr>
                    <w:rFonts w:ascii="Cambria Math" w:hAnsi="Cambria Math"/>
                    <w:szCs w:val="23"/>
                  </w:rPr>
                  <m:t>j</m:t>
                </m:r>
              </m:sub>
            </m:sSub>
          </m:sub>
        </m:sSub>
      </m:oMath>
      <w:r w:rsidR="005F4922" w:rsidRPr="00200B04">
        <w:rPr>
          <w:szCs w:val="23"/>
        </w:rPr>
        <w:t>.</w:t>
      </w:r>
      <w:r w:rsidR="00195B1B" w:rsidRPr="00200B04">
        <w:rPr>
          <w:szCs w:val="23"/>
        </w:rPr>
        <w:t xml:space="preserve"> The radial </w:t>
      </w:r>
      <w:r w:rsidR="00D22BE1" w:rsidRPr="00200B04">
        <w:rPr>
          <w:szCs w:val="23"/>
        </w:rPr>
        <w:t xml:space="preserve">part of the </w:t>
      </w:r>
      <w:r w:rsidR="00195B1B" w:rsidRPr="00200B04">
        <w:rPr>
          <w:szCs w:val="23"/>
        </w:rPr>
        <w:t xml:space="preserve">matrix elements </w:t>
      </w:r>
      <w:r w:rsidR="00D22BE1" w:rsidRPr="00200B04">
        <w:rPr>
          <w:szCs w:val="23"/>
        </w:rPr>
        <w:t>are</w:t>
      </w:r>
      <w:r w:rsidR="00195B1B" w:rsidRPr="00200B04">
        <w:rPr>
          <w:szCs w:val="23"/>
        </w:rPr>
        <w:t xml:space="preserve"> calculated </w:t>
      </w:r>
      <w:r w:rsidR="008A5AF9" w:rsidRPr="00200B04">
        <w:rPr>
          <w:szCs w:val="23"/>
        </w:rPr>
        <w:t>u</w:t>
      </w:r>
      <w:r w:rsidR="00195B1B" w:rsidRPr="00200B04">
        <w:rPr>
          <w:szCs w:val="23"/>
        </w:rPr>
        <w:t xml:space="preserve">sing a numerical Numerov integration algorithm </w:t>
      </w:r>
      <w:r w:rsidR="003D0512" w:rsidRPr="00200B04">
        <w:rPr>
          <w:szCs w:val="23"/>
        </w:rPr>
        <w:fldChar w:fldCharType="begin"/>
      </w:r>
      <w:r w:rsidR="003D0512" w:rsidRPr="00200B04">
        <w:rPr>
          <w:szCs w:val="23"/>
        </w:rPr>
        <w:instrText xml:space="preserve"> REF _Ref445742723 \n \h </w:instrText>
      </w:r>
      <w:r w:rsidR="003D0512" w:rsidRPr="00200B04">
        <w:rPr>
          <w:szCs w:val="23"/>
        </w:rPr>
      </w:r>
      <w:r w:rsidR="003D0512" w:rsidRPr="00200B04">
        <w:rPr>
          <w:szCs w:val="23"/>
        </w:rPr>
        <w:fldChar w:fldCharType="separate"/>
      </w:r>
      <w:r w:rsidR="00A14632" w:rsidRPr="00200B04">
        <w:rPr>
          <w:szCs w:val="23"/>
        </w:rPr>
        <w:t>[18]</w:t>
      </w:r>
      <w:r w:rsidR="003D0512" w:rsidRPr="00200B04">
        <w:rPr>
          <w:szCs w:val="23"/>
        </w:rPr>
        <w:fldChar w:fldCharType="end"/>
      </w:r>
      <w:r w:rsidR="00195B1B" w:rsidRPr="00200B04">
        <w:rPr>
          <w:szCs w:val="23"/>
        </w:rPr>
        <w:t>.</w:t>
      </w:r>
    </w:p>
    <w:p w14:paraId="615BA5F5" w14:textId="5B02A409" w:rsidR="00893D6D" w:rsidRPr="00200B04" w:rsidRDefault="00CF39D4" w:rsidP="006A0105">
      <w:pPr>
        <w:pStyle w:val="Heading3"/>
      </w:pPr>
      <w:bookmarkStart w:id="138" w:name="_Ref445990349"/>
      <w:bookmarkStart w:id="139" w:name="_Toc447648445"/>
      <w:r w:rsidRPr="00200B04">
        <w:t>Dipole</w:t>
      </w:r>
      <w:r w:rsidR="006A0105" w:rsidRPr="00200B04">
        <w:rPr>
          <w:rFonts w:hint="eastAsia"/>
        </w:rPr>
        <w:t xml:space="preserve">-Dipole </w:t>
      </w:r>
      <w:r w:rsidR="00D700FA" w:rsidRPr="00200B04">
        <w:t>Co</w:t>
      </w:r>
      <w:r w:rsidRPr="00200B04">
        <w:t>u</w:t>
      </w:r>
      <w:r w:rsidR="00D700FA" w:rsidRPr="00200B04">
        <w:t>p</w:t>
      </w:r>
      <w:r w:rsidRPr="00200B04">
        <w:t xml:space="preserve">led </w:t>
      </w:r>
      <w:r w:rsidR="006A0105" w:rsidRPr="00200B04">
        <w:rPr>
          <w:rFonts w:hint="eastAsia"/>
        </w:rPr>
        <w:t xml:space="preserve">System </w:t>
      </w:r>
      <w:r w:rsidR="006A0105" w:rsidRPr="00200B04">
        <w:t>in</w:t>
      </w:r>
      <w:r w:rsidR="006A0105" w:rsidRPr="00200B04">
        <w:rPr>
          <w:rFonts w:hint="eastAsia"/>
        </w:rPr>
        <w:t xml:space="preserve"> </w:t>
      </w:r>
      <w:r w:rsidR="001B36FA" w:rsidRPr="00200B04">
        <w:t xml:space="preserve">an </w:t>
      </w:r>
      <w:r w:rsidR="006A0105" w:rsidRPr="00200B04">
        <w:rPr>
          <w:rFonts w:hint="eastAsia"/>
        </w:rPr>
        <w:t>Electric Field</w:t>
      </w:r>
      <w:bookmarkEnd w:id="138"/>
      <w:bookmarkEnd w:id="139"/>
    </w:p>
    <w:p w14:paraId="1D918F90" w14:textId="7625F833" w:rsidR="006A0105" w:rsidRPr="00200B04" w:rsidRDefault="00741960" w:rsidP="006A0105">
      <w:pPr>
        <w:pStyle w:val="ParagraphyContent"/>
      </w:pPr>
      <w:r w:rsidRPr="00200B04">
        <w:rPr>
          <w:rFonts w:hint="eastAsia"/>
        </w:rPr>
        <w:t xml:space="preserve">In </w:t>
      </w:r>
      <w:r w:rsidR="00063F59" w:rsidRPr="00200B04">
        <w:t xml:space="preserve">some of the </w:t>
      </w:r>
      <w:r w:rsidRPr="00200B04">
        <w:rPr>
          <w:rFonts w:hint="eastAsia"/>
        </w:rPr>
        <w:t xml:space="preserve">experiments, we utilize THz </w:t>
      </w:r>
      <w:r w:rsidR="006A0105" w:rsidRPr="00200B04">
        <w:rPr>
          <w:rFonts w:hint="eastAsia"/>
        </w:rPr>
        <w:t>pulse</w:t>
      </w:r>
      <w:r w:rsidRPr="00200B04">
        <w:rPr>
          <w:rFonts w:hint="eastAsia"/>
        </w:rPr>
        <w:t>s</w:t>
      </w:r>
      <w:r w:rsidR="006A0105" w:rsidRPr="00200B04">
        <w:rPr>
          <w:rFonts w:hint="eastAsia"/>
        </w:rPr>
        <w:t xml:space="preserve"> to </w:t>
      </w:r>
      <w:r w:rsidR="00063F59" w:rsidRPr="00200B04">
        <w:t xml:space="preserve">coherently </w:t>
      </w:r>
      <w:r w:rsidR="006A0105" w:rsidRPr="00200B04">
        <w:rPr>
          <w:rFonts w:hint="eastAsia"/>
        </w:rPr>
        <w:t xml:space="preserve">redistribute </w:t>
      </w:r>
      <w:r w:rsidR="006A0105" w:rsidRPr="00200B04">
        <w:t>population</w:t>
      </w:r>
      <w:r w:rsidR="006A0105" w:rsidRPr="00200B04">
        <w:rPr>
          <w:rFonts w:hint="eastAsia"/>
        </w:rPr>
        <w:t xml:space="preserve"> </w:t>
      </w:r>
      <w:r w:rsidR="00063F59" w:rsidRPr="00200B04">
        <w:t>among Rydberg</w:t>
      </w:r>
      <w:r w:rsidR="006A0105" w:rsidRPr="00200B04">
        <w:rPr>
          <w:rFonts w:hint="eastAsia"/>
        </w:rPr>
        <w:t xml:space="preserve"> states. The THz pulse </w:t>
      </w:r>
      <w:r w:rsidR="00CF39D4" w:rsidRPr="00200B04">
        <w:t xml:space="preserve">can be treated as a time-dependent </w:t>
      </w:r>
      <w:r w:rsidRPr="00200B04">
        <w:rPr>
          <w:rFonts w:hint="eastAsia"/>
        </w:rPr>
        <w:t xml:space="preserve">electric field. To </w:t>
      </w:r>
      <w:r w:rsidRPr="00200B04">
        <w:t>simulate the red</w:t>
      </w:r>
      <w:r w:rsidR="00CF39D4" w:rsidRPr="00200B04">
        <w:t>istribution process, we need to model the DD</w:t>
      </w:r>
      <w:r w:rsidR="00026BAD" w:rsidRPr="00200B04">
        <w:rPr>
          <w:rFonts w:hint="eastAsia"/>
        </w:rPr>
        <w:t xml:space="preserve"> interaction</w:t>
      </w:r>
      <w:r w:rsidRPr="00200B04">
        <w:rPr>
          <w:rFonts w:hint="eastAsia"/>
        </w:rPr>
        <w:t xml:space="preserve"> in the </w:t>
      </w:r>
      <w:r w:rsidR="00F87DFE" w:rsidRPr="00200B04">
        <w:t>presence of the THz</w:t>
      </w:r>
      <w:r w:rsidRPr="00200B04">
        <w:rPr>
          <w:rFonts w:hint="eastAsia"/>
        </w:rPr>
        <w:t>.</w:t>
      </w:r>
    </w:p>
    <w:p w14:paraId="4B06D84D" w14:textId="24E7C9FF" w:rsidR="00741960" w:rsidRPr="00200B04" w:rsidRDefault="00741960" w:rsidP="00741960">
      <w:pPr>
        <w:pStyle w:val="ParagraphyContent"/>
        <w:ind w:firstLine="0"/>
      </w:pPr>
      <w:r w:rsidRPr="00200B04">
        <w:rPr>
          <w:rFonts w:hint="eastAsia"/>
        </w:rPr>
        <w:tab/>
        <w:t xml:space="preserve">The model is based on the </w:t>
      </w:r>
      <w:r w:rsidR="006233D0" w:rsidRPr="00200B04">
        <w:t>picture</w:t>
      </w:r>
      <w:r w:rsidRPr="00200B04">
        <w:rPr>
          <w:rFonts w:hint="eastAsia"/>
        </w:rPr>
        <w:t xml:space="preserve"> shown in </w:t>
      </w:r>
      <w:r w:rsidRPr="00200B04">
        <w:fldChar w:fldCharType="begin"/>
      </w:r>
      <w:r w:rsidRPr="00200B04">
        <w:instrText xml:space="preserve"> </w:instrText>
      </w:r>
      <w:r w:rsidRPr="00200B04">
        <w:rPr>
          <w:rFonts w:hint="eastAsia"/>
        </w:rPr>
        <w:instrText>REF _Ref445300990 \h</w:instrText>
      </w:r>
      <w:r w:rsidRPr="00200B04">
        <w:instrText xml:space="preserve"> </w:instrText>
      </w:r>
      <w:r w:rsidRPr="00200B04">
        <w:fldChar w:fldCharType="separate"/>
      </w:r>
      <w:r w:rsidR="00A14632" w:rsidRPr="00200B04">
        <w:t xml:space="preserve">Figure </w:t>
      </w:r>
      <w:r w:rsidR="00A14632" w:rsidRPr="00200B04">
        <w:rPr>
          <w:noProof/>
        </w:rPr>
        <w:t>3</w:t>
      </w:r>
      <w:r w:rsidR="00A14632" w:rsidRPr="00200B04">
        <w:t>.</w:t>
      </w:r>
      <w:r w:rsidR="00A14632" w:rsidRPr="00200B04">
        <w:rPr>
          <w:noProof/>
        </w:rPr>
        <w:t>4</w:t>
      </w:r>
      <w:r w:rsidRPr="00200B04">
        <w:fldChar w:fldCharType="end"/>
      </w:r>
      <w:r w:rsidRPr="00200B04">
        <w:rPr>
          <w:rFonts w:hint="eastAsia"/>
        </w:rPr>
        <w:t xml:space="preserve">. We define the vector pointing from one atom core to the other core </w:t>
      </w:r>
      <w:r w:rsidR="00083540" w:rsidRPr="00200B04">
        <w:t>as the</w:t>
      </w:r>
      <w:r w:rsidRPr="00200B04">
        <w:rPr>
          <w:rFonts w:hint="eastAsia"/>
        </w:rPr>
        <w:t xml:space="preserve"> </w:t>
      </w:r>
      <w:r w:rsidRPr="00200B04">
        <w:rPr>
          <w:rFonts w:hint="eastAsia"/>
          <w:i/>
        </w:rPr>
        <w:t>z</w:t>
      </w:r>
      <w:r w:rsidR="00083540" w:rsidRPr="00200B04">
        <w:rPr>
          <w:rFonts w:hint="eastAsia"/>
        </w:rPr>
        <w:t>-</w:t>
      </w:r>
      <w:r w:rsidRPr="00200B04">
        <w:rPr>
          <w:rFonts w:hint="eastAsia"/>
        </w:rPr>
        <w:t xml:space="preserve">axis. </w:t>
      </w:r>
      <w:r w:rsidR="00EE0499" w:rsidRPr="00200B04">
        <w:rPr>
          <w:rFonts w:hint="eastAsia"/>
        </w:rPr>
        <w:t>The</w:t>
      </w:r>
      <w:r w:rsidRPr="00200B04">
        <w:rPr>
          <w:rFonts w:hint="eastAsia"/>
        </w:rPr>
        <w:t xml:space="preserve"> electric </w:t>
      </w:r>
      <w:r w:rsidRPr="00200B04">
        <w:t>field</w:t>
      </w:r>
      <w:r w:rsidRPr="00200B04">
        <w:rPr>
          <w:rFonts w:hint="eastAsia"/>
        </w:rPr>
        <w:t xml:space="preserve"> has an angle </w:t>
      </w:r>
      <m:oMath>
        <m:r>
          <w:rPr>
            <w:rFonts w:ascii="Cambria Math" w:hAnsi="Cambria Math"/>
          </w:rPr>
          <m:t>θ</m:t>
        </m:r>
      </m:oMath>
      <w:r w:rsidRPr="00200B04">
        <w:rPr>
          <w:rFonts w:hint="eastAsia"/>
        </w:rPr>
        <w:t xml:space="preserve"> </w:t>
      </w:r>
      <w:r w:rsidR="0093697E" w:rsidRPr="00200B04">
        <w:t xml:space="preserve">relative </w:t>
      </w:r>
      <w:r w:rsidRPr="00200B04">
        <w:rPr>
          <w:rFonts w:hint="eastAsia"/>
        </w:rPr>
        <w:t xml:space="preserve">to the </w:t>
      </w:r>
      <w:r w:rsidRPr="00200B04">
        <w:rPr>
          <w:rFonts w:hint="eastAsia"/>
          <w:i/>
        </w:rPr>
        <w:t>z</w:t>
      </w:r>
      <w:r w:rsidRPr="00200B04">
        <w:rPr>
          <w:rFonts w:hint="eastAsia"/>
        </w:rPr>
        <w:t xml:space="preserve"> axis. </w:t>
      </w:r>
      <w:r w:rsidR="00F056F7" w:rsidRPr="00200B04">
        <w:t xml:space="preserve">We define </w:t>
      </w:r>
      <w:r w:rsidR="00F056F7" w:rsidRPr="00200B04">
        <w:rPr>
          <w:rFonts w:hint="eastAsia"/>
        </w:rPr>
        <w:t>t</w:t>
      </w:r>
      <w:r w:rsidR="0093697E" w:rsidRPr="00200B04">
        <w:rPr>
          <w:rFonts w:hint="eastAsia"/>
        </w:rPr>
        <w:t>he pla</w:t>
      </w:r>
      <w:r w:rsidR="00C5703A" w:rsidRPr="00200B04">
        <w:t>ne</w:t>
      </w:r>
      <w:r w:rsidR="00EE0499" w:rsidRPr="00200B04">
        <w:rPr>
          <w:rFonts w:hint="eastAsia"/>
        </w:rPr>
        <w:t xml:space="preserve"> </w:t>
      </w:r>
      <w:r w:rsidR="00EE0499" w:rsidRPr="00200B04">
        <w:t>containing</w:t>
      </w:r>
      <w:r w:rsidR="00EE0499" w:rsidRPr="00200B04">
        <w:rPr>
          <w:rFonts w:hint="eastAsia"/>
        </w:rPr>
        <w:t xml:space="preserve"> the electric field vector and the </w:t>
      </w:r>
      <w:r w:rsidR="00EE0499" w:rsidRPr="00200B04">
        <w:rPr>
          <w:rFonts w:hint="eastAsia"/>
          <w:i/>
        </w:rPr>
        <w:t>z</w:t>
      </w:r>
      <w:r w:rsidR="00EE0499" w:rsidRPr="00200B04">
        <w:rPr>
          <w:rFonts w:hint="eastAsia"/>
        </w:rPr>
        <w:t xml:space="preserve"> axis </w:t>
      </w:r>
      <w:r w:rsidR="00F056F7" w:rsidRPr="00200B04">
        <w:t>as</w:t>
      </w:r>
      <w:r w:rsidR="00EE0499" w:rsidRPr="00200B04">
        <w:rPr>
          <w:rFonts w:hint="eastAsia"/>
        </w:rPr>
        <w:t xml:space="preserve"> the </w:t>
      </w:r>
      <w:r w:rsidR="00EE0499" w:rsidRPr="00200B04">
        <w:rPr>
          <w:rFonts w:hint="eastAsia"/>
          <w:i/>
        </w:rPr>
        <w:t>xz</w:t>
      </w:r>
      <w:r w:rsidR="00F056F7" w:rsidRPr="00200B04">
        <w:rPr>
          <w:rFonts w:hint="eastAsia"/>
        </w:rPr>
        <w:t xml:space="preserve"> </w:t>
      </w:r>
      <w:r w:rsidR="00C5703A" w:rsidRPr="00200B04">
        <w:t>plane</w:t>
      </w:r>
      <w:r w:rsidR="00F056F7" w:rsidRPr="00200B04">
        <w:rPr>
          <w:rFonts w:hint="eastAsia"/>
        </w:rPr>
        <w:t>.</w:t>
      </w:r>
    </w:p>
    <w:p w14:paraId="6D83F2C4" w14:textId="77777777" w:rsidR="00EE5F91" w:rsidRPr="00200B04" w:rsidRDefault="00EE5F91" w:rsidP="00EE5F91">
      <w:pPr>
        <w:pStyle w:val="ParagraphyContent"/>
        <w:keepNext/>
        <w:ind w:firstLine="0"/>
        <w:jc w:val="center"/>
      </w:pPr>
      <w:r w:rsidRPr="00200B04">
        <w:rPr>
          <w:noProof/>
        </w:rPr>
        <w:lastRenderedPageBreak/>
        <w:drawing>
          <wp:inline distT="0" distB="0" distL="0" distR="0" wp14:anchorId="646503C0" wp14:editId="124DBAA3">
            <wp:extent cx="4127500" cy="2705100"/>
            <wp:effectExtent l="0" t="0" r="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27500" cy="2705100"/>
                    </a:xfrm>
                    <a:prstGeom prst="rect">
                      <a:avLst/>
                    </a:prstGeom>
                  </pic:spPr>
                </pic:pic>
              </a:graphicData>
            </a:graphic>
          </wp:inline>
        </w:drawing>
      </w:r>
    </w:p>
    <w:p w14:paraId="0D714397" w14:textId="52414923" w:rsidR="00EE5F91" w:rsidRPr="00200B04" w:rsidRDefault="00EE5F91" w:rsidP="00EE5F91">
      <w:pPr>
        <w:pStyle w:val="Caption"/>
        <w:jc w:val="center"/>
      </w:pPr>
      <w:bookmarkStart w:id="140" w:name="_Ref445987638"/>
      <w:bookmarkStart w:id="141" w:name="_Toc447632759"/>
      <w:r w:rsidRPr="00200B04">
        <w:t xml:space="preserve">Figure </w:t>
      </w:r>
      <w:fldSimple w:instr=" STYLEREF 1 \s ">
        <w:r w:rsidR="00C72AA4">
          <w:rPr>
            <w:noProof/>
          </w:rPr>
          <w:t>3</w:t>
        </w:r>
      </w:fldSimple>
      <w:r w:rsidR="00C72AA4">
        <w:t>.</w:t>
      </w:r>
      <w:fldSimple w:instr=" SEQ Figure \* ARABIC \s 1 ">
        <w:r w:rsidR="00C72AA4">
          <w:rPr>
            <w:noProof/>
          </w:rPr>
          <w:t>5</w:t>
        </w:r>
      </w:fldSimple>
      <w:bookmarkEnd w:id="140"/>
      <w:r w:rsidRPr="00200B04">
        <w:rPr>
          <w:rFonts w:hint="eastAsia"/>
        </w:rPr>
        <w:t>:</w:t>
      </w:r>
      <w:r w:rsidR="009F1EF1" w:rsidRPr="00200B04">
        <w:rPr>
          <w:rFonts w:hint="eastAsia"/>
        </w:rPr>
        <w:t xml:space="preserve"> Schematic for a </w:t>
      </w:r>
      <w:r w:rsidR="00D63BAF" w:rsidRPr="00200B04">
        <w:t>DD</w:t>
      </w:r>
      <w:r w:rsidRPr="00200B04">
        <w:rPr>
          <w:rFonts w:hint="eastAsia"/>
        </w:rPr>
        <w:t xml:space="preserve"> </w:t>
      </w:r>
      <w:r w:rsidR="009F1EF1" w:rsidRPr="00200B04">
        <w:rPr>
          <w:rFonts w:hint="eastAsia"/>
        </w:rPr>
        <w:t xml:space="preserve">system </w:t>
      </w:r>
      <w:r w:rsidRPr="00200B04">
        <w:rPr>
          <w:rFonts w:hint="eastAsia"/>
        </w:rPr>
        <w:t>in an electric field.</w:t>
      </w:r>
      <w:bookmarkEnd w:id="141"/>
      <w:r w:rsidRPr="00200B04">
        <w:rPr>
          <w:rFonts w:hint="eastAsia"/>
        </w:rPr>
        <w:t xml:space="preserve"> </w:t>
      </w:r>
    </w:p>
    <w:p w14:paraId="509B02DF" w14:textId="37C8A246" w:rsidR="009F1EF1" w:rsidRPr="00200B04" w:rsidRDefault="00E26686" w:rsidP="009F1EF1">
      <w:pPr>
        <w:pStyle w:val="ParagraphyContent"/>
      </w:pPr>
      <w:r w:rsidRPr="00200B04">
        <w:t xml:space="preserve">As shown in </w:t>
      </w:r>
      <w:r w:rsidRPr="00200B04">
        <w:fldChar w:fldCharType="begin"/>
      </w:r>
      <w:r w:rsidRPr="00200B04">
        <w:instrText xml:space="preserve"> REF _Ref445987638 \h </w:instrText>
      </w:r>
      <w:r w:rsidRPr="00200B04">
        <w:fldChar w:fldCharType="separate"/>
      </w:r>
      <w:r w:rsidR="00A14632" w:rsidRPr="00200B04">
        <w:t xml:space="preserve">Figure </w:t>
      </w:r>
      <w:r w:rsidR="00A14632" w:rsidRPr="00200B04">
        <w:rPr>
          <w:noProof/>
        </w:rPr>
        <w:t>3</w:t>
      </w:r>
      <w:r w:rsidR="00A14632" w:rsidRPr="00200B04">
        <w:t>.</w:t>
      </w:r>
      <w:r w:rsidR="00A14632" w:rsidRPr="00200B04">
        <w:rPr>
          <w:noProof/>
        </w:rPr>
        <w:t>5</w:t>
      </w:r>
      <w:r w:rsidRPr="00200B04">
        <w:fldChar w:fldCharType="end"/>
      </w:r>
      <w:r w:rsidRPr="00200B04">
        <w:t xml:space="preserve">, </w:t>
      </w:r>
      <w:r w:rsidRPr="00200B04">
        <w:rPr>
          <w:rFonts w:hint="eastAsia"/>
        </w:rPr>
        <w:t>f</w:t>
      </w:r>
      <w:r w:rsidR="009F1EF1" w:rsidRPr="00200B04">
        <w:rPr>
          <w:rFonts w:hint="eastAsia"/>
        </w:rPr>
        <w:t xml:space="preserve">or the electron in atom 1, the </w:t>
      </w:r>
      <w:r w:rsidR="00026BAD" w:rsidRPr="00200B04">
        <w:t xml:space="preserve">interaction with </w:t>
      </w:r>
      <w:r w:rsidR="00026BAD" w:rsidRPr="00200B04">
        <w:rPr>
          <w:rFonts w:hint="eastAsia"/>
        </w:rPr>
        <w:t>the electric field has the form</w:t>
      </w:r>
      <w:r w:rsidR="009F1EF1" w:rsidRPr="00200B04">
        <w:rPr>
          <w:rFonts w:hint="eastAsia"/>
        </w:rPr>
        <w:t>:</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9F1EF1" w:rsidRPr="00200B04" w14:paraId="25B9A1FB" w14:textId="77777777" w:rsidTr="009F1EF1">
        <w:trPr>
          <w:trHeight w:val="792"/>
        </w:trPr>
        <w:tc>
          <w:tcPr>
            <w:tcW w:w="1080" w:type="dxa"/>
            <w:vAlign w:val="center"/>
          </w:tcPr>
          <w:p w14:paraId="0AB369BB" w14:textId="77777777" w:rsidR="009F1EF1" w:rsidRPr="00200B04" w:rsidRDefault="009F1EF1" w:rsidP="009F1EF1">
            <w:pPr>
              <w:jc w:val="center"/>
              <w:rPr>
                <w:szCs w:val="23"/>
              </w:rPr>
            </w:pPr>
          </w:p>
        </w:tc>
        <w:tc>
          <w:tcPr>
            <w:tcW w:w="6244" w:type="dxa"/>
            <w:vAlign w:val="center"/>
          </w:tcPr>
          <w:p w14:paraId="1FEBEC59" w14:textId="0F15B701" w:rsidR="009F1EF1" w:rsidRPr="00200B04" w:rsidRDefault="00F6662D" w:rsidP="00D42332">
            <w:pPr>
              <w:jc w:val="center"/>
              <w:rPr>
                <w:szCs w:val="23"/>
              </w:rPr>
            </w:pPr>
            <m:oMathPara>
              <m:oMath>
                <m:sSub>
                  <m:sSubPr>
                    <m:ctrlPr>
                      <w:rPr>
                        <w:rStyle w:val="mathinput0"/>
                        <w:i w:val="0"/>
                      </w:rPr>
                    </m:ctrlPr>
                  </m:sSubPr>
                  <m:e>
                    <m:r>
                      <m:rPr>
                        <m:sty m:val="p"/>
                      </m:rPr>
                      <w:rPr>
                        <w:rStyle w:val="mathinput0"/>
                      </w:rPr>
                      <m:t>H</m:t>
                    </m:r>
                  </m:e>
                  <m:sub>
                    <m:r>
                      <m:rPr>
                        <m:sty m:val="p"/>
                      </m:rPr>
                      <w:rPr>
                        <w:rStyle w:val="mathinput0"/>
                      </w:rPr>
                      <m:t>1</m:t>
                    </m:r>
                  </m:sub>
                </m:sSub>
                <m:r>
                  <m:rPr>
                    <m:sty m:val="p"/>
                  </m:rPr>
                  <w:rPr>
                    <w:rStyle w:val="mathinput0"/>
                  </w:rPr>
                  <m:t>=-q</m:t>
                </m:r>
                <m:acc>
                  <m:accPr>
                    <m:chr m:val="⃗"/>
                    <m:ctrlPr>
                      <w:rPr>
                        <w:rStyle w:val="mathinput0"/>
                        <w:i w:val="0"/>
                      </w:rPr>
                    </m:ctrlPr>
                  </m:accPr>
                  <m:e>
                    <m:r>
                      <m:rPr>
                        <m:sty m:val="p"/>
                      </m:rPr>
                      <w:rPr>
                        <w:rStyle w:val="mathinput0"/>
                      </w:rPr>
                      <m:t>E</m:t>
                    </m:r>
                  </m:e>
                </m:acc>
                <m:r>
                  <m:rPr>
                    <m:sty m:val="p"/>
                  </m:rPr>
                  <w:rPr>
                    <w:rStyle w:val="mathinput0"/>
                  </w:rPr>
                  <m:t>∙</m:t>
                </m:r>
                <m:acc>
                  <m:accPr>
                    <m:chr m:val="⃗"/>
                    <m:ctrlPr>
                      <w:rPr>
                        <w:rStyle w:val="mathinput0"/>
                        <w:i w:val="0"/>
                      </w:rPr>
                    </m:ctrlPr>
                  </m:accPr>
                  <m:e>
                    <m:sSub>
                      <m:sSubPr>
                        <m:ctrlPr>
                          <w:rPr>
                            <w:rStyle w:val="mathinput0"/>
                            <w:i w:val="0"/>
                          </w:rPr>
                        </m:ctrlPr>
                      </m:sSubPr>
                      <m:e>
                        <m:r>
                          <m:rPr>
                            <m:sty m:val="p"/>
                          </m:rPr>
                          <w:rPr>
                            <w:rStyle w:val="mathinput0"/>
                          </w:rPr>
                          <m:t>r</m:t>
                        </m:r>
                      </m:e>
                      <m:sub>
                        <m:r>
                          <m:rPr>
                            <m:sty m:val="p"/>
                          </m:rPr>
                          <w:rPr>
                            <w:rStyle w:val="mathinput0"/>
                          </w:rPr>
                          <m:t>1</m:t>
                        </m:r>
                      </m:sub>
                    </m:sSub>
                  </m:e>
                </m:acc>
                <m:r>
                  <m:rPr>
                    <m:sty m:val="p"/>
                  </m:rPr>
                  <w:rPr>
                    <w:rStyle w:val="mathinput0"/>
                  </w:rPr>
                  <m:t>=-q</m:t>
                </m:r>
                <m:sSub>
                  <m:sSubPr>
                    <m:ctrlPr>
                      <w:rPr>
                        <w:rStyle w:val="mathinput0"/>
                        <w:i w:val="0"/>
                      </w:rPr>
                    </m:ctrlPr>
                  </m:sSubPr>
                  <m:e>
                    <m:r>
                      <m:rPr>
                        <m:sty m:val="p"/>
                      </m:rPr>
                      <w:rPr>
                        <w:rStyle w:val="mathinput0"/>
                      </w:rPr>
                      <m:t>E</m:t>
                    </m:r>
                  </m:e>
                  <m:sub>
                    <m:r>
                      <m:rPr>
                        <m:sty m:val="p"/>
                      </m:rPr>
                      <w:rPr>
                        <w:rStyle w:val="mathinput0"/>
                      </w:rPr>
                      <m:t>0</m:t>
                    </m:r>
                  </m:sub>
                </m:sSub>
                <m:r>
                  <m:rPr>
                    <m:sty m:val="p"/>
                  </m:rPr>
                  <w:rPr>
                    <w:rStyle w:val="mathinput0"/>
                  </w:rPr>
                  <m:t>(sinθ</m:t>
                </m:r>
                <m:acc>
                  <m:accPr>
                    <m:chr m:val="⃗"/>
                    <m:ctrlPr>
                      <w:rPr>
                        <w:rStyle w:val="mathinput0"/>
                        <w:i w:val="0"/>
                        <w:iCs/>
                      </w:rPr>
                    </m:ctrlPr>
                  </m:accPr>
                  <m:e>
                    <m:sSub>
                      <m:sSubPr>
                        <m:ctrlPr>
                          <w:rPr>
                            <w:rStyle w:val="mathinput0"/>
                            <w:i w:val="0"/>
                            <w:iCs/>
                          </w:rPr>
                        </m:ctrlPr>
                      </m:sSubPr>
                      <m:e>
                        <m:r>
                          <m:rPr>
                            <m:sty m:val="p"/>
                          </m:rPr>
                          <w:rPr>
                            <w:rStyle w:val="mathinput0"/>
                          </w:rPr>
                          <m:t>x</m:t>
                        </m:r>
                      </m:e>
                      <m:sub>
                        <m:r>
                          <m:rPr>
                            <m:sty m:val="p"/>
                          </m:rPr>
                          <w:rPr>
                            <w:rStyle w:val="mathinput0"/>
                          </w:rPr>
                          <m:t>1</m:t>
                        </m:r>
                      </m:sub>
                    </m:sSub>
                  </m:e>
                </m:acc>
                <m:r>
                  <m:rPr>
                    <m:sty m:val="p"/>
                  </m:rPr>
                  <w:rPr>
                    <w:rStyle w:val="mathinput0"/>
                  </w:rPr>
                  <m:t>+cosθ</m:t>
                </m:r>
                <m:acc>
                  <m:accPr>
                    <m:chr m:val="⃗"/>
                    <m:ctrlPr>
                      <w:rPr>
                        <w:rStyle w:val="mathinput0"/>
                        <w:i w:val="0"/>
                        <w:iCs/>
                      </w:rPr>
                    </m:ctrlPr>
                  </m:accPr>
                  <m:e>
                    <m:sSub>
                      <m:sSubPr>
                        <m:ctrlPr>
                          <w:rPr>
                            <w:rStyle w:val="mathinput0"/>
                            <w:i w:val="0"/>
                            <w:iCs/>
                          </w:rPr>
                        </m:ctrlPr>
                      </m:sSubPr>
                      <m:e>
                        <m:r>
                          <m:rPr>
                            <m:sty m:val="p"/>
                          </m:rPr>
                          <w:rPr>
                            <w:rStyle w:val="mathinput0"/>
                          </w:rPr>
                          <m:t>z</m:t>
                        </m:r>
                      </m:e>
                      <m:sub>
                        <m:r>
                          <m:rPr>
                            <m:sty m:val="p"/>
                          </m:rPr>
                          <w:rPr>
                            <w:rStyle w:val="mathinput0"/>
                          </w:rPr>
                          <m:t>1</m:t>
                        </m:r>
                      </m:sub>
                    </m:sSub>
                  </m:e>
                </m:acc>
                <m:r>
                  <m:rPr>
                    <m:sty m:val="p"/>
                  </m:rPr>
                  <w:rPr>
                    <w:rStyle w:val="mathinput0"/>
                  </w:rPr>
                  <m:t>)</m:t>
                </m:r>
              </m:oMath>
            </m:oMathPara>
          </w:p>
        </w:tc>
        <w:tc>
          <w:tcPr>
            <w:tcW w:w="1017" w:type="dxa"/>
            <w:vAlign w:val="center"/>
          </w:tcPr>
          <w:p w14:paraId="38D6DBC3" w14:textId="77777777" w:rsidR="009F1EF1" w:rsidRPr="00200B04" w:rsidRDefault="009F1EF1" w:rsidP="009F1EF1">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28</w:t>
            </w:r>
            <w:r w:rsidRPr="00200B04">
              <w:rPr>
                <w:szCs w:val="23"/>
              </w:rPr>
              <w:fldChar w:fldCharType="end"/>
            </w:r>
            <w:r w:rsidRPr="00200B04">
              <w:rPr>
                <w:szCs w:val="23"/>
              </w:rPr>
              <w:t>)</w:t>
            </w:r>
          </w:p>
        </w:tc>
      </w:tr>
    </w:tbl>
    <w:p w14:paraId="39E82235" w14:textId="78B07157" w:rsidR="007F72BB" w:rsidRPr="00200B04" w:rsidRDefault="007F72BB" w:rsidP="007F72BB">
      <w:pPr>
        <w:pStyle w:val="ParagraphyContent"/>
        <w:ind w:firstLine="0"/>
        <w:rPr>
          <w:rStyle w:val="mathinput0"/>
          <w:rFonts w:ascii="Times New Roman" w:hAnsi="Times New Roman"/>
          <w:i w:val="0"/>
        </w:rPr>
      </w:pPr>
      <w:r w:rsidRPr="00200B04">
        <w:t xml:space="preserve">where </w:t>
      </w:r>
      <m:oMath>
        <m:sSub>
          <m:sSubPr>
            <m:ctrlPr>
              <w:rPr>
                <w:rStyle w:val="mathinput0"/>
                <w:i w:val="0"/>
              </w:rPr>
            </m:ctrlPr>
          </m:sSubPr>
          <m:e>
            <m:r>
              <m:rPr>
                <m:sty m:val="p"/>
              </m:rPr>
              <w:rPr>
                <w:rStyle w:val="mathinput0"/>
              </w:rPr>
              <m:t>E</m:t>
            </m:r>
          </m:e>
          <m:sub>
            <m:r>
              <m:rPr>
                <m:sty m:val="p"/>
              </m:rPr>
              <w:rPr>
                <w:rStyle w:val="mathinput0"/>
              </w:rPr>
              <m:t>0</m:t>
            </m:r>
          </m:sub>
        </m:sSub>
      </m:oMath>
      <w:r w:rsidRPr="00200B04">
        <w:rPr>
          <w:rStyle w:val="mathinput0"/>
          <w:rFonts w:ascii="Times New Roman" w:hAnsi="Times New Roman"/>
          <w:i w:val="0"/>
        </w:rPr>
        <w:t xml:space="preserve"> is the amplitude of the </w:t>
      </w:r>
      <w:r w:rsidR="00C6061D" w:rsidRPr="00200B04">
        <w:rPr>
          <w:rStyle w:val="mathinput0"/>
          <w:rFonts w:ascii="Times New Roman" w:hAnsi="Times New Roman"/>
          <w:i w:val="0"/>
        </w:rPr>
        <w:t xml:space="preserve">THz </w:t>
      </w:r>
      <w:r w:rsidRPr="00200B04">
        <w:rPr>
          <w:rStyle w:val="mathinput0"/>
          <w:rFonts w:ascii="Times New Roman" w:hAnsi="Times New Roman"/>
          <w:i w:val="0"/>
        </w:rPr>
        <w:t>field</w:t>
      </w:r>
      <w:r w:rsidR="00113723" w:rsidRPr="00200B04">
        <w:rPr>
          <w:rStyle w:val="mathinput0"/>
          <w:rFonts w:ascii="Times New Roman" w:hAnsi="Times New Roman"/>
          <w:i w:val="0"/>
        </w:rPr>
        <w:t>.</w:t>
      </w:r>
      <w:r w:rsidRPr="00200B04">
        <w:rPr>
          <w:rStyle w:val="mathinput0"/>
          <w:rFonts w:ascii="Times New Roman" w:hAnsi="Times New Roman"/>
          <w:i w:val="0"/>
        </w:rPr>
        <w:t xml:space="preserve"> </w:t>
      </w:r>
    </w:p>
    <w:p w14:paraId="65C9F8A1" w14:textId="38E7BD6C" w:rsidR="009F1EF1" w:rsidRPr="00200B04" w:rsidRDefault="009F1EF1" w:rsidP="007F72BB">
      <w:pPr>
        <w:pStyle w:val="ParagraphyContent"/>
      </w:pPr>
      <w:r w:rsidRPr="00200B04">
        <w:t xml:space="preserve">From Equation </w:t>
      </w:r>
      <w:r w:rsidRPr="00200B04">
        <w:fldChar w:fldCharType="begin"/>
      </w:r>
      <w:r w:rsidRPr="00200B04">
        <w:instrText xml:space="preserve"> REF _Ref445988171 \h </w:instrText>
      </w:r>
      <w:r w:rsidRPr="00200B04">
        <w:fldChar w:fldCharType="separate"/>
      </w:r>
      <w:r w:rsidR="00A14632" w:rsidRPr="00200B04">
        <w:rPr>
          <w:szCs w:val="23"/>
        </w:rPr>
        <w:t>(</w:t>
      </w:r>
      <w:r w:rsidR="00A14632" w:rsidRPr="00200B04">
        <w:rPr>
          <w:noProof/>
          <w:szCs w:val="23"/>
        </w:rPr>
        <w:t>3</w:t>
      </w:r>
      <w:r w:rsidR="00A14632" w:rsidRPr="00200B04">
        <w:rPr>
          <w:szCs w:val="23"/>
        </w:rPr>
        <w:t>.</w:t>
      </w:r>
      <w:r w:rsidR="00A14632" w:rsidRPr="00200B04">
        <w:rPr>
          <w:noProof/>
          <w:szCs w:val="23"/>
        </w:rPr>
        <w:t>23</w:t>
      </w:r>
      <w:r w:rsidR="00A14632" w:rsidRPr="00200B04">
        <w:rPr>
          <w:szCs w:val="23"/>
        </w:rPr>
        <w:t>)</w:t>
      </w:r>
      <w:r w:rsidRPr="00200B04">
        <w:fldChar w:fldCharType="end"/>
      </w:r>
      <w:r w:rsidR="00D42332" w:rsidRPr="00200B04">
        <w:t xml:space="preserve"> and </w:t>
      </w:r>
      <w:r w:rsidR="00D42332" w:rsidRPr="00200B04">
        <w:fldChar w:fldCharType="begin"/>
      </w:r>
      <w:r w:rsidR="00D42332" w:rsidRPr="00200B04">
        <w:instrText xml:space="preserve"> REF _Ref445988666 \h </w:instrText>
      </w:r>
      <w:r w:rsidR="00D42332" w:rsidRPr="00200B04">
        <w:fldChar w:fldCharType="separate"/>
      </w:r>
      <w:r w:rsidR="00A14632" w:rsidRPr="00200B04">
        <w:rPr>
          <w:szCs w:val="23"/>
        </w:rPr>
        <w:t>(</w:t>
      </w:r>
      <w:r w:rsidR="00A14632" w:rsidRPr="00200B04">
        <w:rPr>
          <w:noProof/>
          <w:szCs w:val="23"/>
        </w:rPr>
        <w:t>3</w:t>
      </w:r>
      <w:r w:rsidR="00A14632" w:rsidRPr="00200B04">
        <w:rPr>
          <w:szCs w:val="23"/>
        </w:rPr>
        <w:t>.</w:t>
      </w:r>
      <w:r w:rsidR="00A14632" w:rsidRPr="00200B04">
        <w:rPr>
          <w:noProof/>
          <w:szCs w:val="23"/>
        </w:rPr>
        <w:t>25</w:t>
      </w:r>
      <w:r w:rsidR="00A14632" w:rsidRPr="00200B04">
        <w:rPr>
          <w:szCs w:val="23"/>
        </w:rPr>
        <w:t>)</w:t>
      </w:r>
      <w:r w:rsidR="00D42332" w:rsidRPr="00200B04">
        <w:fldChar w:fldCharType="end"/>
      </w:r>
      <w:r w:rsidRPr="00200B04">
        <w:t>, the above equation c</w:t>
      </w:r>
      <w:r w:rsidR="002509F9" w:rsidRPr="00200B04">
        <w:t>an</w:t>
      </w:r>
      <w:r w:rsidRPr="00200B04">
        <w:t xml:space="preserve"> be </w:t>
      </w:r>
      <w:r w:rsidR="0093485F" w:rsidRPr="00200B04">
        <w:t>re-expressed as</w:t>
      </w:r>
      <w:r w:rsidRPr="00200B04">
        <w:t>:</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D42332" w:rsidRPr="00200B04" w14:paraId="1B313E98" w14:textId="77777777" w:rsidTr="00012B25">
        <w:trPr>
          <w:trHeight w:val="792"/>
        </w:trPr>
        <w:tc>
          <w:tcPr>
            <w:tcW w:w="1080" w:type="dxa"/>
            <w:vAlign w:val="center"/>
          </w:tcPr>
          <w:p w14:paraId="33C9BA06" w14:textId="77777777" w:rsidR="00D42332" w:rsidRPr="00200B04" w:rsidRDefault="00D42332" w:rsidP="00012B25">
            <w:pPr>
              <w:jc w:val="center"/>
              <w:rPr>
                <w:szCs w:val="23"/>
              </w:rPr>
            </w:pPr>
          </w:p>
        </w:tc>
        <w:tc>
          <w:tcPr>
            <w:tcW w:w="6244" w:type="dxa"/>
            <w:vAlign w:val="center"/>
          </w:tcPr>
          <w:p w14:paraId="5CF24940" w14:textId="32C6F810" w:rsidR="00D42332" w:rsidRPr="00200B04" w:rsidRDefault="00F6662D" w:rsidP="00D42332">
            <w:pPr>
              <w:jc w:val="center"/>
              <w:rPr>
                <w:i/>
                <w:szCs w:val="23"/>
              </w:rPr>
            </w:pPr>
            <m:oMathPara>
              <m:oMath>
                <m:sSub>
                  <m:sSubPr>
                    <m:ctrlPr>
                      <w:rPr>
                        <w:rStyle w:val="mathinput0"/>
                        <w:i w:val="0"/>
                      </w:rPr>
                    </m:ctrlPr>
                  </m:sSubPr>
                  <m:e>
                    <m:r>
                      <m:rPr>
                        <m:sty m:val="p"/>
                      </m:rPr>
                      <w:rPr>
                        <w:rStyle w:val="mathinput0"/>
                      </w:rPr>
                      <m:t>H</m:t>
                    </m:r>
                  </m:e>
                  <m:sub>
                    <m:r>
                      <m:rPr>
                        <m:sty m:val="p"/>
                      </m:rPr>
                      <w:rPr>
                        <w:rStyle w:val="mathinput0"/>
                      </w:rPr>
                      <m:t>1</m:t>
                    </m:r>
                  </m:sub>
                </m:sSub>
                <m:r>
                  <m:rPr>
                    <m:sty m:val="p"/>
                  </m:rPr>
                  <w:rPr>
                    <w:rStyle w:val="mathinput0"/>
                  </w:rPr>
                  <m:t>=-q</m:t>
                </m:r>
                <m:acc>
                  <m:accPr>
                    <m:chr m:val="⃗"/>
                    <m:ctrlPr>
                      <w:rPr>
                        <w:rStyle w:val="mathinput0"/>
                        <w:i w:val="0"/>
                      </w:rPr>
                    </m:ctrlPr>
                  </m:accPr>
                  <m:e>
                    <m:r>
                      <m:rPr>
                        <m:sty m:val="p"/>
                      </m:rPr>
                      <w:rPr>
                        <w:rStyle w:val="mathinput0"/>
                      </w:rPr>
                      <m:t>E</m:t>
                    </m:r>
                  </m:e>
                </m:acc>
                <m:r>
                  <m:rPr>
                    <m:sty m:val="p"/>
                  </m:rPr>
                  <w:rPr>
                    <w:rStyle w:val="mathinput0"/>
                  </w:rPr>
                  <m:t>∙</m:t>
                </m:r>
                <m:acc>
                  <m:accPr>
                    <m:chr m:val="⃗"/>
                    <m:ctrlPr>
                      <w:rPr>
                        <w:rStyle w:val="mathinput0"/>
                        <w:i w:val="0"/>
                      </w:rPr>
                    </m:ctrlPr>
                  </m:accPr>
                  <m:e>
                    <m:sSub>
                      <m:sSubPr>
                        <m:ctrlPr>
                          <w:rPr>
                            <w:rStyle w:val="mathinput0"/>
                            <w:i w:val="0"/>
                          </w:rPr>
                        </m:ctrlPr>
                      </m:sSubPr>
                      <m:e>
                        <m:r>
                          <m:rPr>
                            <m:sty m:val="p"/>
                          </m:rPr>
                          <w:rPr>
                            <w:rStyle w:val="mathinput0"/>
                          </w:rPr>
                          <m:t>r</m:t>
                        </m:r>
                      </m:e>
                      <m:sub>
                        <m:r>
                          <m:rPr>
                            <m:sty m:val="p"/>
                          </m:rPr>
                          <w:rPr>
                            <w:rStyle w:val="mathinput0"/>
                          </w:rPr>
                          <m:t>1</m:t>
                        </m:r>
                      </m:sub>
                    </m:sSub>
                  </m:e>
                </m:acc>
                <m:r>
                  <m:rPr>
                    <m:sty m:val="p"/>
                  </m:rPr>
                  <w:rPr>
                    <w:rStyle w:val="mathinput0"/>
                  </w:rPr>
                  <m:t>=-q</m:t>
                </m:r>
                <m:sSub>
                  <m:sSubPr>
                    <m:ctrlPr>
                      <w:rPr>
                        <w:rStyle w:val="mathinput0"/>
                        <w:i w:val="0"/>
                      </w:rPr>
                    </m:ctrlPr>
                  </m:sSubPr>
                  <m:e>
                    <m:r>
                      <m:rPr>
                        <m:sty m:val="p"/>
                      </m:rPr>
                      <w:rPr>
                        <w:rStyle w:val="mathinput0"/>
                      </w:rPr>
                      <m:t>E</m:t>
                    </m:r>
                  </m:e>
                  <m:sub>
                    <m:r>
                      <m:rPr>
                        <m:sty m:val="p"/>
                      </m:rPr>
                      <w:rPr>
                        <w:rStyle w:val="mathinput0"/>
                      </w:rPr>
                      <m:t>0</m:t>
                    </m:r>
                  </m:sub>
                </m:sSub>
                <m:sSub>
                  <m:sSubPr>
                    <m:ctrlPr>
                      <w:rPr>
                        <w:rStyle w:val="mathinput0"/>
                        <w:i w:val="0"/>
                      </w:rPr>
                    </m:ctrlPr>
                  </m:sSubPr>
                  <m:e>
                    <m:r>
                      <m:rPr>
                        <m:sty m:val="p"/>
                      </m:rPr>
                      <w:rPr>
                        <w:rStyle w:val="mathinput0"/>
                      </w:rPr>
                      <m:t>r</m:t>
                    </m:r>
                  </m:e>
                  <m:sub>
                    <m:r>
                      <m:rPr>
                        <m:sty m:val="p"/>
                      </m:rPr>
                      <w:rPr>
                        <w:rStyle w:val="mathinput0"/>
                      </w:rPr>
                      <m:t>1</m:t>
                    </m:r>
                  </m:sub>
                </m:sSub>
                <m:d>
                  <m:dPr>
                    <m:ctrlPr>
                      <w:rPr>
                        <w:rStyle w:val="mathinput0"/>
                        <w:i w:val="0"/>
                      </w:rPr>
                    </m:ctrlPr>
                  </m:dPr>
                  <m:e>
                    <m:f>
                      <m:fPr>
                        <m:ctrlPr>
                          <w:rPr>
                            <w:rStyle w:val="mathinput0"/>
                            <w:i w:val="0"/>
                            <w:iCs/>
                          </w:rPr>
                        </m:ctrlPr>
                      </m:fPr>
                      <m:num>
                        <m:r>
                          <m:rPr>
                            <m:sty m:val="p"/>
                          </m:rPr>
                          <w:rPr>
                            <w:rStyle w:val="mathinput0"/>
                          </w:rPr>
                          <m:t>sinθ</m:t>
                        </m:r>
                      </m:num>
                      <m:den>
                        <m:rad>
                          <m:radPr>
                            <m:degHide m:val="1"/>
                            <m:ctrlPr>
                              <w:rPr>
                                <w:rStyle w:val="mathinput0"/>
                                <w:i w:val="0"/>
                                <w:iCs/>
                              </w:rPr>
                            </m:ctrlPr>
                          </m:radPr>
                          <m:deg/>
                          <m:e>
                            <m:r>
                              <m:rPr>
                                <m:sty m:val="p"/>
                              </m:rPr>
                              <w:rPr>
                                <w:rStyle w:val="mathinput0"/>
                              </w:rPr>
                              <m:t>2</m:t>
                            </m:r>
                          </m:e>
                        </m:rad>
                      </m:den>
                    </m:f>
                    <m:d>
                      <m:dPr>
                        <m:ctrlPr>
                          <w:rPr>
                            <w:rStyle w:val="mathinput0"/>
                            <w:i w:val="0"/>
                          </w:rPr>
                        </m:ctrlPr>
                      </m:dPr>
                      <m:e>
                        <m:sSubSup>
                          <m:sSubSupPr>
                            <m:ctrlPr>
                              <w:rPr>
                                <w:rFonts w:ascii="Cambria Math" w:hAnsi="Cambria Math"/>
                                <w:i/>
                                <w:szCs w:val="23"/>
                              </w:rPr>
                            </m:ctrlPr>
                          </m:sSubSupPr>
                          <m:e>
                            <m:r>
                              <w:rPr>
                                <w:rFonts w:ascii="Cambria Math" w:hAnsi="Cambria Math"/>
                                <w:szCs w:val="23"/>
                              </w:rPr>
                              <m:t>C</m:t>
                            </m:r>
                          </m:e>
                          <m:sub>
                            <m:r>
                              <w:rPr>
                                <w:rFonts w:ascii="Cambria Math" w:hAnsi="Cambria Math"/>
                                <w:szCs w:val="23"/>
                              </w:rPr>
                              <m:t>1</m:t>
                            </m:r>
                          </m:sub>
                          <m:sup>
                            <m:r>
                              <w:rPr>
                                <w:rFonts w:ascii="Cambria Math" w:hAnsi="Cambria Math"/>
                                <w:szCs w:val="23"/>
                              </w:rPr>
                              <m:t>1</m:t>
                            </m:r>
                          </m:sup>
                        </m:sSubSup>
                        <m:r>
                          <w:rPr>
                            <w:rFonts w:ascii="Cambria Math" w:hAnsi="Cambria Math"/>
                            <w:szCs w:val="23"/>
                          </w:rPr>
                          <m:t>+</m:t>
                        </m:r>
                        <m:sSubSup>
                          <m:sSubSupPr>
                            <m:ctrlPr>
                              <w:rPr>
                                <w:rFonts w:ascii="Cambria Math" w:hAnsi="Cambria Math"/>
                                <w:i/>
                                <w:szCs w:val="23"/>
                              </w:rPr>
                            </m:ctrlPr>
                          </m:sSubSupPr>
                          <m:e>
                            <m:r>
                              <w:rPr>
                                <w:rFonts w:ascii="Cambria Math" w:hAnsi="Cambria Math"/>
                                <w:szCs w:val="23"/>
                              </w:rPr>
                              <m:t>C</m:t>
                            </m:r>
                          </m:e>
                          <m:sub>
                            <m:r>
                              <w:rPr>
                                <w:rFonts w:ascii="Cambria Math" w:hAnsi="Cambria Math"/>
                                <w:szCs w:val="23"/>
                              </w:rPr>
                              <m:t>-1</m:t>
                            </m:r>
                          </m:sub>
                          <m:sup>
                            <m:r>
                              <w:rPr>
                                <w:rFonts w:ascii="Cambria Math" w:hAnsi="Cambria Math"/>
                                <w:szCs w:val="23"/>
                              </w:rPr>
                              <m:t>1</m:t>
                            </m:r>
                          </m:sup>
                        </m:sSubSup>
                      </m:e>
                    </m:d>
                    <m:r>
                      <m:rPr>
                        <m:sty m:val="p"/>
                      </m:rPr>
                      <w:rPr>
                        <w:rStyle w:val="mathinput0"/>
                      </w:rPr>
                      <m:t>+cosθ</m:t>
                    </m:r>
                    <m:sSubSup>
                      <m:sSubSupPr>
                        <m:ctrlPr>
                          <w:rPr>
                            <w:rFonts w:ascii="Cambria Math" w:hAnsi="Cambria Math"/>
                            <w:i/>
                            <w:szCs w:val="23"/>
                          </w:rPr>
                        </m:ctrlPr>
                      </m:sSubSupPr>
                      <m:e>
                        <m:r>
                          <w:rPr>
                            <w:rFonts w:ascii="Cambria Math" w:hAnsi="Cambria Math"/>
                            <w:szCs w:val="23"/>
                          </w:rPr>
                          <m:t>C</m:t>
                        </m:r>
                      </m:e>
                      <m:sub>
                        <m:r>
                          <w:rPr>
                            <w:rFonts w:ascii="Cambria Math" w:hAnsi="Cambria Math"/>
                            <w:szCs w:val="23"/>
                          </w:rPr>
                          <m:t>0</m:t>
                        </m:r>
                      </m:sub>
                      <m:sup>
                        <m:r>
                          <w:rPr>
                            <w:rFonts w:ascii="Cambria Math" w:hAnsi="Cambria Math"/>
                            <w:szCs w:val="23"/>
                          </w:rPr>
                          <m:t>1</m:t>
                        </m:r>
                      </m:sup>
                    </m:sSubSup>
                  </m:e>
                </m:d>
                <m:r>
                  <m:rPr>
                    <m:sty m:val="p"/>
                  </m:rPr>
                  <w:rPr>
                    <w:rStyle w:val="mathinput0"/>
                  </w:rPr>
                  <m:t>.</m:t>
                </m:r>
              </m:oMath>
            </m:oMathPara>
          </w:p>
        </w:tc>
        <w:tc>
          <w:tcPr>
            <w:tcW w:w="1017" w:type="dxa"/>
            <w:vAlign w:val="center"/>
          </w:tcPr>
          <w:p w14:paraId="55F10A9E" w14:textId="77777777" w:rsidR="00D42332" w:rsidRPr="00200B04" w:rsidRDefault="00D42332" w:rsidP="00012B25">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29</w:t>
            </w:r>
            <w:r w:rsidRPr="00200B04">
              <w:rPr>
                <w:szCs w:val="23"/>
              </w:rPr>
              <w:fldChar w:fldCharType="end"/>
            </w:r>
            <w:r w:rsidRPr="00200B04">
              <w:rPr>
                <w:szCs w:val="23"/>
              </w:rPr>
              <w:t>)</w:t>
            </w:r>
          </w:p>
        </w:tc>
      </w:tr>
    </w:tbl>
    <w:p w14:paraId="3B2BBD46" w14:textId="50F561DB" w:rsidR="007F72BB" w:rsidRPr="00200B04" w:rsidRDefault="007F72BB" w:rsidP="00D42332">
      <w:pPr>
        <w:pStyle w:val="ParagraphyContent"/>
        <w:ind w:firstLine="0"/>
      </w:pPr>
      <w:r w:rsidRPr="00200B04">
        <w:rPr>
          <w:rStyle w:val="mathinput0"/>
          <w:rFonts w:ascii="Times New Roman" w:hAnsi="Times New Roman"/>
          <w:i w:val="0"/>
          <w:iCs/>
        </w:rPr>
        <w:t xml:space="preserve">For a randomly distributed ensemble composed of many pairs of atoms, each pair has its own defined </w:t>
      </w:r>
      <w:r w:rsidRPr="00200B04">
        <w:rPr>
          <w:rStyle w:val="mathinput0"/>
          <w:rFonts w:ascii="Times New Roman" w:hAnsi="Times New Roman"/>
          <w:iCs/>
        </w:rPr>
        <w:t xml:space="preserve">z </w:t>
      </w:r>
      <w:r w:rsidRPr="00200B04">
        <w:rPr>
          <w:rStyle w:val="mathinput0"/>
          <w:rFonts w:ascii="Times New Roman" w:hAnsi="Times New Roman"/>
          <w:i w:val="0"/>
          <w:iCs/>
        </w:rPr>
        <w:t>axis</w:t>
      </w:r>
      <w:r w:rsidR="003D52DB" w:rsidRPr="00200B04">
        <w:rPr>
          <w:rStyle w:val="mathinput0"/>
          <w:rFonts w:ascii="Times New Roman" w:hAnsi="Times New Roman"/>
          <w:i w:val="0"/>
          <w:iCs/>
        </w:rPr>
        <w:t>,</w:t>
      </w:r>
      <w:r w:rsidR="00DA1766" w:rsidRPr="00200B04">
        <w:rPr>
          <w:rStyle w:val="mathinput0"/>
          <w:rFonts w:ascii="Times New Roman" w:hAnsi="Times New Roman"/>
          <w:i w:val="0"/>
          <w:iCs/>
        </w:rPr>
        <w:t xml:space="preserve"> thus </w:t>
      </w:r>
      <m:oMath>
        <m:r>
          <m:rPr>
            <m:sty m:val="p"/>
          </m:rPr>
          <w:rPr>
            <w:rStyle w:val="mathinput0"/>
          </w:rPr>
          <m:t>θ</m:t>
        </m:r>
      </m:oMath>
      <w:r w:rsidR="00DA1766" w:rsidRPr="00200B04">
        <w:rPr>
          <w:rStyle w:val="mathinput0"/>
          <w:rFonts w:ascii="Times New Roman" w:hAnsi="Times New Roman"/>
          <w:i w:val="0"/>
          <w:iCs/>
        </w:rPr>
        <w:t xml:space="preserve"> is different for different pairs</w:t>
      </w:r>
      <w:r w:rsidRPr="00200B04">
        <w:rPr>
          <w:rStyle w:val="mathinput0"/>
          <w:rFonts w:ascii="Times New Roman" w:hAnsi="Times New Roman"/>
          <w:iCs/>
        </w:rPr>
        <w:t>.</w:t>
      </w:r>
      <w:r w:rsidRPr="00200B04">
        <w:rPr>
          <w:rStyle w:val="mathinput0"/>
          <w:rFonts w:ascii="Times New Roman" w:hAnsi="Times New Roman"/>
          <w:i w:val="0"/>
          <w:iCs/>
        </w:rPr>
        <w:t xml:space="preserve"> </w:t>
      </w:r>
    </w:p>
    <w:p w14:paraId="674A9883" w14:textId="6383D9FA" w:rsidR="00D42332" w:rsidRPr="00200B04" w:rsidRDefault="0061542F" w:rsidP="007F72BB">
      <w:pPr>
        <w:pStyle w:val="ParagraphyContent"/>
      </w:pPr>
      <w:r w:rsidRPr="00200B04">
        <w:t>A s</w:t>
      </w:r>
      <w:r w:rsidR="00D42332" w:rsidRPr="00200B04">
        <w:t xml:space="preserve">imilar </w:t>
      </w:r>
      <w:r w:rsidR="009B0C49" w:rsidRPr="00200B04">
        <w:t xml:space="preserve">expression </w:t>
      </w:r>
      <w:r w:rsidR="00D42332" w:rsidRPr="00200B04">
        <w:t>applies to atom 2. So</w:t>
      </w:r>
      <w:r w:rsidR="00C662D3" w:rsidRPr="00200B04">
        <w:t xml:space="preserve"> the </w:t>
      </w:r>
      <w:r w:rsidR="003244B7" w:rsidRPr="00200B04">
        <w:t>Hamiltonian</w:t>
      </w:r>
      <w:r w:rsidR="00C662D3" w:rsidRPr="00200B04">
        <w:t xml:space="preserve"> associated with the </w:t>
      </w:r>
      <w:r w:rsidR="003244B7" w:rsidRPr="00200B04">
        <w:t>applied</w:t>
      </w:r>
      <w:r w:rsidR="00C662D3" w:rsidRPr="00200B04">
        <w:t xml:space="preserve"> electric field in a DD </w:t>
      </w:r>
      <w:r w:rsidR="00D42332" w:rsidRPr="00200B04">
        <w:t>system is: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7F72BB" w:rsidRPr="00200B04" w14:paraId="6687178F" w14:textId="77777777" w:rsidTr="00012B25">
        <w:trPr>
          <w:trHeight w:val="792"/>
        </w:trPr>
        <w:tc>
          <w:tcPr>
            <w:tcW w:w="1080" w:type="dxa"/>
            <w:vAlign w:val="center"/>
          </w:tcPr>
          <w:p w14:paraId="46495B81" w14:textId="77777777" w:rsidR="007F72BB" w:rsidRPr="00200B04" w:rsidRDefault="007F72BB" w:rsidP="00012B25">
            <w:pPr>
              <w:jc w:val="center"/>
              <w:rPr>
                <w:szCs w:val="23"/>
              </w:rPr>
            </w:pPr>
          </w:p>
        </w:tc>
        <w:tc>
          <w:tcPr>
            <w:tcW w:w="6244" w:type="dxa"/>
            <w:vAlign w:val="center"/>
          </w:tcPr>
          <w:p w14:paraId="07483ED4" w14:textId="0E537DEF" w:rsidR="007F72BB" w:rsidRPr="00200B04" w:rsidRDefault="00F6662D" w:rsidP="007F72BB">
            <w:pPr>
              <w:jc w:val="center"/>
              <w:rPr>
                <w:szCs w:val="23"/>
              </w:rPr>
            </w:pPr>
            <m:oMath>
              <m:sSub>
                <m:sSubPr>
                  <m:ctrlPr>
                    <w:rPr>
                      <w:rStyle w:val="mathinput0"/>
                      <w:i w:val="0"/>
                    </w:rPr>
                  </m:ctrlPr>
                </m:sSubPr>
                <m:e>
                  <m:r>
                    <m:rPr>
                      <m:sty m:val="p"/>
                    </m:rPr>
                    <w:rPr>
                      <w:rStyle w:val="mathinput0"/>
                    </w:rPr>
                    <m:t>H</m:t>
                  </m:r>
                </m:e>
                <m:sub>
                  <m:r>
                    <m:rPr>
                      <m:sty m:val="p"/>
                    </m:rPr>
                    <w:rPr>
                      <w:rStyle w:val="mathinput0"/>
                    </w:rPr>
                    <m:t>E</m:t>
                  </m:r>
                </m:sub>
              </m:sSub>
              <m:r>
                <m:rPr>
                  <m:sty m:val="p"/>
                </m:rPr>
                <w:rPr>
                  <w:rStyle w:val="mathinput0"/>
                </w:rPr>
                <m:t>=</m:t>
              </m:r>
              <m:sSub>
                <m:sSubPr>
                  <m:ctrlPr>
                    <w:rPr>
                      <w:rStyle w:val="mathinput0"/>
                      <w:i w:val="0"/>
                    </w:rPr>
                  </m:ctrlPr>
                </m:sSubPr>
                <m:e>
                  <m:r>
                    <m:rPr>
                      <m:sty m:val="p"/>
                    </m:rPr>
                    <w:rPr>
                      <w:rStyle w:val="mathinput0"/>
                    </w:rPr>
                    <m:t>H</m:t>
                  </m:r>
                </m:e>
                <m:sub>
                  <m:r>
                    <m:rPr>
                      <m:sty m:val="p"/>
                    </m:rPr>
                    <w:rPr>
                      <w:rStyle w:val="mathinput0"/>
                    </w:rPr>
                    <m:t>1</m:t>
                  </m:r>
                </m:sub>
              </m:sSub>
              <m:r>
                <m:rPr>
                  <m:sty m:val="p"/>
                </m:rPr>
                <w:rPr>
                  <w:rStyle w:val="mathinput0"/>
                </w:rPr>
                <m:t>+</m:t>
              </m:r>
              <m:sSub>
                <m:sSubPr>
                  <m:ctrlPr>
                    <w:rPr>
                      <w:rStyle w:val="mathinput0"/>
                      <w:i w:val="0"/>
                    </w:rPr>
                  </m:ctrlPr>
                </m:sSubPr>
                <m:e>
                  <m:r>
                    <m:rPr>
                      <m:sty m:val="p"/>
                    </m:rPr>
                    <w:rPr>
                      <w:rStyle w:val="mathinput0"/>
                    </w:rPr>
                    <m:t>H</m:t>
                  </m:r>
                </m:e>
                <m:sub>
                  <m:r>
                    <m:rPr>
                      <m:sty m:val="p"/>
                    </m:rPr>
                    <w:rPr>
                      <w:rStyle w:val="mathinput0"/>
                    </w:rPr>
                    <m:t>2</m:t>
                  </m:r>
                </m:sub>
              </m:sSub>
            </m:oMath>
            <w:r w:rsidR="007F72BB" w:rsidRPr="00200B04">
              <w:rPr>
                <w:rStyle w:val="mathinput0"/>
                <w:rFonts w:ascii="Times New Roman" w:hAnsi="Times New Roman"/>
              </w:rPr>
              <w:t>.</w:t>
            </w:r>
          </w:p>
        </w:tc>
        <w:tc>
          <w:tcPr>
            <w:tcW w:w="1017" w:type="dxa"/>
            <w:vAlign w:val="center"/>
          </w:tcPr>
          <w:p w14:paraId="799F121F" w14:textId="77777777" w:rsidR="007F72BB" w:rsidRPr="00200B04" w:rsidRDefault="007F72BB" w:rsidP="00012B25">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30</w:t>
            </w:r>
            <w:r w:rsidRPr="00200B04">
              <w:rPr>
                <w:szCs w:val="23"/>
              </w:rPr>
              <w:fldChar w:fldCharType="end"/>
            </w:r>
            <w:r w:rsidRPr="00200B04">
              <w:rPr>
                <w:szCs w:val="23"/>
              </w:rPr>
              <w:t>)</w:t>
            </w:r>
          </w:p>
        </w:tc>
      </w:tr>
    </w:tbl>
    <w:p w14:paraId="74EB660E" w14:textId="371215E4" w:rsidR="00D42332" w:rsidRPr="00200B04" w:rsidRDefault="00BB4336" w:rsidP="00D42332">
      <w:pPr>
        <w:pStyle w:val="ParagraphyContent"/>
        <w:ind w:firstLine="0"/>
      </w:pPr>
      <w:r w:rsidRPr="00200B04">
        <w:lastRenderedPageBreak/>
        <w:tab/>
      </w:r>
      <w:r w:rsidR="00AB415E" w:rsidRPr="00200B04">
        <w:t>We</w:t>
      </w:r>
      <w:r w:rsidRPr="00200B04">
        <w:t xml:space="preserve"> already know the form of </w:t>
      </w:r>
      <w:r w:rsidR="00785387" w:rsidRPr="00200B04">
        <w:t>DD</w:t>
      </w:r>
      <w:r w:rsidRPr="00200B04">
        <w:t xml:space="preserve"> interaction. Using perturbation theory</w:t>
      </w:r>
      <w:r w:rsidR="00472ADA" w:rsidRPr="00200B04">
        <w:t xml:space="preserve"> or numerical integration</w:t>
      </w:r>
      <w:r w:rsidRPr="00200B04">
        <w:t>, we can calculate the evolution of wavepackets in a random ensemble</w:t>
      </w:r>
      <w:r w:rsidR="0022138B" w:rsidRPr="00200B04">
        <w:t xml:space="preserve"> under the influence of dipole-dipole interaction</w:t>
      </w:r>
      <w:r w:rsidRPr="00200B04">
        <w:t>, as well as the state redistribution when the THz pulses are applied to the atoms.</w:t>
      </w:r>
    </w:p>
    <w:p w14:paraId="13FA9793" w14:textId="745E64EA" w:rsidR="00893D6D" w:rsidRPr="00200B04" w:rsidRDefault="00A66A84" w:rsidP="00893D6D">
      <w:pPr>
        <w:pStyle w:val="Heading2"/>
        <w:jc w:val="left"/>
      </w:pPr>
      <w:bookmarkStart w:id="142" w:name="_Toc445475650"/>
      <w:bookmarkStart w:id="143" w:name="_Toc447648446"/>
      <w:r w:rsidRPr="00200B04">
        <w:t>Rydberg Decay</w:t>
      </w:r>
      <w:r w:rsidR="00893D6D" w:rsidRPr="00200B04">
        <w:t xml:space="preserve"> Model</w:t>
      </w:r>
      <w:bookmarkEnd w:id="142"/>
      <w:bookmarkEnd w:id="143"/>
    </w:p>
    <w:p w14:paraId="0F95A7A4" w14:textId="120EADEC" w:rsidR="00893D6D" w:rsidRPr="00200B04" w:rsidRDefault="00893D6D" w:rsidP="00893D6D">
      <w:pPr>
        <w:pStyle w:val="ParagraphyContent"/>
      </w:pPr>
      <w:r w:rsidRPr="00200B04">
        <w:rPr>
          <w:rFonts w:hint="eastAsia"/>
        </w:rPr>
        <w:t xml:space="preserve">Rydberg atoms are strongly affected by blackbody radiation, even at room temperature. The </w:t>
      </w:r>
      <w:r w:rsidR="00510AF6" w:rsidRPr="00200B04">
        <w:t xml:space="preserve">strong </w:t>
      </w:r>
      <w:r w:rsidR="000952FE" w:rsidRPr="00200B04">
        <w:t xml:space="preserve">influence </w:t>
      </w:r>
      <w:r w:rsidRPr="00200B04">
        <w:rPr>
          <w:rFonts w:hint="eastAsia"/>
        </w:rPr>
        <w:t xml:space="preserve">of thermal radiation is due </w:t>
      </w:r>
      <w:r w:rsidR="000952FE" w:rsidRPr="00200B04">
        <w:t xml:space="preserve">to </w:t>
      </w:r>
      <w:r w:rsidRPr="00200B04">
        <w:rPr>
          <w:rFonts w:hint="eastAsia"/>
        </w:rPr>
        <w:t>two reasons</w:t>
      </w:r>
      <w:r w:rsidRPr="00200B04">
        <w:t xml:space="preserve"> </w:t>
      </w:r>
      <w:r w:rsidRPr="00200B04">
        <w:fldChar w:fldCharType="begin"/>
      </w:r>
      <w:r w:rsidRPr="00200B04">
        <w:instrText xml:space="preserve"> REF _Ref445135452 \n \h </w:instrText>
      </w:r>
      <w:r w:rsidRPr="00200B04">
        <w:fldChar w:fldCharType="separate"/>
      </w:r>
      <w:r w:rsidR="00A14632" w:rsidRPr="00200B04">
        <w:t>[5]</w:t>
      </w:r>
      <w:r w:rsidRPr="00200B04">
        <w:fldChar w:fldCharType="end"/>
      </w:r>
      <w:r w:rsidRPr="00200B04">
        <w:rPr>
          <w:rFonts w:hint="eastAsia"/>
        </w:rPr>
        <w:t xml:space="preserve">. First, the </w:t>
      </w:r>
      <w:r w:rsidRPr="00200B04">
        <w:t>energy</w:t>
      </w:r>
      <w:r w:rsidRPr="00200B04">
        <w:rPr>
          <w:rFonts w:hint="eastAsia"/>
        </w:rPr>
        <w:t xml:space="preserve"> spacing between adjacent Rydberg levels </w:t>
      </w:r>
      <w:r w:rsidR="00466F26" w:rsidRPr="00200B04">
        <w:t>is</w:t>
      </w:r>
      <w:r w:rsidRPr="00200B04">
        <w:rPr>
          <w:rFonts w:hint="eastAsia"/>
        </w:rPr>
        <w:t xml:space="preserve"> small (</w:t>
      </w:r>
      <m:oMath>
        <m:r>
          <m:rPr>
            <m:sty m:val="p"/>
          </m:rPr>
          <w:rPr>
            <w:rFonts w:ascii="Cambria Math" w:hAnsi="Cambria Math"/>
          </w:rPr>
          <m:t>∆</m:t>
        </m:r>
        <m:r>
          <w:rPr>
            <w:rFonts w:ascii="Cambria Math" w:hAnsi="Cambria Math"/>
          </w:rPr>
          <m:t>E</m:t>
        </m:r>
        <m:r>
          <m:rPr>
            <m:sty m:val="p"/>
          </m:rP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-3</m:t>
            </m:r>
          </m:sup>
        </m:sSup>
        <m:r>
          <w:rPr>
            <w:rFonts w:ascii="Cambria Math" w:hAnsi="Cambria Math"/>
          </w:rPr>
          <m:t>)</m:t>
        </m:r>
      </m:oMath>
      <w:r w:rsidRPr="00200B04">
        <w:rPr>
          <w:rFonts w:hint="eastAsia"/>
        </w:rPr>
        <w:t xml:space="preserve">, so that </w:t>
      </w:r>
      <m:oMath>
        <m:r>
          <m:rPr>
            <m:sty m:val="p"/>
          </m:rPr>
          <w:rPr>
            <w:rFonts w:ascii="Cambria Math" w:hAnsi="Cambria Math"/>
          </w:rPr>
          <m:t>∆</m:t>
        </m:r>
        <m:r>
          <w:rPr>
            <w:rFonts w:ascii="Cambria Math" w:hAnsi="Cambria Math"/>
          </w:rPr>
          <m:t>E</m:t>
        </m:r>
      </m:oMath>
      <w:r w:rsidR="00466F26" w:rsidRPr="00200B04">
        <w:t xml:space="preserve"> can be </w:t>
      </w:r>
      <m:oMath>
        <m:r>
          <m:rPr>
            <m:sty m:val="p"/>
          </m:rPr>
          <w:rPr>
            <w:rFonts w:ascii="Cambria Math" w:hAnsi="Cambria Math"/>
          </w:rPr>
          <m:t>&lt;K</m:t>
        </m:r>
        <m:r>
          <w:rPr>
            <w:rFonts w:ascii="Cambria Math" w:hAnsi="Cambria Math"/>
          </w:rPr>
          <m:t>T</m:t>
        </m:r>
      </m:oMath>
      <w:r w:rsidRPr="00200B04">
        <w:rPr>
          <w:rFonts w:hint="eastAsia"/>
        </w:rPr>
        <w:t xml:space="preserve"> at 300K. Second, the dipole </w:t>
      </w:r>
      <w:r w:rsidRPr="00200B04">
        <w:t>matrix</w:t>
      </w:r>
      <w:r w:rsidRPr="00200B04">
        <w:rPr>
          <w:rFonts w:hint="eastAsia"/>
        </w:rPr>
        <w:t xml:space="preserve"> elements </w:t>
      </w:r>
      <w:r w:rsidR="00D93F15" w:rsidRPr="00200B04">
        <w:t>for</w:t>
      </w:r>
      <w:r w:rsidRPr="00200B04">
        <w:rPr>
          <w:rFonts w:hint="eastAsia"/>
        </w:rPr>
        <w:t xml:space="preserve"> </w:t>
      </w:r>
      <w:r w:rsidRPr="00200B04">
        <w:t>transition</w:t>
      </w:r>
      <w:r w:rsidR="00785387" w:rsidRPr="00200B04">
        <w:t>s</w:t>
      </w:r>
      <w:r w:rsidRPr="00200B04">
        <w:rPr>
          <w:rFonts w:hint="eastAsia"/>
        </w:rPr>
        <w:t xml:space="preserve"> between </w:t>
      </w:r>
      <w:r w:rsidR="007B162D" w:rsidRPr="00200B04">
        <w:t xml:space="preserve">adjacent </w:t>
      </w:r>
      <w:r w:rsidRPr="00200B04">
        <w:rPr>
          <w:rFonts w:hint="eastAsia"/>
        </w:rPr>
        <w:t xml:space="preserve">Rydberg states are </w:t>
      </w:r>
      <w:r w:rsidR="00C11AE3" w:rsidRPr="00200B04">
        <w:t>enormous</w:t>
      </w:r>
      <w:r w:rsidRPr="00200B04">
        <w:rPr>
          <w:rFonts w:hint="eastAsia"/>
        </w:rPr>
        <w:t>,</w:t>
      </w:r>
      <w:r w:rsidR="00C11AE3" w:rsidRPr="00200B04">
        <w:t xml:space="preserve"> scaling as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C11AE3" w:rsidRPr="00200B04">
        <w:t xml:space="preserve">, </w:t>
      </w:r>
      <w:r w:rsidRPr="00200B04">
        <w:t>providing</w:t>
      </w:r>
      <w:r w:rsidRPr="00200B04">
        <w:rPr>
          <w:rFonts w:hint="eastAsia"/>
        </w:rPr>
        <w:t xml:space="preserve"> </w:t>
      </w:r>
      <w:r w:rsidR="00C11AE3" w:rsidRPr="00200B04">
        <w:t xml:space="preserve">a large </w:t>
      </w:r>
      <w:r w:rsidRPr="00200B04">
        <w:rPr>
          <w:rFonts w:hint="eastAsia"/>
        </w:rPr>
        <w:t xml:space="preserve">coupling </w:t>
      </w:r>
      <w:r w:rsidR="00C11AE3" w:rsidRPr="00200B04">
        <w:t>between</w:t>
      </w:r>
      <w:r w:rsidR="00C11AE3" w:rsidRPr="00200B04">
        <w:rPr>
          <w:rFonts w:hint="eastAsia"/>
        </w:rPr>
        <w:t xml:space="preserve"> </w:t>
      </w:r>
      <w:r w:rsidRPr="00200B04">
        <w:rPr>
          <w:rFonts w:hint="eastAsia"/>
        </w:rPr>
        <w:t xml:space="preserve">atoms </w:t>
      </w:r>
      <w:r w:rsidR="00785387" w:rsidRPr="00200B04">
        <w:t>and</w:t>
      </w:r>
      <w:r w:rsidRPr="00200B04">
        <w:rPr>
          <w:rFonts w:hint="eastAsia"/>
        </w:rPr>
        <w:t xml:space="preserve"> the thermal radiation.</w:t>
      </w:r>
      <w:r w:rsidRPr="00200B04">
        <w:t xml:space="preserve"> Because of th</w:t>
      </w:r>
      <w:r w:rsidR="0059133B" w:rsidRPr="00200B04">
        <w:t>is</w:t>
      </w:r>
      <w:r w:rsidR="00C40BE9" w:rsidRPr="00200B04">
        <w:t xml:space="preserve"> strong coupling, </w:t>
      </w:r>
      <w:r w:rsidRPr="00200B04">
        <w:t xml:space="preserve">population initially </w:t>
      </w:r>
      <w:r w:rsidR="00317399" w:rsidRPr="00200B04">
        <w:t>in</w:t>
      </w:r>
      <w:r w:rsidRPr="00200B04">
        <w:t xml:space="preserve"> one state </w:t>
      </w:r>
      <w:r w:rsidR="00EA283E" w:rsidRPr="00200B04">
        <w:t xml:space="preserve">can </w:t>
      </w:r>
      <w:r w:rsidRPr="00200B04">
        <w:t>rapidly diffuse to other</w:t>
      </w:r>
      <w:r w:rsidR="00BE3E8B" w:rsidRPr="00200B04">
        <w:t xml:space="preserve"> energetically nearby states due to </w:t>
      </w:r>
      <w:r w:rsidRPr="00200B04">
        <w:t>blackbody radiation.</w:t>
      </w:r>
    </w:p>
    <w:p w14:paraId="7B4CEBC2" w14:textId="6452606A" w:rsidR="00893D6D" w:rsidRPr="00200B04" w:rsidRDefault="00893D6D" w:rsidP="00893D6D">
      <w:pPr>
        <w:pStyle w:val="Heading3"/>
        <w:jc w:val="left"/>
      </w:pPr>
      <w:bookmarkStart w:id="144" w:name="_Toc445475651"/>
      <w:bookmarkStart w:id="145" w:name="_Toc447648447"/>
      <w:r w:rsidRPr="00200B04">
        <w:t>Blackbody Induced Transition</w:t>
      </w:r>
      <w:bookmarkEnd w:id="144"/>
      <w:r w:rsidR="00A66A84" w:rsidRPr="00200B04">
        <w:t>s</w:t>
      </w:r>
      <w:bookmarkEnd w:id="145"/>
    </w:p>
    <w:p w14:paraId="50FD5F9F" w14:textId="3D0E6ECF" w:rsidR="00893D6D" w:rsidRPr="00200B04" w:rsidRDefault="00893D6D" w:rsidP="00893D6D">
      <w:pPr>
        <w:pStyle w:val="ParagraphyContent"/>
      </w:pPr>
      <w:r w:rsidRPr="00200B04">
        <w:t xml:space="preserve">The spontaneous decay rate of </w:t>
      </w:r>
      <w:r w:rsidR="00364901" w:rsidRPr="00200B04">
        <w:t>a state</w:t>
      </w:r>
      <w:r w:rsidRPr="00200B04">
        <w:t xml:space="preserve"> </w:t>
      </w:r>
      <w:r w:rsidRPr="00200B04">
        <w:rPr>
          <w:rStyle w:val="mathinput0"/>
        </w:rPr>
        <w:t>n</w:t>
      </w:r>
      <m:oMath>
        <m:r>
          <m:rPr>
            <m:scr m:val="script"/>
            <m:sty m:val="p"/>
          </m:rPr>
          <w:rPr>
            <w:rStyle w:val="mathinput0"/>
          </w:rPr>
          <m:t>l</m:t>
        </m:r>
      </m:oMath>
      <w:r w:rsidRPr="00200B04">
        <w:rPr>
          <w:rStyle w:val="mathinput0"/>
          <w:rFonts w:ascii="Times New Roman" w:hAnsi="Times New Roman"/>
          <w:i w:val="0"/>
        </w:rPr>
        <w:t xml:space="preserve"> to </w:t>
      </w:r>
      <w:r w:rsidR="00BB3F97" w:rsidRPr="00200B04">
        <w:rPr>
          <w:rStyle w:val="mathinput0"/>
          <w:rFonts w:ascii="Times New Roman" w:hAnsi="Times New Roman"/>
          <w:i w:val="0"/>
        </w:rPr>
        <w:t>a</w:t>
      </w:r>
      <w:r w:rsidRPr="00200B04">
        <w:rPr>
          <w:rStyle w:val="mathinput0"/>
          <w:rFonts w:ascii="Times New Roman" w:hAnsi="Times New Roman"/>
          <w:i w:val="0"/>
        </w:rPr>
        <w:t xml:space="preserve"> lower lying</w:t>
      </w:r>
      <w:r w:rsidR="00BB3F97" w:rsidRPr="00200B04">
        <w:rPr>
          <w:rStyle w:val="mathinput0"/>
          <w:rFonts w:ascii="Times New Roman" w:hAnsi="Times New Roman"/>
          <w:i w:val="0"/>
        </w:rPr>
        <w:t xml:space="preserve"> state</w:t>
      </w:r>
      <w:r w:rsidRPr="00200B04">
        <w:rPr>
          <w:rStyle w:val="mathinput0"/>
          <w:rFonts w:ascii="Times New Roman" w:hAnsi="Times New Roman"/>
          <w:i w:val="0"/>
        </w:rPr>
        <w:t xml:space="preserve"> </w:t>
      </w:r>
      <m:oMath>
        <m:r>
          <m:rPr>
            <m:sty m:val="p"/>
          </m:rPr>
          <w:rPr>
            <w:rStyle w:val="mathinput0"/>
          </w:rPr>
          <m:t>n'</m:t>
        </m:r>
        <m:r>
          <m:rPr>
            <m:scr m:val="script"/>
            <m:sty m:val="p"/>
          </m:rPr>
          <w:rPr>
            <w:rStyle w:val="mathinput0"/>
          </w:rPr>
          <m:t>l'</m:t>
        </m:r>
      </m:oMath>
      <w:r w:rsidRPr="00200B04">
        <w:rPr>
          <w:rStyle w:val="mathinput0"/>
          <w:rFonts w:ascii="Times New Roman" w:hAnsi="Times New Roman"/>
          <w:i w:val="0"/>
        </w:rPr>
        <w:t xml:space="preserve"> is given by the Einstein </w:t>
      </w:r>
      <w:r w:rsidRPr="00200B04">
        <w:rPr>
          <w:rStyle w:val="mathinput0"/>
        </w:rPr>
        <w:t>A</w:t>
      </w:r>
      <w:r w:rsidRPr="00200B04">
        <w:rPr>
          <w:rStyle w:val="mathinput0"/>
          <w:rFonts w:ascii="Times New Roman" w:hAnsi="Times New Roman"/>
          <w:i w:val="0"/>
        </w:rPr>
        <w:t xml:space="preserve"> coefficient</w:t>
      </w:r>
      <w:r w:rsidRPr="00200B04">
        <w:rPr>
          <w:rStyle w:val="mathinput0"/>
          <w:rFonts w:ascii="Times New Roman" w:hAnsi="Times New Roman"/>
        </w:rPr>
        <w:t xml:space="preserve"> </w:t>
      </w:r>
      <m:oMath>
        <m:sSub>
          <m:sSubPr>
            <m:ctrlPr>
              <w:rPr>
                <w:rStyle w:val="mathinput0"/>
                <w:i w:val="0"/>
              </w:rPr>
            </m:ctrlPr>
          </m:sSubPr>
          <m:e>
            <m:r>
              <m:rPr>
                <m:sty m:val="p"/>
              </m:rPr>
              <w:rPr>
                <w:rStyle w:val="mathinput0"/>
              </w:rPr>
              <m:t>A</m:t>
            </m:r>
          </m:e>
          <m:sub>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r>
              <m:rPr>
                <m:sty m:val="p"/>
              </m:rPr>
              <w:rPr>
                <w:rStyle w:val="mathinput0"/>
              </w:rPr>
              <m:t>,n</m:t>
            </m:r>
            <m:r>
              <m:rPr>
                <m:scr m:val="script"/>
                <m:sty m:val="p"/>
              </m:rPr>
              <w:rPr>
                <w:rStyle w:val="mathinput0"/>
              </w:rPr>
              <m:t>l</m:t>
            </m:r>
          </m:sub>
        </m:sSub>
      </m:oMath>
      <w:r w:rsidRPr="00200B04">
        <w:rPr>
          <w:rStyle w:val="mathinput0"/>
          <w:rFonts w:ascii="Times New Roman" w:hAnsi="Times New Roman"/>
          <w:i w:val="0"/>
        </w:rPr>
        <w:t xml:space="preserve"> </w:t>
      </w:r>
      <w:r w:rsidRPr="00200B04">
        <w:rPr>
          <w:rStyle w:val="mathinput0"/>
          <w:rFonts w:ascii="Times New Roman" w:hAnsi="Times New Roman"/>
          <w:i w:val="0"/>
        </w:rPr>
        <w:fldChar w:fldCharType="begin"/>
      </w:r>
      <w:r w:rsidRPr="00200B04">
        <w:rPr>
          <w:rStyle w:val="mathinput0"/>
          <w:rFonts w:ascii="Times New Roman" w:hAnsi="Times New Roman"/>
          <w:i w:val="0"/>
        </w:rPr>
        <w:instrText xml:space="preserve"> REF _Ref445471380 \n \h </w:instrText>
      </w:r>
      <w:r w:rsidRPr="00200B04">
        <w:rPr>
          <w:rStyle w:val="mathinput0"/>
          <w:rFonts w:ascii="Times New Roman" w:hAnsi="Times New Roman"/>
          <w:i w:val="0"/>
        </w:rPr>
      </w:r>
      <w:r w:rsidRPr="00200B04">
        <w:rPr>
          <w:rStyle w:val="mathinput0"/>
          <w:rFonts w:ascii="Times New Roman" w:hAnsi="Times New Roman"/>
          <w:i w:val="0"/>
        </w:rPr>
        <w:fldChar w:fldCharType="separate"/>
      </w:r>
      <w:r w:rsidR="00A14632" w:rsidRPr="00200B04">
        <w:rPr>
          <w:rStyle w:val="mathinput0"/>
          <w:rFonts w:ascii="Times New Roman" w:hAnsi="Times New Roman"/>
          <w:i w:val="0"/>
        </w:rPr>
        <w:t>[16]</w:t>
      </w:r>
      <w:r w:rsidRPr="00200B04">
        <w:rPr>
          <w:rStyle w:val="mathinput0"/>
          <w:rFonts w:ascii="Times New Roman" w:hAnsi="Times New Roman"/>
          <w:i w:val="0"/>
        </w:rPr>
        <w:fldChar w:fldCharType="end"/>
      </w:r>
      <w:r w:rsidRPr="00200B04">
        <w:rPr>
          <w:rStyle w:val="mathinput0"/>
          <w:rFonts w:ascii="Times New Roman" w:hAnsi="Times New Roman"/>
          <w:i w:val="0"/>
        </w:rPr>
        <w:t xml:space="preserve">. The thermal radiation induced stimulated emission rate </w:t>
      </w:r>
      <w:r w:rsidR="00AF4CD1" w:rsidRPr="00200B04">
        <w:rPr>
          <w:rStyle w:val="mathinput0"/>
          <w:rFonts w:ascii="Times New Roman" w:hAnsi="Times New Roman"/>
          <w:i w:val="0"/>
        </w:rPr>
        <w:t>is: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5DE9004E" w14:textId="77777777" w:rsidTr="00813F38">
        <w:trPr>
          <w:trHeight w:val="792"/>
        </w:trPr>
        <w:tc>
          <w:tcPr>
            <w:tcW w:w="1080" w:type="dxa"/>
            <w:vAlign w:val="center"/>
          </w:tcPr>
          <w:p w14:paraId="234A3134" w14:textId="77777777" w:rsidR="00893D6D" w:rsidRPr="00200B04" w:rsidRDefault="00893D6D" w:rsidP="00813F38">
            <w:pPr>
              <w:jc w:val="center"/>
              <w:rPr>
                <w:szCs w:val="23"/>
              </w:rPr>
            </w:pPr>
          </w:p>
        </w:tc>
        <w:tc>
          <w:tcPr>
            <w:tcW w:w="6244" w:type="dxa"/>
            <w:vAlign w:val="center"/>
          </w:tcPr>
          <w:p w14:paraId="704E5494" w14:textId="78025EB4" w:rsidR="00893D6D" w:rsidRPr="00200B04" w:rsidRDefault="00F6662D" w:rsidP="00813F38">
            <w:pPr>
              <w:jc w:val="center"/>
              <w:rPr>
                <w:szCs w:val="23"/>
              </w:rPr>
            </w:pPr>
            <m:oMathPara>
              <m:oMath>
                <m:sSub>
                  <m:sSubPr>
                    <m:ctrlPr>
                      <w:rPr>
                        <w:rStyle w:val="mathinput0"/>
                        <w:i w:val="0"/>
                      </w:rPr>
                    </m:ctrlPr>
                  </m:sSubPr>
                  <m:e>
                    <m:r>
                      <m:rPr>
                        <m:sty m:val="p"/>
                      </m:rPr>
                      <w:rPr>
                        <w:rStyle w:val="mathinput0"/>
                      </w:rPr>
                      <m:t>K</m:t>
                    </m:r>
                  </m:e>
                  <m:sub>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r>
                      <m:rPr>
                        <m:sty m:val="p"/>
                      </m:rPr>
                      <w:rPr>
                        <w:rStyle w:val="mathinput0"/>
                      </w:rPr>
                      <m:t>,n</m:t>
                    </m:r>
                    <m:r>
                      <m:rPr>
                        <m:scr m:val="script"/>
                        <m:sty m:val="p"/>
                      </m:rPr>
                      <w:rPr>
                        <w:rStyle w:val="mathinput0"/>
                      </w:rPr>
                      <m:t>l</m:t>
                    </m:r>
                  </m:sub>
                </m:sSub>
                <m:r>
                  <m:rPr>
                    <m:sty m:val="p"/>
                  </m:rPr>
                  <w:rPr>
                    <w:rStyle w:val="mathinput0"/>
                  </w:rPr>
                  <m:t>=</m:t>
                </m:r>
                <m:acc>
                  <m:accPr>
                    <m:chr m:val="̅"/>
                    <m:ctrlPr>
                      <w:rPr>
                        <w:rStyle w:val="mathinput0"/>
                        <w:i w:val="0"/>
                      </w:rPr>
                    </m:ctrlPr>
                  </m:accPr>
                  <m:e>
                    <m:r>
                      <m:rPr>
                        <m:sty m:val="p"/>
                      </m:rPr>
                      <w:rPr>
                        <w:rStyle w:val="mathinput0"/>
                      </w:rPr>
                      <m:t>n</m:t>
                    </m:r>
                  </m:e>
                </m:acc>
                <m:sSub>
                  <m:sSubPr>
                    <m:ctrlPr>
                      <w:rPr>
                        <w:rStyle w:val="mathinput0"/>
                        <w:i w:val="0"/>
                      </w:rPr>
                    </m:ctrlPr>
                  </m:sSubPr>
                  <m:e>
                    <m:r>
                      <m:rPr>
                        <m:sty m:val="p"/>
                      </m:rPr>
                      <w:rPr>
                        <w:rStyle w:val="mathinput0"/>
                      </w:rPr>
                      <m:t>A</m:t>
                    </m:r>
                  </m:e>
                  <m:sub>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r>
                      <m:rPr>
                        <m:sty m:val="p"/>
                      </m:rPr>
                      <w:rPr>
                        <w:rStyle w:val="mathinput0"/>
                      </w:rPr>
                      <m:t>,n</m:t>
                    </m:r>
                    <m:r>
                      <m:rPr>
                        <m:scr m:val="script"/>
                        <m:sty m:val="p"/>
                      </m:rPr>
                      <w:rPr>
                        <w:rStyle w:val="mathinput0"/>
                      </w:rPr>
                      <m:t>l</m:t>
                    </m:r>
                  </m:sub>
                </m:sSub>
                <m:r>
                  <m:rPr>
                    <m:sty m:val="p"/>
                  </m:rPr>
                  <w:rPr>
                    <w:rStyle w:val="mathinput0"/>
                  </w:rPr>
                  <m:t xml:space="preserve"> ,</m:t>
                </m:r>
              </m:oMath>
            </m:oMathPara>
          </w:p>
        </w:tc>
        <w:tc>
          <w:tcPr>
            <w:tcW w:w="1017" w:type="dxa"/>
            <w:vAlign w:val="center"/>
          </w:tcPr>
          <w:p w14:paraId="080FB6EB" w14:textId="77777777" w:rsidR="00893D6D" w:rsidRPr="00200B04" w:rsidRDefault="00893D6D" w:rsidP="00813F38">
            <w:pPr>
              <w:jc w:val="center"/>
              <w:rPr>
                <w:szCs w:val="23"/>
              </w:rPr>
            </w:pPr>
            <w:bookmarkStart w:id="146" w:name="_Ref445472022"/>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31</w:t>
            </w:r>
            <w:r w:rsidRPr="00200B04">
              <w:rPr>
                <w:szCs w:val="23"/>
              </w:rPr>
              <w:fldChar w:fldCharType="end"/>
            </w:r>
            <w:bookmarkEnd w:id="146"/>
            <w:r w:rsidRPr="00200B04">
              <w:rPr>
                <w:szCs w:val="23"/>
              </w:rPr>
              <w:t>)</w:t>
            </w:r>
          </w:p>
        </w:tc>
      </w:tr>
    </w:tbl>
    <w:p w14:paraId="68C96862" w14:textId="77AE2776" w:rsidR="00AF4CD1" w:rsidRPr="00200B04" w:rsidRDefault="00AF4CD1" w:rsidP="00893D6D">
      <w:pPr>
        <w:pStyle w:val="ParagraphyContent"/>
        <w:ind w:firstLine="0"/>
      </w:pPr>
      <w:r w:rsidRPr="00200B04">
        <w:rPr>
          <w:rStyle w:val="mathinput0"/>
          <w:rFonts w:ascii="Times New Roman" w:hAnsi="Times New Roman"/>
          <w:i w:val="0"/>
        </w:rPr>
        <w:t xml:space="preserve">where </w:t>
      </w:r>
      <m:oMath>
        <m:acc>
          <m:accPr>
            <m:chr m:val="̅"/>
            <m:ctrlPr>
              <w:rPr>
                <w:rStyle w:val="mathinput0"/>
                <w:i w:val="0"/>
              </w:rPr>
            </m:ctrlPr>
          </m:accPr>
          <m:e>
            <m:r>
              <m:rPr>
                <m:sty m:val="p"/>
              </m:rPr>
              <w:rPr>
                <w:rStyle w:val="mathinput0"/>
              </w:rPr>
              <m:t>n</m:t>
            </m:r>
          </m:e>
        </m:acc>
      </m:oMath>
      <w:r w:rsidRPr="00200B04">
        <w:rPr>
          <w:rStyle w:val="mathinput0"/>
          <w:rFonts w:ascii="Times New Roman" w:hAnsi="Times New Roman"/>
        </w:rPr>
        <w:t xml:space="preserve"> </w:t>
      </w:r>
      <w:r w:rsidRPr="00200B04">
        <w:rPr>
          <w:rStyle w:val="mathinput0"/>
          <w:rFonts w:ascii="Times New Roman" w:hAnsi="Times New Roman"/>
          <w:i w:val="0"/>
        </w:rPr>
        <w:t xml:space="preserve">is the photon occupation number </w:t>
      </w:r>
      <w:r w:rsidRPr="00200B04">
        <w:rPr>
          <w:rStyle w:val="mathinput0"/>
          <w:rFonts w:ascii="Times New Roman" w:hAnsi="Times New Roman"/>
          <w:i w:val="0"/>
        </w:rPr>
        <w:fldChar w:fldCharType="begin"/>
      </w:r>
      <w:r w:rsidRPr="00200B04">
        <w:rPr>
          <w:rStyle w:val="mathinput0"/>
          <w:rFonts w:ascii="Times New Roman" w:hAnsi="Times New Roman"/>
          <w:i w:val="0"/>
        </w:rPr>
        <w:instrText xml:space="preserve"> REF _Ref445471841 \n \h </w:instrText>
      </w:r>
      <w:r w:rsidRPr="00200B04">
        <w:rPr>
          <w:rStyle w:val="mathinput0"/>
          <w:rFonts w:ascii="Times New Roman" w:hAnsi="Times New Roman"/>
          <w:i w:val="0"/>
        </w:rPr>
      </w:r>
      <w:r w:rsidRPr="00200B04">
        <w:rPr>
          <w:rStyle w:val="mathinput0"/>
          <w:rFonts w:ascii="Times New Roman" w:hAnsi="Times New Roman"/>
          <w:i w:val="0"/>
        </w:rPr>
        <w:fldChar w:fldCharType="separate"/>
      </w:r>
      <w:r w:rsidR="00A14632" w:rsidRPr="00200B04">
        <w:rPr>
          <w:rStyle w:val="mathinput0"/>
          <w:rFonts w:ascii="Times New Roman" w:hAnsi="Times New Roman"/>
          <w:i w:val="0"/>
        </w:rPr>
        <w:t>[17]</w:t>
      </w:r>
      <w:r w:rsidRPr="00200B04">
        <w:rPr>
          <w:rStyle w:val="mathinput0"/>
          <w:rFonts w:ascii="Times New Roman" w:hAnsi="Times New Roman"/>
          <w:i w:val="0"/>
        </w:rPr>
        <w:fldChar w:fldCharType="end"/>
      </w:r>
      <w:r w:rsidR="00247075" w:rsidRPr="00200B04">
        <w:rPr>
          <w:rStyle w:val="mathinput0"/>
          <w:rFonts w:ascii="Times New Roman" w:hAnsi="Times New Roman"/>
          <w:i w:val="0"/>
        </w:rPr>
        <w:t xml:space="preserve"> of the thermal radiation</w:t>
      </w:r>
      <w:r w:rsidRPr="00200B04">
        <w:rPr>
          <w:rStyle w:val="mathinput0"/>
          <w:rFonts w:ascii="Times New Roman" w:hAnsi="Times New Roman"/>
          <w:i w:val="0"/>
        </w:rPr>
        <w:t>,</w:t>
      </w:r>
      <w:r w:rsidR="00893D6D" w:rsidRPr="00200B04">
        <w:tab/>
      </w:r>
    </w:p>
    <w:p w14:paraId="4EBD8D3F" w14:textId="1728194C" w:rsidR="00893D6D" w:rsidRPr="00200B04" w:rsidRDefault="00893D6D" w:rsidP="00B270DB">
      <w:pPr>
        <w:pStyle w:val="ParagraphyContent"/>
      </w:pPr>
      <w:r w:rsidRPr="00200B04">
        <w:t xml:space="preserve">In terms of the average oscillator strength, Equation </w:t>
      </w:r>
      <w:r w:rsidRPr="00200B04">
        <w:fldChar w:fldCharType="begin"/>
      </w:r>
      <w:r w:rsidRPr="00200B04">
        <w:instrText xml:space="preserve"> REF _Ref445472022 \h </w:instrText>
      </w:r>
      <w:r w:rsidRPr="00200B04">
        <w:fldChar w:fldCharType="separate"/>
      </w:r>
      <w:r w:rsidR="00A14632" w:rsidRPr="00200B04">
        <w:rPr>
          <w:szCs w:val="23"/>
        </w:rPr>
        <w:t>(</w:t>
      </w:r>
      <w:r w:rsidR="00A14632" w:rsidRPr="00200B04">
        <w:rPr>
          <w:noProof/>
          <w:szCs w:val="23"/>
        </w:rPr>
        <w:t>3</w:t>
      </w:r>
      <w:r w:rsidR="00A14632" w:rsidRPr="00200B04">
        <w:rPr>
          <w:szCs w:val="23"/>
        </w:rPr>
        <w:t>.</w:t>
      </w:r>
      <w:r w:rsidR="00A14632" w:rsidRPr="00200B04">
        <w:rPr>
          <w:noProof/>
          <w:szCs w:val="23"/>
        </w:rPr>
        <w:t>31</w:t>
      </w:r>
      <w:r w:rsidRPr="00200B04">
        <w:fldChar w:fldCharType="end"/>
      </w:r>
      <w:r w:rsidRPr="00200B04">
        <w:t xml:space="preserve">) </w:t>
      </w:r>
      <w:r w:rsidR="00B270DB" w:rsidRPr="00200B04">
        <w:t>can be</w:t>
      </w:r>
      <w:r w:rsidRPr="00200B04">
        <w:t xml:space="preserve"> reexpressed as: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4F8CB690" w14:textId="77777777" w:rsidTr="00813F38">
        <w:trPr>
          <w:trHeight w:val="792"/>
        </w:trPr>
        <w:tc>
          <w:tcPr>
            <w:tcW w:w="1080" w:type="dxa"/>
            <w:vAlign w:val="center"/>
          </w:tcPr>
          <w:p w14:paraId="58E08CB7" w14:textId="77777777" w:rsidR="00893D6D" w:rsidRPr="00200B04" w:rsidRDefault="00893D6D" w:rsidP="00813F38">
            <w:pPr>
              <w:jc w:val="center"/>
              <w:rPr>
                <w:szCs w:val="23"/>
              </w:rPr>
            </w:pPr>
          </w:p>
        </w:tc>
        <w:tc>
          <w:tcPr>
            <w:tcW w:w="6244" w:type="dxa"/>
            <w:vAlign w:val="center"/>
          </w:tcPr>
          <w:p w14:paraId="398338B9" w14:textId="4B1EB40E" w:rsidR="00893D6D" w:rsidRPr="00200B04" w:rsidRDefault="00F6662D" w:rsidP="00813F38">
            <w:pPr>
              <w:jc w:val="center"/>
              <w:rPr>
                <w:szCs w:val="23"/>
              </w:rPr>
            </w:pPr>
            <m:oMathPara>
              <m:oMath>
                <m:sSub>
                  <m:sSubPr>
                    <m:ctrlPr>
                      <w:rPr>
                        <w:rStyle w:val="mathinput0"/>
                        <w:i w:val="0"/>
                      </w:rPr>
                    </m:ctrlPr>
                  </m:sSubPr>
                  <m:e>
                    <m:r>
                      <m:rPr>
                        <m:sty m:val="p"/>
                      </m:rPr>
                      <w:rPr>
                        <w:rStyle w:val="mathinput0"/>
                      </w:rPr>
                      <m:t>K</m:t>
                    </m:r>
                  </m:e>
                  <m:sub>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r>
                      <m:rPr>
                        <m:sty m:val="p"/>
                      </m:rPr>
                      <w:rPr>
                        <w:rStyle w:val="mathinput0"/>
                      </w:rPr>
                      <m:t>,n</m:t>
                    </m:r>
                    <m:r>
                      <m:rPr>
                        <m:scr m:val="script"/>
                        <m:sty m:val="p"/>
                      </m:rPr>
                      <w:rPr>
                        <w:rStyle w:val="mathinput0"/>
                      </w:rPr>
                      <m:t>l</m:t>
                    </m:r>
                  </m:sub>
                </m:sSub>
                <m:r>
                  <m:rPr>
                    <m:sty m:val="p"/>
                  </m:rPr>
                  <w:rPr>
                    <w:rStyle w:val="mathinput0"/>
                  </w:rPr>
                  <m:t>=-2</m:t>
                </m:r>
                <m:acc>
                  <m:accPr>
                    <m:chr m:val="̅"/>
                    <m:ctrlPr>
                      <w:rPr>
                        <w:rStyle w:val="mathinput0"/>
                        <w:i w:val="0"/>
                      </w:rPr>
                    </m:ctrlPr>
                  </m:accPr>
                  <m:e>
                    <m:r>
                      <m:rPr>
                        <m:sty m:val="p"/>
                      </m:rPr>
                      <w:rPr>
                        <w:rStyle w:val="mathinput0"/>
                      </w:rPr>
                      <m:t>n</m:t>
                    </m:r>
                  </m:e>
                </m:acc>
                <m:sSup>
                  <m:sSupPr>
                    <m:ctrlPr>
                      <w:rPr>
                        <w:rStyle w:val="mathinput0"/>
                        <w:i w:val="0"/>
                      </w:rPr>
                    </m:ctrlPr>
                  </m:sSupPr>
                  <m:e>
                    <m:r>
                      <m:rPr>
                        <m:sty m:val="p"/>
                      </m:rPr>
                      <w:rPr>
                        <w:rStyle w:val="mathinput0"/>
                      </w:rPr>
                      <m:t>α</m:t>
                    </m:r>
                  </m:e>
                  <m:sup>
                    <m:r>
                      <m:rPr>
                        <m:sty m:val="p"/>
                      </m:rPr>
                      <w:rPr>
                        <w:rStyle w:val="mathinput0"/>
                      </w:rPr>
                      <m:t>3</m:t>
                    </m:r>
                  </m:sup>
                </m:sSup>
                <m:sSubSup>
                  <m:sSubSupPr>
                    <m:ctrlPr>
                      <w:rPr>
                        <w:rStyle w:val="mathinput0"/>
                        <w:i w:val="0"/>
                      </w:rPr>
                    </m:ctrlPr>
                  </m:sSubSupPr>
                  <m:e>
                    <m:r>
                      <m:rPr>
                        <m:sty m:val="p"/>
                      </m:rPr>
                      <w:rPr>
                        <w:rStyle w:val="mathinput0"/>
                      </w:rPr>
                      <m:t>w</m:t>
                    </m:r>
                  </m:e>
                  <m:sub>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r>
                      <m:rPr>
                        <m:sty m:val="p"/>
                      </m:rPr>
                      <w:rPr>
                        <w:rStyle w:val="mathinput0"/>
                      </w:rPr>
                      <m:t>,n</m:t>
                    </m:r>
                    <m:r>
                      <m:rPr>
                        <m:scr m:val="script"/>
                        <m:sty m:val="p"/>
                      </m:rPr>
                      <w:rPr>
                        <w:rStyle w:val="mathinput0"/>
                      </w:rPr>
                      <m:t>l</m:t>
                    </m:r>
                  </m:sub>
                  <m:sup>
                    <m:r>
                      <m:rPr>
                        <m:sty m:val="p"/>
                      </m:rPr>
                      <w:rPr>
                        <w:rStyle w:val="mathinput0"/>
                      </w:rPr>
                      <m:t>2</m:t>
                    </m:r>
                  </m:sup>
                </m:sSubSup>
                <m:sSub>
                  <m:sSubPr>
                    <m:ctrlPr>
                      <w:rPr>
                        <w:rStyle w:val="mathinput0"/>
                        <w:i w:val="0"/>
                      </w:rPr>
                    </m:ctrlPr>
                  </m:sSubPr>
                  <m:e>
                    <m:acc>
                      <m:accPr>
                        <m:chr m:val="̅"/>
                        <m:ctrlPr>
                          <w:rPr>
                            <w:rStyle w:val="mathinput0"/>
                            <w:i w:val="0"/>
                            <w:iCs/>
                          </w:rPr>
                        </m:ctrlPr>
                      </m:accPr>
                      <m:e>
                        <m:r>
                          <m:rPr>
                            <m:sty m:val="p"/>
                          </m:rPr>
                          <w:rPr>
                            <w:rStyle w:val="mathinput0"/>
                          </w:rPr>
                          <m:t>f</m:t>
                        </m:r>
                      </m:e>
                    </m:acc>
                  </m:e>
                  <m:sub>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r>
                      <m:rPr>
                        <m:sty m:val="p"/>
                      </m:rPr>
                      <w:rPr>
                        <w:rStyle w:val="mathinput0"/>
                      </w:rPr>
                      <m:t>,n</m:t>
                    </m:r>
                    <m:r>
                      <m:rPr>
                        <m:scr m:val="script"/>
                        <m:sty m:val="p"/>
                      </m:rPr>
                      <w:rPr>
                        <w:rStyle w:val="mathinput0"/>
                      </w:rPr>
                      <m:t>l</m:t>
                    </m:r>
                  </m:sub>
                </m:sSub>
              </m:oMath>
            </m:oMathPara>
          </w:p>
        </w:tc>
        <w:tc>
          <w:tcPr>
            <w:tcW w:w="1017" w:type="dxa"/>
            <w:vAlign w:val="center"/>
          </w:tcPr>
          <w:p w14:paraId="7A23EECA" w14:textId="77777777" w:rsidR="00893D6D" w:rsidRPr="00200B04" w:rsidRDefault="00893D6D" w:rsidP="00813F38">
            <w:pPr>
              <w:jc w:val="center"/>
              <w:rPr>
                <w:szCs w:val="23"/>
              </w:rPr>
            </w:pPr>
            <w:bookmarkStart w:id="147" w:name="_Ref445472876"/>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32</w:t>
            </w:r>
            <w:r w:rsidRPr="00200B04">
              <w:rPr>
                <w:szCs w:val="23"/>
              </w:rPr>
              <w:fldChar w:fldCharType="end"/>
            </w:r>
            <w:bookmarkEnd w:id="147"/>
            <w:r w:rsidRPr="00200B04">
              <w:rPr>
                <w:szCs w:val="23"/>
              </w:rPr>
              <w:t>)</w:t>
            </w:r>
          </w:p>
        </w:tc>
      </w:tr>
    </w:tbl>
    <w:p w14:paraId="6444A3D4" w14:textId="019E5A7E" w:rsidR="00893D6D" w:rsidRPr="00200B04" w:rsidRDefault="00893D6D" w:rsidP="00893D6D">
      <w:pPr>
        <w:pStyle w:val="ParagraphyContent"/>
        <w:ind w:firstLine="0"/>
        <w:rPr>
          <w:rStyle w:val="mathinput0"/>
          <w:rFonts w:ascii="Times New Roman" w:hAnsi="Times New Roman"/>
          <w:i w:val="0"/>
        </w:rPr>
      </w:pPr>
      <w:r w:rsidRPr="00200B04">
        <w:t xml:space="preserve">where </w:t>
      </w:r>
      <m:oMath>
        <m:r>
          <w:rPr>
            <w:rFonts w:ascii="Cambria Math" w:hAnsi="Cambria Math"/>
          </w:rPr>
          <m:t>α</m:t>
        </m:r>
      </m:oMath>
      <w:r w:rsidRPr="00200B04">
        <w:t xml:space="preserve"> is the fine structure constant, </w:t>
      </w:r>
      <m:oMath>
        <m:sSub>
          <m:sSubPr>
            <m:ctrlPr>
              <w:rPr>
                <w:rStyle w:val="mathinput0"/>
                <w:i w:val="0"/>
              </w:rPr>
            </m:ctrlPr>
          </m:sSubPr>
          <m:e>
            <m:r>
              <m:rPr>
                <m:sty m:val="p"/>
              </m:rPr>
              <w:rPr>
                <w:rStyle w:val="mathinput0"/>
              </w:rPr>
              <m:t>w</m:t>
            </m:r>
          </m:e>
          <m:sub>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r>
              <m:rPr>
                <m:sty m:val="p"/>
              </m:rPr>
              <w:rPr>
                <w:rStyle w:val="mathinput0"/>
              </w:rPr>
              <m:t>,n</m:t>
            </m:r>
            <m:r>
              <m:rPr>
                <m:scr m:val="script"/>
                <m:sty m:val="p"/>
              </m:rPr>
              <w:rPr>
                <w:rStyle w:val="mathinput0"/>
              </w:rPr>
              <m:t>l</m:t>
            </m:r>
          </m:sub>
        </m:sSub>
      </m:oMath>
      <w:r w:rsidRPr="00200B04">
        <w:rPr>
          <w:rStyle w:val="mathinput0"/>
          <w:rFonts w:ascii="Times New Roman" w:hAnsi="Times New Roman"/>
        </w:rPr>
        <w:t xml:space="preserve"> </w:t>
      </w:r>
      <w:r w:rsidRPr="00200B04">
        <w:rPr>
          <w:rStyle w:val="mathinput0"/>
          <w:rFonts w:ascii="Times New Roman" w:hAnsi="Times New Roman"/>
          <w:i w:val="0"/>
        </w:rPr>
        <w:t xml:space="preserve">is the energy difference </w:t>
      </w:r>
      <m:oMath>
        <m:sSub>
          <m:sSubPr>
            <m:ctrlPr>
              <w:rPr>
                <w:rStyle w:val="mathinput0"/>
                <w:i w:val="0"/>
              </w:rPr>
            </m:ctrlPr>
          </m:sSubPr>
          <m:e>
            <m:r>
              <m:rPr>
                <m:sty m:val="p"/>
              </m:rPr>
              <w:rPr>
                <w:rStyle w:val="mathinput0"/>
              </w:rPr>
              <m:t>W</m:t>
            </m:r>
          </m:e>
          <m:sub>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sub>
        </m:sSub>
        <m:r>
          <m:rPr>
            <m:sty m:val="p"/>
          </m:rPr>
          <w:rPr>
            <w:rStyle w:val="mathinput0"/>
          </w:rPr>
          <m:t>-</m:t>
        </m:r>
        <m:sSub>
          <m:sSubPr>
            <m:ctrlPr>
              <w:rPr>
                <w:rStyle w:val="mathinput0"/>
                <w:i w:val="0"/>
              </w:rPr>
            </m:ctrlPr>
          </m:sSubPr>
          <m:e>
            <m:r>
              <m:rPr>
                <m:sty m:val="p"/>
              </m:rPr>
              <w:rPr>
                <w:rStyle w:val="mathinput0"/>
              </w:rPr>
              <m:t>W</m:t>
            </m:r>
          </m:e>
          <m:sub>
            <m:r>
              <m:rPr>
                <m:sty m:val="p"/>
              </m:rPr>
              <w:rPr>
                <w:rStyle w:val="mathinput0"/>
              </w:rPr>
              <m:t>n</m:t>
            </m:r>
            <m:r>
              <m:rPr>
                <m:scr m:val="script"/>
                <m:sty m:val="p"/>
              </m:rPr>
              <w:rPr>
                <w:rStyle w:val="mathinput0"/>
              </w:rPr>
              <m:t>l</m:t>
            </m:r>
          </m:sub>
        </m:sSub>
      </m:oMath>
      <w:r w:rsidRPr="00200B04">
        <w:rPr>
          <w:rStyle w:val="mathinput0"/>
          <w:rFonts w:ascii="Times New Roman" w:hAnsi="Times New Roman"/>
        </w:rPr>
        <w:t xml:space="preserve">, </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6244"/>
        <w:gridCol w:w="1017"/>
      </w:tblGrid>
      <w:tr w:rsidR="00893D6D" w:rsidRPr="00200B04" w14:paraId="7F984423" w14:textId="77777777" w:rsidTr="00813F38">
        <w:trPr>
          <w:trHeight w:val="792"/>
        </w:trPr>
        <w:tc>
          <w:tcPr>
            <w:tcW w:w="1080" w:type="dxa"/>
            <w:vAlign w:val="center"/>
          </w:tcPr>
          <w:p w14:paraId="384DDCF9" w14:textId="77777777" w:rsidR="00893D6D" w:rsidRPr="00200B04" w:rsidRDefault="00893D6D" w:rsidP="00813F38">
            <w:pPr>
              <w:jc w:val="center"/>
              <w:rPr>
                <w:szCs w:val="23"/>
              </w:rPr>
            </w:pPr>
          </w:p>
        </w:tc>
        <w:tc>
          <w:tcPr>
            <w:tcW w:w="6244" w:type="dxa"/>
            <w:vAlign w:val="center"/>
          </w:tcPr>
          <w:p w14:paraId="1E2317F2" w14:textId="5995DD97" w:rsidR="00893D6D" w:rsidRPr="00200B04" w:rsidRDefault="00F6662D" w:rsidP="009E141F">
            <w:pPr>
              <w:pStyle w:val="ParagraphyContent"/>
              <w:jc w:val="center"/>
              <w:rPr>
                <w:rStyle w:val="mathinput0"/>
                <w:rFonts w:hint="eastAsia"/>
              </w:rPr>
            </w:pPr>
            <m:oMath>
              <m:sSub>
                <m:sSubPr>
                  <m:ctrlPr>
                    <w:rPr>
                      <w:rStyle w:val="mathinput0"/>
                      <w:i w:val="0"/>
                    </w:rPr>
                  </m:ctrlPr>
                </m:sSubPr>
                <m:e>
                  <m:acc>
                    <m:accPr>
                      <m:chr m:val="̅"/>
                      <m:ctrlPr>
                        <w:rPr>
                          <w:rStyle w:val="mathinput0"/>
                          <w:i w:val="0"/>
                          <w:iCs/>
                        </w:rPr>
                      </m:ctrlPr>
                    </m:accPr>
                    <m:e>
                      <m:r>
                        <m:rPr>
                          <m:sty m:val="p"/>
                        </m:rPr>
                        <w:rPr>
                          <w:rStyle w:val="mathinput0"/>
                        </w:rPr>
                        <m:t>f</m:t>
                      </m:r>
                    </m:e>
                  </m:acc>
                </m:e>
                <m:sub>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r>
                    <m:rPr>
                      <m:sty m:val="p"/>
                    </m:rPr>
                    <w:rPr>
                      <w:rStyle w:val="mathinput0"/>
                    </w:rPr>
                    <m:t>,n</m:t>
                  </m:r>
                  <m:r>
                    <m:rPr>
                      <m:scr m:val="script"/>
                      <m:sty m:val="p"/>
                    </m:rPr>
                    <w:rPr>
                      <w:rStyle w:val="mathinput0"/>
                    </w:rPr>
                    <m:t>l</m:t>
                  </m:r>
                </m:sub>
              </m:sSub>
              <m:r>
                <m:rPr>
                  <m:sty m:val="p"/>
                </m:rPr>
                <w:rPr>
                  <w:rStyle w:val="mathinput0"/>
                </w:rPr>
                <m:t>=</m:t>
              </m:r>
              <m:f>
                <m:fPr>
                  <m:ctrlPr>
                    <w:rPr>
                      <w:rStyle w:val="mathinput0"/>
                      <w:i w:val="0"/>
                    </w:rPr>
                  </m:ctrlPr>
                </m:fPr>
                <m:num>
                  <m:r>
                    <m:rPr>
                      <m:sty m:val="p"/>
                    </m:rPr>
                    <w:rPr>
                      <w:rStyle w:val="mathinput0"/>
                    </w:rPr>
                    <m:t>2</m:t>
                  </m:r>
                </m:num>
                <m:den>
                  <m:r>
                    <m:rPr>
                      <m:sty m:val="p"/>
                    </m:rPr>
                    <w:rPr>
                      <w:rStyle w:val="mathinput0"/>
                    </w:rPr>
                    <m:t>3</m:t>
                  </m:r>
                </m:den>
              </m:f>
              <m:sSub>
                <m:sSubPr>
                  <m:ctrlPr>
                    <w:rPr>
                      <w:rStyle w:val="mathinput0"/>
                      <w:i w:val="0"/>
                    </w:rPr>
                  </m:ctrlPr>
                </m:sSubPr>
                <m:e>
                  <m:r>
                    <m:rPr>
                      <m:sty m:val="p"/>
                    </m:rPr>
                    <w:rPr>
                      <w:rStyle w:val="mathinput0"/>
                    </w:rPr>
                    <m:t>w</m:t>
                  </m:r>
                </m:e>
                <m:sub>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r>
                    <m:rPr>
                      <m:sty m:val="p"/>
                    </m:rPr>
                    <w:rPr>
                      <w:rStyle w:val="mathinput0"/>
                    </w:rPr>
                    <m:t>,n</m:t>
                  </m:r>
                  <m:r>
                    <m:rPr>
                      <m:scr m:val="script"/>
                      <m:sty m:val="p"/>
                    </m:rPr>
                    <w:rPr>
                      <w:rStyle w:val="mathinput0"/>
                    </w:rPr>
                    <m:t>l</m:t>
                  </m:r>
                </m:sub>
              </m:sSub>
              <m:f>
                <m:fPr>
                  <m:ctrlPr>
                    <w:rPr>
                      <w:rStyle w:val="mathinput0"/>
                      <w:i w:val="0"/>
                    </w:rPr>
                  </m:ctrlPr>
                </m:fPr>
                <m:num>
                  <m:sSub>
                    <m:sSubPr>
                      <m:ctrlPr>
                        <w:rPr>
                          <w:rStyle w:val="mathinput0"/>
                          <w:i w:val="0"/>
                        </w:rPr>
                      </m:ctrlPr>
                    </m:sSubPr>
                    <m:e>
                      <m:r>
                        <m:rPr>
                          <m:scr m:val="script"/>
                          <m:sty m:val="p"/>
                        </m:rPr>
                        <w:rPr>
                          <w:rStyle w:val="mathinput0"/>
                        </w:rPr>
                        <m:t>l</m:t>
                      </m:r>
                    </m:e>
                    <m:sub>
                      <m:r>
                        <m:rPr>
                          <m:sty m:val="p"/>
                        </m:rPr>
                        <w:rPr>
                          <w:rStyle w:val="mathinput0"/>
                        </w:rPr>
                        <m:t>max</m:t>
                      </m:r>
                    </m:sub>
                  </m:sSub>
                </m:num>
                <m:den>
                  <m:r>
                    <m:rPr>
                      <m:sty m:val="p"/>
                    </m:rPr>
                    <w:rPr>
                      <w:rStyle w:val="mathinput0"/>
                    </w:rPr>
                    <m:t>2</m:t>
                  </m:r>
                  <m:r>
                    <m:rPr>
                      <m:scr m:val="script"/>
                      <m:sty m:val="p"/>
                    </m:rPr>
                    <w:rPr>
                      <w:rStyle w:val="mathinput0"/>
                    </w:rPr>
                    <m:t>l+</m:t>
                  </m:r>
                  <m:r>
                    <m:rPr>
                      <m:sty m:val="p"/>
                    </m:rPr>
                    <w:rPr>
                      <w:rStyle w:val="mathinput0"/>
                    </w:rPr>
                    <m:t>1</m:t>
                  </m:r>
                </m:den>
              </m:f>
              <m:sSup>
                <m:sSupPr>
                  <m:ctrlPr>
                    <w:rPr>
                      <w:rStyle w:val="mathinput0"/>
                      <w:i w:val="0"/>
                    </w:rPr>
                  </m:ctrlPr>
                </m:sSupPr>
                <m:e>
                  <m:r>
                    <m:rPr>
                      <m:sty m:val="p"/>
                    </m:rPr>
                    <w:rPr>
                      <w:rStyle w:val="mathinput0"/>
                    </w:rPr>
                    <m:t>|</m:t>
                  </m:r>
                  <m:d>
                    <m:dPr>
                      <m:begChr m:val="⟨"/>
                      <m:endChr m:val="⟩"/>
                      <m:ctrlPr>
                        <w:rPr>
                          <w:rStyle w:val="mathinput0"/>
                          <w:i w:val="0"/>
                        </w:rPr>
                      </m:ctrlPr>
                    </m:dPr>
                    <m:e>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e>
                    <m:e>
                      <m:r>
                        <m:rPr>
                          <m:sty m:val="p"/>
                        </m:rPr>
                        <w:rPr>
                          <w:rStyle w:val="mathinput0"/>
                        </w:rPr>
                        <m:t>r</m:t>
                      </m:r>
                    </m:e>
                    <m:e>
                      <m:r>
                        <m:rPr>
                          <m:sty m:val="p"/>
                        </m:rPr>
                        <w:rPr>
                          <w:rStyle w:val="mathinput0"/>
                        </w:rPr>
                        <m:t>n</m:t>
                      </m:r>
                      <m:r>
                        <m:rPr>
                          <m:scr m:val="script"/>
                          <m:sty m:val="p"/>
                        </m:rPr>
                        <w:rPr>
                          <w:rStyle w:val="mathinput0"/>
                        </w:rPr>
                        <m:t>l</m:t>
                      </m:r>
                    </m:e>
                  </m:d>
                  <m:r>
                    <m:rPr>
                      <m:sty m:val="p"/>
                    </m:rPr>
                    <w:rPr>
                      <w:rStyle w:val="mathinput0"/>
                    </w:rPr>
                    <m:t>|</m:t>
                  </m:r>
                </m:e>
                <m:sup>
                  <m:r>
                    <m:rPr>
                      <m:sty m:val="p"/>
                    </m:rPr>
                    <w:rPr>
                      <w:rStyle w:val="mathinput0"/>
                    </w:rPr>
                    <m:t>2</m:t>
                  </m:r>
                </m:sup>
              </m:sSup>
            </m:oMath>
            <w:r w:rsidR="00C3140E" w:rsidRPr="00200B04">
              <w:rPr>
                <w:rStyle w:val="mathinput0"/>
              </w:rPr>
              <w:t xml:space="preserve">, </w:t>
            </w:r>
          </w:p>
        </w:tc>
        <w:tc>
          <w:tcPr>
            <w:tcW w:w="1017" w:type="dxa"/>
            <w:vAlign w:val="center"/>
          </w:tcPr>
          <w:p w14:paraId="435A7070" w14:textId="77777777" w:rsidR="00893D6D" w:rsidRPr="00200B04" w:rsidRDefault="00893D6D" w:rsidP="00813F38">
            <w:pPr>
              <w:jc w:val="center"/>
              <w:rPr>
                <w:szCs w:val="23"/>
              </w:rPr>
            </w:pPr>
            <w:bookmarkStart w:id="148" w:name="_Ref445472879"/>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33</w:t>
            </w:r>
            <w:r w:rsidRPr="00200B04">
              <w:rPr>
                <w:szCs w:val="23"/>
              </w:rPr>
              <w:fldChar w:fldCharType="end"/>
            </w:r>
            <w:bookmarkEnd w:id="148"/>
            <w:r w:rsidRPr="00200B04">
              <w:rPr>
                <w:szCs w:val="23"/>
              </w:rPr>
              <w:t>)</w:t>
            </w:r>
          </w:p>
        </w:tc>
      </w:tr>
    </w:tbl>
    <w:p w14:paraId="0F7AEF8C" w14:textId="34BCBBF2" w:rsidR="00893D6D" w:rsidRPr="00200B04" w:rsidRDefault="00C3140E" w:rsidP="00893D6D">
      <w:pPr>
        <w:pStyle w:val="ParagraphyContent"/>
        <w:ind w:firstLine="0"/>
        <w:rPr>
          <w:rStyle w:val="mathinput0"/>
          <w:rFonts w:ascii="Times New Roman" w:hAnsi="Times New Roman"/>
          <w:i w:val="0"/>
        </w:rPr>
      </w:pPr>
      <w:r w:rsidRPr="00200B04">
        <w:t>and</w:t>
      </w:r>
      <w:r w:rsidR="00893D6D" w:rsidRPr="00200B04">
        <w:t xml:space="preserve"> </w:t>
      </w:r>
      <m:oMath>
        <m:sSub>
          <m:sSubPr>
            <m:ctrlPr>
              <w:rPr>
                <w:rStyle w:val="mathinput0"/>
                <w:i w:val="0"/>
              </w:rPr>
            </m:ctrlPr>
          </m:sSubPr>
          <m:e>
            <m:r>
              <m:rPr>
                <m:scr m:val="script"/>
                <m:sty m:val="p"/>
              </m:rPr>
              <w:rPr>
                <w:rStyle w:val="mathinput0"/>
              </w:rPr>
              <m:t>l</m:t>
            </m:r>
          </m:e>
          <m:sub>
            <m:r>
              <m:rPr>
                <m:sty m:val="p"/>
              </m:rPr>
              <w:rPr>
                <w:rStyle w:val="mathinput0"/>
              </w:rPr>
              <m:t>max</m:t>
            </m:r>
          </m:sub>
        </m:sSub>
      </m:oMath>
      <w:r w:rsidR="00893D6D" w:rsidRPr="00200B04">
        <w:rPr>
          <w:rStyle w:val="mathinput0"/>
          <w:rFonts w:ascii="Times New Roman" w:hAnsi="Times New Roman"/>
          <w:i w:val="0"/>
        </w:rPr>
        <w:t xml:space="preserve"> is the larger of </w:t>
      </w:r>
      <m:oMath>
        <m:r>
          <m:rPr>
            <m:scr m:val="script"/>
            <m:sty m:val="p"/>
          </m:rPr>
          <w:rPr>
            <w:rStyle w:val="mathinput0"/>
          </w:rPr>
          <m:t>l</m:t>
        </m:r>
      </m:oMath>
      <w:r w:rsidR="00893D6D" w:rsidRPr="00200B04">
        <w:rPr>
          <w:rStyle w:val="mathinput0"/>
          <w:rFonts w:ascii="Times New Roman" w:hAnsi="Times New Roman"/>
          <w:i w:val="0"/>
        </w:rPr>
        <w:t xml:space="preserve"> and </w:t>
      </w:r>
      <m:oMath>
        <m:sSup>
          <m:sSupPr>
            <m:ctrlPr>
              <w:rPr>
                <w:rStyle w:val="mathinput0"/>
                <w:i w:val="0"/>
              </w:rPr>
            </m:ctrlPr>
          </m:sSupPr>
          <m:e>
            <m:r>
              <m:rPr>
                <m:scr m:val="script"/>
                <m:sty m:val="p"/>
              </m:rPr>
              <w:rPr>
                <w:rStyle w:val="mathinput0"/>
              </w:rPr>
              <m:t>l</m:t>
            </m:r>
          </m:e>
          <m:sup>
            <m:r>
              <m:rPr>
                <m:sty m:val="p"/>
              </m:rPr>
              <w:rPr>
                <w:rStyle w:val="mathinput0"/>
              </w:rPr>
              <m:t>'</m:t>
            </m:r>
          </m:sup>
        </m:sSup>
      </m:oMath>
      <w:r w:rsidR="0069381E" w:rsidRPr="00200B04">
        <w:rPr>
          <w:rStyle w:val="mathinput0"/>
          <w:rFonts w:ascii="Times New Roman" w:hAnsi="Times New Roman"/>
          <w:i w:val="0"/>
        </w:rPr>
        <w:t xml:space="preserve"> </w:t>
      </w:r>
      <w:r w:rsidR="0069381E" w:rsidRPr="00200B04">
        <w:rPr>
          <w:rStyle w:val="mathinput0"/>
          <w:rFonts w:ascii="Times New Roman" w:hAnsi="Times New Roman"/>
          <w:i w:val="0"/>
        </w:rPr>
        <w:fldChar w:fldCharType="begin"/>
      </w:r>
      <w:r w:rsidR="0069381E" w:rsidRPr="00200B04">
        <w:rPr>
          <w:rStyle w:val="mathinput0"/>
          <w:rFonts w:ascii="Times New Roman" w:hAnsi="Times New Roman"/>
          <w:i w:val="0"/>
        </w:rPr>
        <w:instrText xml:space="preserve"> REF _Ref445135452 \n \h </w:instrText>
      </w:r>
      <w:r w:rsidR="0069381E" w:rsidRPr="00200B04">
        <w:rPr>
          <w:rStyle w:val="mathinput0"/>
          <w:rFonts w:ascii="Times New Roman" w:hAnsi="Times New Roman"/>
          <w:i w:val="0"/>
        </w:rPr>
      </w:r>
      <w:r w:rsidR="0069381E" w:rsidRPr="00200B04">
        <w:rPr>
          <w:rStyle w:val="mathinput0"/>
          <w:rFonts w:ascii="Times New Roman" w:hAnsi="Times New Roman"/>
          <w:i w:val="0"/>
        </w:rPr>
        <w:fldChar w:fldCharType="separate"/>
      </w:r>
      <w:r w:rsidR="00A14632" w:rsidRPr="00200B04">
        <w:rPr>
          <w:rStyle w:val="mathinput0"/>
          <w:rFonts w:ascii="Times New Roman" w:hAnsi="Times New Roman"/>
          <w:i w:val="0"/>
        </w:rPr>
        <w:t>[5]</w:t>
      </w:r>
      <w:r w:rsidR="0069381E" w:rsidRPr="00200B04">
        <w:rPr>
          <w:rStyle w:val="mathinput0"/>
          <w:rFonts w:ascii="Times New Roman" w:hAnsi="Times New Roman"/>
          <w:i w:val="0"/>
        </w:rPr>
        <w:fldChar w:fldCharType="end"/>
      </w:r>
      <w:r w:rsidR="00893D6D" w:rsidRPr="00200B04">
        <w:rPr>
          <w:rStyle w:val="mathinput0"/>
          <w:rFonts w:ascii="Times New Roman" w:hAnsi="Times New Roman"/>
          <w:i w:val="0"/>
        </w:rPr>
        <w:t xml:space="preserve">. </w:t>
      </w:r>
    </w:p>
    <w:p w14:paraId="7A449902" w14:textId="21108A62" w:rsidR="00893D6D" w:rsidRPr="00200B04" w:rsidRDefault="00893D6D" w:rsidP="00893D6D">
      <w:pPr>
        <w:pStyle w:val="ParagraphyContent"/>
        <w:rPr>
          <w:rStyle w:val="mathinput0"/>
          <w:rFonts w:ascii="Times New Roman" w:hAnsi="Times New Roman"/>
          <w:i w:val="0"/>
        </w:rPr>
      </w:pPr>
      <w:r w:rsidRPr="00200B04">
        <w:rPr>
          <w:rStyle w:val="mathinput0"/>
          <w:rFonts w:ascii="Times New Roman" w:hAnsi="Times New Roman"/>
          <w:i w:val="0"/>
        </w:rPr>
        <w:t xml:space="preserve">Equation </w:t>
      </w:r>
      <w:r w:rsidRPr="00200B04">
        <w:rPr>
          <w:rStyle w:val="mathinput0"/>
          <w:rFonts w:ascii="Times New Roman" w:hAnsi="Times New Roman"/>
          <w:i w:val="0"/>
        </w:rPr>
        <w:fldChar w:fldCharType="begin"/>
      </w:r>
      <w:r w:rsidRPr="00200B04">
        <w:rPr>
          <w:rStyle w:val="mathinput0"/>
          <w:rFonts w:ascii="Times New Roman" w:hAnsi="Times New Roman"/>
          <w:i w:val="0"/>
        </w:rPr>
        <w:instrText xml:space="preserve"> REF _Ref445472876 \h </w:instrText>
      </w:r>
      <w:r w:rsidRPr="00200B04">
        <w:rPr>
          <w:rStyle w:val="mathinput0"/>
          <w:rFonts w:ascii="Times New Roman" w:hAnsi="Times New Roman"/>
          <w:i w:val="0"/>
        </w:rPr>
      </w:r>
      <w:r w:rsidRPr="00200B04">
        <w:rPr>
          <w:rStyle w:val="mathinput0"/>
          <w:rFonts w:ascii="Times New Roman" w:hAnsi="Times New Roman"/>
          <w:i w:val="0"/>
        </w:rPr>
        <w:fldChar w:fldCharType="separate"/>
      </w:r>
      <w:r w:rsidR="00A14632" w:rsidRPr="00200B04">
        <w:rPr>
          <w:szCs w:val="23"/>
        </w:rPr>
        <w:t>(</w:t>
      </w:r>
      <w:r w:rsidR="00A14632" w:rsidRPr="00200B04">
        <w:rPr>
          <w:noProof/>
          <w:szCs w:val="23"/>
        </w:rPr>
        <w:t>3</w:t>
      </w:r>
      <w:r w:rsidR="00A14632" w:rsidRPr="00200B04">
        <w:rPr>
          <w:szCs w:val="23"/>
        </w:rPr>
        <w:t>.</w:t>
      </w:r>
      <w:r w:rsidR="00A14632" w:rsidRPr="00200B04">
        <w:rPr>
          <w:noProof/>
          <w:szCs w:val="23"/>
        </w:rPr>
        <w:t>32</w:t>
      </w:r>
      <w:r w:rsidRPr="00200B04">
        <w:rPr>
          <w:rStyle w:val="mathinput0"/>
          <w:rFonts w:ascii="Times New Roman" w:hAnsi="Times New Roman"/>
          <w:i w:val="0"/>
        </w:rPr>
        <w:fldChar w:fldCharType="end"/>
      </w:r>
      <w:r w:rsidRPr="00200B04">
        <w:rPr>
          <w:rStyle w:val="mathinput0"/>
          <w:rFonts w:ascii="Times New Roman" w:hAnsi="Times New Roman"/>
          <w:i w:val="0"/>
        </w:rPr>
        <w:t xml:space="preserve">) and Equation </w:t>
      </w:r>
      <w:r w:rsidRPr="00200B04">
        <w:rPr>
          <w:rStyle w:val="mathinput0"/>
          <w:rFonts w:ascii="Times New Roman" w:hAnsi="Times New Roman"/>
          <w:i w:val="0"/>
        </w:rPr>
        <w:fldChar w:fldCharType="begin"/>
      </w:r>
      <w:r w:rsidRPr="00200B04">
        <w:rPr>
          <w:rStyle w:val="mathinput0"/>
          <w:rFonts w:ascii="Times New Roman" w:hAnsi="Times New Roman"/>
          <w:i w:val="0"/>
        </w:rPr>
        <w:instrText xml:space="preserve"> REF _Ref445472879 \h </w:instrText>
      </w:r>
      <w:r w:rsidRPr="00200B04">
        <w:rPr>
          <w:rStyle w:val="mathinput0"/>
          <w:rFonts w:ascii="Times New Roman" w:hAnsi="Times New Roman"/>
          <w:i w:val="0"/>
        </w:rPr>
      </w:r>
      <w:r w:rsidRPr="00200B04">
        <w:rPr>
          <w:rStyle w:val="mathinput0"/>
          <w:rFonts w:ascii="Times New Roman" w:hAnsi="Times New Roman"/>
          <w:i w:val="0"/>
        </w:rPr>
        <w:fldChar w:fldCharType="separate"/>
      </w:r>
      <w:r w:rsidR="00A14632" w:rsidRPr="00200B04">
        <w:rPr>
          <w:szCs w:val="23"/>
        </w:rPr>
        <w:t>(</w:t>
      </w:r>
      <w:r w:rsidR="00A14632" w:rsidRPr="00200B04">
        <w:rPr>
          <w:noProof/>
          <w:szCs w:val="23"/>
        </w:rPr>
        <w:t>3</w:t>
      </w:r>
      <w:r w:rsidR="00A14632" w:rsidRPr="00200B04">
        <w:rPr>
          <w:szCs w:val="23"/>
        </w:rPr>
        <w:t>.</w:t>
      </w:r>
      <w:r w:rsidR="00A14632" w:rsidRPr="00200B04">
        <w:rPr>
          <w:noProof/>
          <w:szCs w:val="23"/>
        </w:rPr>
        <w:t>33</w:t>
      </w:r>
      <w:r w:rsidRPr="00200B04">
        <w:rPr>
          <w:rStyle w:val="mathinput0"/>
          <w:rFonts w:ascii="Times New Roman" w:hAnsi="Times New Roman"/>
          <w:i w:val="0"/>
        </w:rPr>
        <w:fldChar w:fldCharType="end"/>
      </w:r>
      <w:r w:rsidRPr="00200B04">
        <w:rPr>
          <w:rStyle w:val="mathinput0"/>
          <w:rFonts w:ascii="Times New Roman" w:hAnsi="Times New Roman"/>
          <w:i w:val="0"/>
        </w:rPr>
        <w:t>) are used in Chapter 4 to calculate the blackbody radiation induced transition rate between nearby Rydberg levels.</w:t>
      </w:r>
    </w:p>
    <w:p w14:paraId="34AEE90C" w14:textId="3DDCB225" w:rsidR="00893D6D" w:rsidRPr="00200B04" w:rsidRDefault="00893D6D" w:rsidP="00893D6D">
      <w:pPr>
        <w:pStyle w:val="Heading3"/>
        <w:jc w:val="left"/>
        <w:rPr>
          <w:rStyle w:val="mathinput0"/>
          <w:rFonts w:ascii="Times New Roman" w:hAnsi="Times New Roman"/>
          <w:i w:val="0"/>
        </w:rPr>
      </w:pPr>
      <w:bookmarkStart w:id="149" w:name="_Toc445475652"/>
      <w:bookmarkStart w:id="150" w:name="_Toc447648448"/>
      <w:r w:rsidRPr="00200B04">
        <w:rPr>
          <w:rStyle w:val="mathinput0"/>
          <w:rFonts w:ascii="Times New Roman" w:hAnsi="Times New Roman"/>
          <w:i w:val="0"/>
        </w:rPr>
        <w:t>Radiat</w:t>
      </w:r>
      <w:r w:rsidR="000B5CC5" w:rsidRPr="00200B04">
        <w:rPr>
          <w:rStyle w:val="mathinput0"/>
          <w:rFonts w:ascii="Times New Roman" w:hAnsi="Times New Roman"/>
          <w:i w:val="0"/>
        </w:rPr>
        <w:t>ive Transitions</w:t>
      </w:r>
      <w:bookmarkEnd w:id="149"/>
      <w:bookmarkEnd w:id="150"/>
    </w:p>
    <w:p w14:paraId="352F4CFF" w14:textId="310B95A2" w:rsidR="00893D6D" w:rsidRPr="00200B04" w:rsidRDefault="00893D6D" w:rsidP="00893D6D">
      <w:pPr>
        <w:pStyle w:val="ParagraphyContent"/>
      </w:pPr>
      <w:r w:rsidRPr="00200B04">
        <w:t xml:space="preserve">When considering the decay of the population </w:t>
      </w:r>
      <w:r w:rsidR="00FC5651" w:rsidRPr="00200B04">
        <w:t>from a single</w:t>
      </w:r>
      <w:r w:rsidRPr="00200B04">
        <w:t xml:space="preserve"> Rydberg state, as described in Chapter 4, radiation models similar to </w:t>
      </w:r>
      <w:r w:rsidR="00547AEA" w:rsidRPr="00200B04">
        <w:t xml:space="preserve">the </w:t>
      </w:r>
      <w:r w:rsidRPr="00200B04">
        <w:t xml:space="preserve">schematic in </w:t>
      </w:r>
      <w:r w:rsidRPr="00200B04">
        <w:fldChar w:fldCharType="begin"/>
      </w:r>
      <w:r w:rsidRPr="00200B04">
        <w:instrText xml:space="preserve"> REF _Ref445473719 \h </w:instrText>
      </w:r>
      <w:r w:rsidRPr="00200B04">
        <w:fldChar w:fldCharType="separate"/>
      </w:r>
      <w:r w:rsidR="00A14632" w:rsidRPr="00200B04">
        <w:t xml:space="preserve">Figure </w:t>
      </w:r>
      <w:r w:rsidR="00A14632" w:rsidRPr="00200B04">
        <w:rPr>
          <w:noProof/>
        </w:rPr>
        <w:t>3</w:t>
      </w:r>
      <w:r w:rsidR="00A14632" w:rsidRPr="00200B04">
        <w:t>.</w:t>
      </w:r>
      <w:r w:rsidR="00A14632" w:rsidRPr="00200B04">
        <w:rPr>
          <w:noProof/>
        </w:rPr>
        <w:t>6</w:t>
      </w:r>
      <w:r w:rsidRPr="00200B04">
        <w:fldChar w:fldCharType="end"/>
      </w:r>
      <w:r w:rsidRPr="00200B04">
        <w:t xml:space="preserve"> are used. </w:t>
      </w:r>
      <w:r w:rsidR="00F25378" w:rsidRPr="00200B04">
        <w:t>There</w:t>
      </w:r>
      <w:r w:rsidR="009E141F" w:rsidRPr="00200B04">
        <w:t xml:space="preserve"> is spontaneous decay</w:t>
      </w:r>
      <w:r w:rsidR="004F43DD" w:rsidRPr="00200B04">
        <w:t xml:space="preserve"> into lower lying states</w:t>
      </w:r>
      <w:r w:rsidR="009E141F" w:rsidRPr="00200B04">
        <w:t xml:space="preserve">. </w:t>
      </w:r>
      <w:r w:rsidR="0069381E" w:rsidRPr="00200B04">
        <w:t>There are</w:t>
      </w:r>
      <w:r w:rsidRPr="00200B04">
        <w:t xml:space="preserve"> blackbody induced transition</w:t>
      </w:r>
      <w:r w:rsidR="0069381E" w:rsidRPr="00200B04">
        <w:t>s</w:t>
      </w:r>
      <w:r w:rsidRPr="00200B04">
        <w:t xml:space="preserve"> between the starting state and its </w:t>
      </w:r>
      <w:r w:rsidR="009C3F8A" w:rsidRPr="00200B04">
        <w:t xml:space="preserve">higher and lower energy </w:t>
      </w:r>
      <w:r w:rsidRPr="00200B04">
        <w:t>neighbors. There is also blackbody radiation between one neighbor and the neighbor’s neighbors</w:t>
      </w:r>
      <w:r w:rsidR="009C3F8A" w:rsidRPr="00200B04">
        <w:t>, and</w:t>
      </w:r>
      <w:r w:rsidRPr="00200B04">
        <w:t xml:space="preserve"> so on. </w:t>
      </w:r>
    </w:p>
    <w:p w14:paraId="72A9B218" w14:textId="77777777" w:rsidR="00893D6D" w:rsidRPr="00200B04" w:rsidRDefault="00893D6D" w:rsidP="00893D6D">
      <w:pPr>
        <w:pStyle w:val="ParagraphyContent"/>
        <w:keepNext/>
        <w:jc w:val="center"/>
      </w:pPr>
      <w:r w:rsidRPr="00200B04">
        <w:rPr>
          <w:noProof/>
        </w:rPr>
        <w:drawing>
          <wp:inline distT="0" distB="0" distL="0" distR="0" wp14:anchorId="3021E75D" wp14:editId="1FB59F0C">
            <wp:extent cx="4578985" cy="264254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82534" cy="2644597"/>
                    </a:xfrm>
                    <a:prstGeom prst="rect">
                      <a:avLst/>
                    </a:prstGeom>
                  </pic:spPr>
                </pic:pic>
              </a:graphicData>
            </a:graphic>
          </wp:inline>
        </w:drawing>
      </w:r>
    </w:p>
    <w:p w14:paraId="73222C4A" w14:textId="36E2E343" w:rsidR="00893D6D" w:rsidRPr="00200B04" w:rsidRDefault="00893D6D" w:rsidP="00893D6D">
      <w:pPr>
        <w:pStyle w:val="Caption"/>
        <w:rPr>
          <w:rStyle w:val="mathinput0"/>
          <w:rFonts w:ascii="Times New Roman" w:hAnsi="Times New Roman"/>
          <w:i w:val="0"/>
        </w:rPr>
      </w:pPr>
      <w:bookmarkStart w:id="151" w:name="_Ref445473719"/>
      <w:bookmarkStart w:id="152" w:name="_Toc445475726"/>
      <w:bookmarkStart w:id="153" w:name="_Toc447632760"/>
      <w:r w:rsidRPr="00200B04">
        <w:t xml:space="preserve">Figure </w:t>
      </w:r>
      <w:fldSimple w:instr=" STYLEREF 1 \s ">
        <w:r w:rsidR="00C72AA4">
          <w:rPr>
            <w:noProof/>
          </w:rPr>
          <w:t>3</w:t>
        </w:r>
      </w:fldSimple>
      <w:r w:rsidR="00C72AA4">
        <w:t>.</w:t>
      </w:r>
      <w:fldSimple w:instr=" SEQ Figure \* ARABIC \s 1 ">
        <w:r w:rsidR="00C72AA4">
          <w:rPr>
            <w:noProof/>
          </w:rPr>
          <w:t>6</w:t>
        </w:r>
      </w:fldSimple>
      <w:bookmarkEnd w:id="151"/>
      <w:r w:rsidRPr="00200B04">
        <w:t>: Decay model for atoms starting from</w:t>
      </w:r>
      <w:r w:rsidR="00192C68" w:rsidRPr="00200B04">
        <w:t xml:space="preserve"> the</w:t>
      </w:r>
      <w:r w:rsidRPr="00200B04">
        <w:t xml:space="preserve"> 40</w:t>
      </w:r>
      <w:r w:rsidRPr="00200B04">
        <w:rPr>
          <w:i/>
        </w:rPr>
        <w:t>s</w:t>
      </w:r>
      <w:r w:rsidRPr="00200B04">
        <w:t xml:space="preserve"> </w:t>
      </w:r>
      <w:r w:rsidR="00192C68" w:rsidRPr="00200B04">
        <w:t xml:space="preserve">state </w:t>
      </w:r>
      <w:r w:rsidRPr="00200B04">
        <w:t xml:space="preserve">as an example. The red dash lines between two states </w:t>
      </w:r>
      <w:r w:rsidR="00BB0298" w:rsidRPr="00200B04">
        <w:t>indicate</w:t>
      </w:r>
      <w:r w:rsidRPr="00200B04">
        <w:t xml:space="preserve"> blackbody stimulated transition</w:t>
      </w:r>
      <w:r w:rsidR="00D263D8" w:rsidRPr="00200B04">
        <w:t>s</w:t>
      </w:r>
      <w:r w:rsidR="00192C68" w:rsidRPr="00200B04">
        <w:t xml:space="preserve"> between tho</w:t>
      </w:r>
      <w:r w:rsidRPr="00200B04">
        <w:t>se two states. The blue dash</w:t>
      </w:r>
      <w:r w:rsidR="00192C68" w:rsidRPr="00200B04">
        <w:t>ed</w:t>
      </w:r>
      <w:r w:rsidRPr="00200B04">
        <w:t xml:space="preserve"> curves </w:t>
      </w:r>
      <w:r w:rsidR="00454188" w:rsidRPr="00200B04">
        <w:t>represent</w:t>
      </w:r>
      <w:r w:rsidRPr="00200B04">
        <w:t xml:space="preserve"> spontaneous decay.</w:t>
      </w:r>
      <w:bookmarkEnd w:id="152"/>
      <w:bookmarkEnd w:id="153"/>
    </w:p>
    <w:p w14:paraId="534BC246" w14:textId="64FCA4EA" w:rsidR="00893D6D" w:rsidRPr="00200B04" w:rsidRDefault="00893D6D" w:rsidP="00893D6D">
      <w:pPr>
        <w:pStyle w:val="ParagraphyContent"/>
        <w:ind w:firstLine="0"/>
      </w:pPr>
    </w:p>
    <w:p w14:paraId="2F40BB97" w14:textId="10D5035C" w:rsidR="00687C8F" w:rsidRPr="00200B04" w:rsidRDefault="00687C8F" w:rsidP="00687C8F">
      <w:pPr>
        <w:pStyle w:val="ParagraphyContent"/>
      </w:pPr>
      <w:r w:rsidRPr="00200B04">
        <w:lastRenderedPageBreak/>
        <w:t>In reality, there are more states involved in the decay and transition process and the situation is much more complicated. But for calculation convenience, a limited number of nearby states are chosen. To make sure such a simplification is reasonable, results based on different number</w:t>
      </w:r>
      <w:r w:rsidR="0033401B" w:rsidRPr="00200B04">
        <w:t>s</w:t>
      </w:r>
      <w:r w:rsidRPr="00200B04">
        <w:t xml:space="preserve"> of states are compared to find </w:t>
      </w:r>
      <w:r w:rsidR="002F59A6" w:rsidRPr="00200B04">
        <w:t>an essential set</w:t>
      </w:r>
      <w:r w:rsidR="002466E4" w:rsidRPr="00200B04">
        <w:t xml:space="preserve"> of nearby states </w:t>
      </w:r>
      <w:r w:rsidR="00F946C1" w:rsidRPr="00200B04">
        <w:t xml:space="preserve">for </w:t>
      </w:r>
      <w:r w:rsidR="002466E4" w:rsidRPr="00200B04">
        <w:t>which</w:t>
      </w:r>
      <w:r w:rsidR="00F946C1" w:rsidRPr="00200B04">
        <w:t xml:space="preserve"> the calculations</w:t>
      </w:r>
      <w:r w:rsidR="002466E4" w:rsidRPr="00200B04">
        <w:t xml:space="preserve"> </w:t>
      </w:r>
      <w:r w:rsidR="00F946C1" w:rsidRPr="00200B04">
        <w:t>agree</w:t>
      </w:r>
      <w:r w:rsidR="00A23493" w:rsidRPr="00200B04">
        <w:t xml:space="preserve"> well </w:t>
      </w:r>
      <w:r w:rsidR="00F946C1" w:rsidRPr="00200B04">
        <w:t>those</w:t>
      </w:r>
      <w:r w:rsidRPr="00200B04">
        <w:t xml:space="preserve"> </w:t>
      </w:r>
      <w:r w:rsidR="00A23493" w:rsidRPr="00200B04">
        <w:t xml:space="preserve">performed with </w:t>
      </w:r>
      <w:r w:rsidR="00F43165" w:rsidRPr="00200B04">
        <w:t>additional</w:t>
      </w:r>
      <w:r w:rsidRPr="00200B04">
        <w:t xml:space="preserve"> states. </w:t>
      </w:r>
    </w:p>
    <w:p w14:paraId="0E2CE9A2" w14:textId="77777777" w:rsidR="00687C8F" w:rsidRPr="00200B04" w:rsidRDefault="00687C8F" w:rsidP="00893D6D">
      <w:pPr>
        <w:pStyle w:val="ParagraphyContent"/>
        <w:ind w:firstLine="0"/>
      </w:pPr>
    </w:p>
    <w:p w14:paraId="6C0BA146" w14:textId="77777777" w:rsidR="00687C8F" w:rsidRPr="00200B04" w:rsidRDefault="00687C8F" w:rsidP="00893D6D">
      <w:pPr>
        <w:pStyle w:val="ParagraphyContent"/>
        <w:ind w:firstLine="0"/>
      </w:pPr>
    </w:p>
    <w:p w14:paraId="1536E7D4" w14:textId="77777777" w:rsidR="00687C8F" w:rsidRPr="00200B04" w:rsidRDefault="00687C8F" w:rsidP="00893D6D">
      <w:pPr>
        <w:pStyle w:val="ParagraphyContent"/>
        <w:ind w:firstLine="0"/>
        <w:sectPr w:rsidR="00687C8F" w:rsidRPr="00200B04" w:rsidSect="00893D6D">
          <w:headerReference w:type="default" r:id="rId35"/>
          <w:pgSz w:w="11907" w:h="16839" w:code="9"/>
          <w:pgMar w:top="1683" w:right="1440" w:bottom="1548" w:left="2160" w:header="706" w:footer="706" w:gutter="0"/>
          <w:cols w:space="708"/>
          <w:docGrid w:linePitch="360"/>
        </w:sectPr>
      </w:pPr>
    </w:p>
    <w:p w14:paraId="1C68DFCF" w14:textId="77777777" w:rsidR="00893D6D" w:rsidRPr="00200B04" w:rsidRDefault="00893D6D" w:rsidP="00893D6D">
      <w:pPr>
        <w:pStyle w:val="BibliographyHeading"/>
      </w:pPr>
      <w:r w:rsidRPr="00200B04">
        <w:lastRenderedPageBreak/>
        <w:t>Bibliography</w:t>
      </w:r>
    </w:p>
    <w:p w14:paraId="7E5EBCA5" w14:textId="77777777" w:rsidR="00893D6D" w:rsidRPr="00200B04" w:rsidRDefault="00893D6D" w:rsidP="005D7CF1">
      <w:pPr>
        <w:pStyle w:val="ListNumber2"/>
        <w:numPr>
          <w:ilvl w:val="0"/>
          <w:numId w:val="38"/>
        </w:numPr>
        <w:spacing w:after="0"/>
      </w:pPr>
      <w:bookmarkStart w:id="154" w:name="_Ref446881442"/>
      <w:r w:rsidRPr="00200B04">
        <w:t>H. E. White, Introduction to Atomic Spectra, McGraw-Hill, New York (1934).</w:t>
      </w:r>
      <w:bookmarkEnd w:id="154"/>
    </w:p>
    <w:p w14:paraId="13780BD7" w14:textId="77777777" w:rsidR="00893D6D" w:rsidRPr="00200B04" w:rsidRDefault="00893D6D" w:rsidP="00893D6D">
      <w:pPr>
        <w:pStyle w:val="ListNumber2"/>
        <w:spacing w:after="0"/>
        <w:rPr>
          <w:rFonts w:ascii="Helvetica Neue" w:eastAsia="Times New Roman" w:hAnsi="Helvetica Neue"/>
          <w:color w:val="555555"/>
          <w:sz w:val="20"/>
          <w:szCs w:val="20"/>
        </w:rPr>
      </w:pPr>
      <w:bookmarkStart w:id="155" w:name="_Ref446888928"/>
      <w:r w:rsidRPr="00200B04">
        <w:t>G. D. Living and J. Dewa, Proc, Roy, Soc. Lond, 29, 398 (1879).</w:t>
      </w:r>
      <w:bookmarkEnd w:id="155"/>
    </w:p>
    <w:p w14:paraId="7F6B015B" w14:textId="77777777" w:rsidR="00893D6D" w:rsidRPr="00200B04" w:rsidRDefault="00893D6D" w:rsidP="00893D6D">
      <w:pPr>
        <w:pStyle w:val="ListNumber2"/>
        <w:spacing w:after="0"/>
      </w:pPr>
      <w:bookmarkStart w:id="156" w:name="_Ref446888956"/>
      <w:r w:rsidRPr="00200B04">
        <w:t>W. N. Hartley, J. Chem. Soc. 43, 390 (1883).</w:t>
      </w:r>
      <w:bookmarkEnd w:id="156"/>
    </w:p>
    <w:p w14:paraId="4720007C" w14:textId="77777777" w:rsidR="00893D6D" w:rsidRPr="00200B04" w:rsidRDefault="00893D6D" w:rsidP="00893D6D">
      <w:pPr>
        <w:pStyle w:val="ListNumber2"/>
        <w:spacing w:after="0"/>
      </w:pPr>
      <w:bookmarkStart w:id="157" w:name="_Ref446889013"/>
      <w:r w:rsidRPr="00200B04">
        <w:t>J. R. Rydberg, Phil. Mag. 5</w:t>
      </w:r>
      <w:r w:rsidRPr="00200B04">
        <w:rPr>
          <w:vertAlign w:val="superscript"/>
        </w:rPr>
        <w:t>th</w:t>
      </w:r>
      <w:r w:rsidRPr="00200B04">
        <w:t xml:space="preserve"> Ser. 29, 331 (1890).</w:t>
      </w:r>
      <w:bookmarkEnd w:id="157"/>
    </w:p>
    <w:p w14:paraId="31BF7BC6" w14:textId="77777777" w:rsidR="00893D6D" w:rsidRPr="00200B04" w:rsidRDefault="00893D6D" w:rsidP="00893D6D">
      <w:pPr>
        <w:pStyle w:val="ListNumber2"/>
        <w:spacing w:after="0"/>
      </w:pPr>
      <w:bookmarkStart w:id="158" w:name="_Ref445135452"/>
      <w:r w:rsidRPr="00200B04">
        <w:t>Thomas F. Gallagher. Rydberg Atoms. Cambridge University Press (1994).</w:t>
      </w:r>
      <w:bookmarkEnd w:id="158"/>
    </w:p>
    <w:p w14:paraId="19FC35E5" w14:textId="77777777" w:rsidR="00893D6D" w:rsidRPr="00200B04" w:rsidRDefault="00893D6D" w:rsidP="00893D6D">
      <w:pPr>
        <w:pStyle w:val="ListNumber2"/>
        <w:spacing w:after="0"/>
      </w:pPr>
      <w:bookmarkStart w:id="159" w:name="_Ref445137198"/>
      <w:r w:rsidRPr="00200B04">
        <w:t>R. Shankar, Principles of Quantum Mechanics, 2</w:t>
      </w:r>
      <w:r w:rsidRPr="00200B04">
        <w:rPr>
          <w:vertAlign w:val="superscript"/>
        </w:rPr>
        <w:t>nd</w:t>
      </w:r>
      <w:r w:rsidRPr="00200B04">
        <w:t xml:space="preserve"> Edition, Plenum Press (1994).</w:t>
      </w:r>
      <w:bookmarkEnd w:id="159"/>
      <w:r w:rsidRPr="00200B04">
        <w:t xml:space="preserve"> </w:t>
      </w:r>
    </w:p>
    <w:p w14:paraId="7BAC594C" w14:textId="77777777" w:rsidR="00893D6D" w:rsidRPr="00200B04" w:rsidRDefault="00893D6D" w:rsidP="00893D6D">
      <w:pPr>
        <w:pStyle w:val="ListNumber2"/>
        <w:spacing w:after="0"/>
      </w:pPr>
      <w:bookmarkStart w:id="160" w:name="_Ref446889142"/>
      <w:r w:rsidRPr="00200B04">
        <w:t>M. J. Seaton, Rep. Prog. Phys. 46, 167 (1983).</w:t>
      </w:r>
      <w:bookmarkEnd w:id="160"/>
    </w:p>
    <w:p w14:paraId="1DEAA0E9" w14:textId="77777777" w:rsidR="00893D6D" w:rsidRPr="00200B04" w:rsidRDefault="00893D6D" w:rsidP="00893D6D">
      <w:pPr>
        <w:pStyle w:val="ListNumber2"/>
        <w:spacing w:after="0"/>
      </w:pPr>
      <w:r w:rsidRPr="00200B04">
        <w:t>Thomas F. Gallagher. Rep. Prog. Phys. 51, 143 (1988).</w:t>
      </w:r>
    </w:p>
    <w:p w14:paraId="4D2BDE7D" w14:textId="77777777" w:rsidR="00893D6D" w:rsidRPr="00200B04" w:rsidRDefault="00893D6D" w:rsidP="00893D6D">
      <w:pPr>
        <w:pStyle w:val="ListNumber2"/>
        <w:spacing w:after="0"/>
      </w:pPr>
      <w:bookmarkStart w:id="161" w:name="_Ref445199478"/>
      <w:r w:rsidRPr="00200B04">
        <w:t>B. Sun and F. Robicheaux, Spectral Linewidth Broadening from Pair Fluctuations in A Frozen Rydberg Gas, Phys. Rev. A. 78, 040701 (2008).</w:t>
      </w:r>
      <w:bookmarkEnd w:id="161"/>
    </w:p>
    <w:p w14:paraId="27034511" w14:textId="77777777" w:rsidR="00893D6D" w:rsidRPr="00200B04" w:rsidRDefault="00893D6D" w:rsidP="00893D6D">
      <w:pPr>
        <w:pStyle w:val="ListNumber2"/>
        <w:spacing w:after="0"/>
      </w:pPr>
      <w:bookmarkStart w:id="162" w:name="_Ref445199487"/>
      <w:r w:rsidRPr="00200B04">
        <w:t>I. Mourachko, D. Comparat, F. de Tomasi, A. Fioretti, P. Nosbaum, V. M. Akulin, and P. Pillet, Many-Body Effects in a Frozen Rydberg Gas, Phys. Rev. Lett. 80, 253 (1998).</w:t>
      </w:r>
      <w:bookmarkEnd w:id="162"/>
    </w:p>
    <w:p w14:paraId="437D66FB" w14:textId="77777777" w:rsidR="00893D6D" w:rsidRPr="00200B04" w:rsidRDefault="00893D6D" w:rsidP="00893D6D">
      <w:pPr>
        <w:pStyle w:val="ListNumber2"/>
        <w:spacing w:after="0"/>
      </w:pPr>
      <w:bookmarkStart w:id="163" w:name="_Ref445211263"/>
      <w:r w:rsidRPr="00200B04">
        <w:t>S Torquato, B Lu and J Rubinstein, Nearest-neighbour Distribution Function for Systems of Interacting Particles, J. Phys. A: Math. Gen. 23 (1990)</w:t>
      </w:r>
      <w:bookmarkEnd w:id="163"/>
      <w:r w:rsidRPr="00200B04">
        <w:t xml:space="preserve"> </w:t>
      </w:r>
    </w:p>
    <w:p w14:paraId="3CE481CD" w14:textId="271861FE" w:rsidR="00893D6D" w:rsidRPr="00200B04" w:rsidRDefault="00893D6D" w:rsidP="00893D6D">
      <w:pPr>
        <w:pStyle w:val="ListNumber2"/>
        <w:spacing w:after="0"/>
        <w:rPr>
          <w:sz w:val="24"/>
        </w:rPr>
      </w:pPr>
      <w:bookmarkStart w:id="164" w:name="_Ref445211772"/>
      <w:r w:rsidRPr="00200B04">
        <w:t>Hertz P, Math. Ann. 67</w:t>
      </w:r>
      <w:r w:rsidR="00344278" w:rsidRPr="00200B04">
        <w:t>,</w:t>
      </w:r>
      <w:r w:rsidRPr="00200B04">
        <w:t xml:space="preserve"> 387 (1909).</w:t>
      </w:r>
      <w:bookmarkEnd w:id="164"/>
      <w:r w:rsidRPr="00200B04">
        <w:t xml:space="preserve"> </w:t>
      </w:r>
    </w:p>
    <w:p w14:paraId="25546E6A" w14:textId="77777777" w:rsidR="00893D6D" w:rsidRPr="00200B04" w:rsidRDefault="00893D6D" w:rsidP="00893D6D">
      <w:pPr>
        <w:pStyle w:val="ListNumber2"/>
        <w:rPr>
          <w:sz w:val="24"/>
        </w:rPr>
      </w:pPr>
      <w:bookmarkStart w:id="165" w:name="_Ref445217025"/>
      <w:r w:rsidRPr="00200B04">
        <w:t>S. Westermann, T. Amthor, A.L. de Oliveira, J. Deiglmayr, M. Reetz-Lamour, and M. Weidemuller, Dynamics of resonant energy transfer in a cold Rydberg gas, Eur. Phys. J. D 40, 37–43 (2006).</w:t>
      </w:r>
      <w:bookmarkEnd w:id="165"/>
      <w:r w:rsidRPr="00200B04">
        <w:t xml:space="preserve"> </w:t>
      </w:r>
    </w:p>
    <w:p w14:paraId="331CA34A" w14:textId="77777777" w:rsidR="00893D6D" w:rsidRPr="00200B04" w:rsidRDefault="00893D6D" w:rsidP="00893D6D">
      <w:pPr>
        <w:pStyle w:val="ListNumber2"/>
        <w:rPr>
          <w:sz w:val="24"/>
        </w:rPr>
      </w:pPr>
      <w:bookmarkStart w:id="166" w:name="_Ref445299734"/>
      <w:r w:rsidRPr="00200B04">
        <w:t>F. Robicheaux, J. V. Hernández, T. Topçu,1 and L. D. Noordam, Simulation of Coherent Interactions between Rydberg Atoms, Phys. Rev. A. 70, 042703 (2004).</w:t>
      </w:r>
      <w:bookmarkEnd w:id="166"/>
    </w:p>
    <w:p w14:paraId="6CB10BFF" w14:textId="77777777" w:rsidR="00893D6D" w:rsidRPr="00200B04" w:rsidRDefault="00893D6D" w:rsidP="00893D6D">
      <w:pPr>
        <w:pStyle w:val="ListNumber2"/>
        <w:rPr>
          <w:sz w:val="24"/>
        </w:rPr>
      </w:pPr>
      <w:bookmarkStart w:id="167" w:name="_Ref445385191"/>
      <w:r w:rsidRPr="00200B04">
        <w:t>A</w:t>
      </w:r>
      <w:r w:rsidRPr="00200B04">
        <w:rPr>
          <w:sz w:val="24"/>
        </w:rPr>
        <w:t>. R. Edmonds, Angular Momentum in Quantum Mechanics, Princeton University Press, Princeton (1960).</w:t>
      </w:r>
      <w:bookmarkEnd w:id="167"/>
    </w:p>
    <w:p w14:paraId="5F2625BA" w14:textId="77777777" w:rsidR="00893D6D" w:rsidRPr="00200B04" w:rsidRDefault="00893D6D" w:rsidP="00893D6D">
      <w:pPr>
        <w:pStyle w:val="ListNumber2"/>
        <w:rPr>
          <w:sz w:val="24"/>
        </w:rPr>
      </w:pPr>
      <w:bookmarkStart w:id="168" w:name="_Ref445471380"/>
      <w:r w:rsidRPr="00200B04">
        <w:lastRenderedPageBreak/>
        <w:t>H</w:t>
      </w:r>
      <w:r w:rsidRPr="00200B04">
        <w:rPr>
          <w:sz w:val="24"/>
        </w:rPr>
        <w:t>. A. Bethe and E. A. Salpeter, Quantum Mechanics of One-and-Two-Electron Atoms, Academic Press, New York (1957).</w:t>
      </w:r>
      <w:bookmarkEnd w:id="168"/>
    </w:p>
    <w:p w14:paraId="185755FD" w14:textId="77777777" w:rsidR="00195B1B" w:rsidRPr="00200B04" w:rsidRDefault="00893D6D" w:rsidP="00195B1B">
      <w:pPr>
        <w:pStyle w:val="ListNumber2"/>
        <w:rPr>
          <w:sz w:val="24"/>
        </w:rPr>
      </w:pPr>
      <w:bookmarkStart w:id="169" w:name="_Ref445471841"/>
      <w:r w:rsidRPr="00200B04">
        <w:t>R</w:t>
      </w:r>
      <w:r w:rsidRPr="00200B04">
        <w:rPr>
          <w:sz w:val="24"/>
        </w:rPr>
        <w:t>. Loudon, The quantum Theory of Light, Oxford University Press, London (1973).</w:t>
      </w:r>
      <w:bookmarkEnd w:id="169"/>
    </w:p>
    <w:p w14:paraId="62BCABB3" w14:textId="698A8BF2" w:rsidR="00195B1B" w:rsidRPr="00200B04" w:rsidRDefault="00195B1B" w:rsidP="00195B1B">
      <w:pPr>
        <w:pStyle w:val="ListNumber2"/>
        <w:rPr>
          <w:sz w:val="24"/>
        </w:rPr>
      </w:pPr>
      <w:bookmarkStart w:id="170" w:name="_Ref445742723"/>
      <w:r w:rsidRPr="00200B04">
        <w:rPr>
          <w:sz w:val="24"/>
        </w:rPr>
        <w:t xml:space="preserve">M. L. Zimmerman, M. G. Littman, M. M. Kash, and D. Kleppner, </w:t>
      </w:r>
      <w:hyperlink r:id="rId36" w:history="1">
        <w:r w:rsidRPr="00200B04">
          <w:rPr>
            <w:sz w:val="24"/>
          </w:rPr>
          <w:t>Rydberg States of Atoms and Molecules</w:t>
        </w:r>
      </w:hyperlink>
      <w:r w:rsidRPr="00200B04">
        <w:rPr>
          <w:sz w:val="24"/>
        </w:rPr>
        <w:t>, Phys. Rev. A 20, 2251 (1979).</w:t>
      </w:r>
      <w:bookmarkEnd w:id="170"/>
      <w:r w:rsidRPr="00200B04">
        <w:rPr>
          <w:sz w:val="24"/>
        </w:rPr>
        <w:t xml:space="preserve"> </w:t>
      </w:r>
    </w:p>
    <w:p w14:paraId="6FD89442" w14:textId="77777777" w:rsidR="00195B1B" w:rsidRPr="00200B04" w:rsidRDefault="00195B1B" w:rsidP="00195B1B">
      <w:pPr>
        <w:pStyle w:val="ListNumber2"/>
        <w:numPr>
          <w:ilvl w:val="0"/>
          <w:numId w:val="0"/>
        </w:numPr>
        <w:ind w:left="576"/>
        <w:rPr>
          <w:sz w:val="24"/>
        </w:rPr>
      </w:pPr>
    </w:p>
    <w:p w14:paraId="76526116" w14:textId="77777777" w:rsidR="00195B1B" w:rsidRPr="00200B04" w:rsidRDefault="00195B1B" w:rsidP="00195B1B">
      <w:pPr>
        <w:pStyle w:val="ListNumber2"/>
        <w:numPr>
          <w:ilvl w:val="0"/>
          <w:numId w:val="0"/>
        </w:numPr>
        <w:ind w:left="576" w:hanging="576"/>
        <w:rPr>
          <w:sz w:val="24"/>
        </w:rPr>
      </w:pPr>
    </w:p>
    <w:p w14:paraId="516376FC" w14:textId="77777777" w:rsidR="00195B1B" w:rsidRPr="00200B04" w:rsidRDefault="00195B1B" w:rsidP="00195B1B">
      <w:pPr>
        <w:pStyle w:val="ListNumber2"/>
        <w:numPr>
          <w:ilvl w:val="0"/>
          <w:numId w:val="0"/>
        </w:numPr>
        <w:ind w:left="576" w:hanging="576"/>
        <w:rPr>
          <w:sz w:val="24"/>
        </w:rPr>
        <w:sectPr w:rsidR="00195B1B" w:rsidRPr="00200B04" w:rsidSect="00F74AC8">
          <w:headerReference w:type="default" r:id="rId37"/>
          <w:pgSz w:w="11907" w:h="16839" w:code="9"/>
          <w:pgMar w:top="1440" w:right="1440" w:bottom="1440" w:left="2160" w:header="706" w:footer="706" w:gutter="0"/>
          <w:cols w:space="708"/>
          <w:docGrid w:linePitch="360"/>
        </w:sectPr>
      </w:pPr>
    </w:p>
    <w:p w14:paraId="79F43C88" w14:textId="014810B2" w:rsidR="00893D6D" w:rsidRPr="00200B04" w:rsidRDefault="00893D6D" w:rsidP="00813F38"/>
    <w:p w14:paraId="44F6F33F" w14:textId="77777777" w:rsidR="00813F38" w:rsidRPr="00200B04" w:rsidRDefault="00813F38" w:rsidP="00813F38"/>
    <w:p w14:paraId="50DE81D7" w14:textId="77777777" w:rsidR="00813F38" w:rsidRPr="00200B04" w:rsidRDefault="00813F38" w:rsidP="00813F38"/>
    <w:p w14:paraId="2FA19918" w14:textId="153BBA6E" w:rsidR="00813F38" w:rsidRPr="00200B04" w:rsidRDefault="00813F38" w:rsidP="006633A7">
      <w:pPr>
        <w:pStyle w:val="Heading1"/>
        <w:spacing w:line="240" w:lineRule="auto"/>
      </w:pPr>
      <w:bookmarkStart w:id="171" w:name="_Toc447648449"/>
      <w:r w:rsidRPr="00200B04">
        <w:t>Absence of Collective Decay in a Cold Rydberg Gas</w:t>
      </w:r>
      <w:bookmarkEnd w:id="171"/>
    </w:p>
    <w:p w14:paraId="15425F97" w14:textId="77777777" w:rsidR="00662525" w:rsidRPr="00200B04" w:rsidRDefault="00662525" w:rsidP="00662525"/>
    <w:p w14:paraId="7BC71570" w14:textId="77777777" w:rsidR="00813F38" w:rsidRPr="00200B04" w:rsidRDefault="00813F38" w:rsidP="00813F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left"/>
        <w:rPr>
          <w:rFonts w:ascii="Times" w:hAnsi="Times" w:cs="Times"/>
          <w:color w:val="000000"/>
          <w:sz w:val="18"/>
          <w:szCs w:val="18"/>
        </w:rPr>
      </w:pPr>
    </w:p>
    <w:p w14:paraId="6030D4A1" w14:textId="33259233" w:rsidR="00965B40" w:rsidRPr="00200B04" w:rsidRDefault="00965B40" w:rsidP="00965B40">
      <w:pPr>
        <w:pStyle w:val="ParagraphyContent"/>
        <w:rPr>
          <w:b/>
        </w:rPr>
      </w:pPr>
      <w:r w:rsidRPr="00200B04">
        <w:rPr>
          <w:rFonts w:hint="eastAsia"/>
          <w:b/>
        </w:rPr>
        <w:t>Abstract</w:t>
      </w:r>
    </w:p>
    <w:p w14:paraId="0327F9AA" w14:textId="615A143A" w:rsidR="00813F38" w:rsidRPr="00200B04" w:rsidRDefault="00813F38" w:rsidP="00813F38">
      <w:pPr>
        <w:pStyle w:val="ParagraphyContent"/>
      </w:pPr>
      <w:r w:rsidRPr="00200B04">
        <w:t xml:space="preserve">We have studied the decay of Rydberg excitations in a cold Rb gas. A 10 ns, pulsed-dye-amplified diode laser excites Rb atoms at 70 </w:t>
      </w:r>
      <w:r w:rsidRPr="00200B04">
        <w:rPr>
          <w:i/>
        </w:rPr>
        <w:t>μ</w:t>
      </w:r>
      <w:r w:rsidRPr="00200B04">
        <w:t xml:space="preserve">K in a magneto-optical trap to </w:t>
      </w:r>
      <w:r w:rsidRPr="00200B04">
        <w:rPr>
          <w:i/>
        </w:rPr>
        <w:t>ns</w:t>
      </w:r>
      <w:r w:rsidRPr="00200B04">
        <w:t xml:space="preserve"> or </w:t>
      </w:r>
      <w:r w:rsidRPr="00200B04">
        <w:rPr>
          <w:i/>
        </w:rPr>
        <w:t>np</w:t>
      </w:r>
      <w:r w:rsidRPr="00200B04">
        <w:t xml:space="preserve"> Rydberg states with principal quantum numbers </w:t>
      </w:r>
      <m:oMath>
        <m:r>
          <w:rPr>
            <w:rFonts w:ascii="Cambria Math" w:hAnsi="Cambria Math"/>
          </w:rPr>
          <m:t>26≤n≤40</m:t>
        </m:r>
      </m:oMath>
      <w:r w:rsidRPr="00200B04">
        <w:t xml:space="preserve">. Time-delayed state-selective field ionization is used to directly monitor the population in the initial and neighboring Rydberg levels. The measured time dependence of the Rydberg population is well described by numerical simulations which consider only spontaneous emission and population transfer by blackbody radiation. No evidence for collective decay is found at atom densities up to 3 </w:t>
      </w:r>
      <w:r w:rsidRPr="00200B04">
        <w:rPr>
          <w:rFonts w:ascii="Helvetica" w:hAnsi="Helvetica" w:cs="Helvetica"/>
        </w:rPr>
        <w:t xml:space="preserve">× </w:t>
      </w:r>
      <m:oMath>
        <m:sSup>
          <m:sSupPr>
            <m:ctrlPr>
              <w:rPr>
                <w:rFonts w:ascii="Cambria Math" w:hAnsi="Cambria Math"/>
                <w:i/>
              </w:rPr>
            </m:ctrlPr>
          </m:sSupPr>
          <m:e>
            <m:r>
              <w:rPr>
                <w:rFonts w:ascii="Cambria Math" w:hAnsi="Cambria Math"/>
              </w:rPr>
              <m:t>10</m:t>
            </m:r>
            <m:r>
              <w:rPr>
                <w:rFonts w:ascii="Cambria Math" w:hAnsi="Cambria Math"/>
                <w:position w:val="6"/>
                <w:sz w:val="12"/>
                <w:szCs w:val="12"/>
              </w:rPr>
              <m:t xml:space="preserve"> </m:t>
            </m:r>
          </m:e>
          <m:sup>
            <m:r>
              <w:rPr>
                <w:rFonts w:ascii="Cambria Math" w:hAnsi="Cambria Math"/>
              </w:rPr>
              <m:t>9</m:t>
            </m:r>
          </m:sup>
        </m:sSup>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oMath>
      <w:r w:rsidRPr="00200B04">
        <w:t xml:space="preserve">. This result is in contrast to a previous study [Wang </w:t>
      </w:r>
      <w:r w:rsidRPr="00200B04">
        <w:rPr>
          <w:i/>
          <w:iCs/>
        </w:rPr>
        <w:t>et al.</w:t>
      </w:r>
      <w:r w:rsidRPr="00200B04">
        <w:t xml:space="preserve">, Phys. Rev. A </w:t>
      </w:r>
      <w:r w:rsidRPr="00200B04">
        <w:rPr>
          <w:bCs/>
        </w:rPr>
        <w:t>75</w:t>
      </w:r>
      <w:r w:rsidRPr="00200B04">
        <w:t xml:space="preserve">, 033802 (2007)], in which superradiant decay was theoretically predicted and experimentally inferred for atom density and laser focal volume conditions very similar to those considered here. Suppression of collective emission is likely due to variations in transition energies within the atom sample, dominated by inhomogeneities in dipole-dipole exchange interactions for initial </w:t>
      </w:r>
      <w:r w:rsidRPr="00200B04">
        <w:rPr>
          <w:i/>
        </w:rPr>
        <w:t>s</w:t>
      </w:r>
      <w:r w:rsidRPr="00200B04">
        <w:t xml:space="preserve"> states, or by a combination of dipole-dipole and electric field inhomogeneities for the initial </w:t>
      </w:r>
      <w:r w:rsidRPr="00200B04">
        <w:rPr>
          <w:i/>
        </w:rPr>
        <w:t>p</w:t>
      </w:r>
      <w:r w:rsidRPr="00200B04">
        <w:t xml:space="preserve"> states.</w:t>
      </w:r>
    </w:p>
    <w:p w14:paraId="104D1990" w14:textId="77777777" w:rsidR="00813F38" w:rsidRPr="00200B04" w:rsidRDefault="00813F38" w:rsidP="00813F38">
      <w:pPr>
        <w:pStyle w:val="ParagraphyContent"/>
        <w:ind w:firstLine="0"/>
      </w:pPr>
    </w:p>
    <w:p w14:paraId="78DA5332" w14:textId="77777777" w:rsidR="00813F38" w:rsidRPr="00200B04" w:rsidRDefault="00813F38" w:rsidP="00813F38">
      <w:pPr>
        <w:pStyle w:val="ParagraphyContent"/>
        <w:ind w:firstLine="0"/>
      </w:pPr>
    </w:p>
    <w:p w14:paraId="7949979E" w14:textId="03179A75" w:rsidR="00813F38" w:rsidRPr="00200B04" w:rsidRDefault="00243E4B" w:rsidP="00243E4B">
      <w:pPr>
        <w:pStyle w:val="Heading2"/>
      </w:pPr>
      <w:bookmarkStart w:id="172" w:name="_Toc447648450"/>
      <w:r w:rsidRPr="00200B04">
        <w:lastRenderedPageBreak/>
        <w:t>I</w:t>
      </w:r>
      <w:r w:rsidR="00E75F20" w:rsidRPr="00200B04">
        <w:t>ntroduction</w:t>
      </w:r>
      <w:bookmarkEnd w:id="172"/>
    </w:p>
    <w:p w14:paraId="174A8156" w14:textId="7F48C45D" w:rsidR="00813F38" w:rsidRPr="00200B04" w:rsidRDefault="00243E4B" w:rsidP="00243E4B">
      <w:pPr>
        <w:pStyle w:val="ParagraphyContent"/>
      </w:pPr>
      <w:r w:rsidRPr="00200B04">
        <w:t>Atoms within cold Rydberg ensembles are coupled by strong long-range dipole-dipole (DD) interactions [1], making them interesting systems for exploring few- and many-body quantum dynamics in general and applications in quantum information in particular [2–35]</w:t>
      </w:r>
      <w:r w:rsidR="00570634" w:rsidRPr="00200B04">
        <w:t xml:space="preserve"> </w:t>
      </w:r>
      <w:r w:rsidR="00242537" w:rsidRPr="00200B04">
        <w:t>(The properties of Rydberg Atoms are descr</w:t>
      </w:r>
      <w:r w:rsidR="00570634" w:rsidRPr="00200B04">
        <w:t>ibed in Chapter 3</w:t>
      </w:r>
      <w:r w:rsidR="00242537" w:rsidRPr="00200B04">
        <w:t>)</w:t>
      </w:r>
      <w:r w:rsidRPr="00200B04">
        <w:t>. Of course, unlike in ground-state systems, finite Rydberg lifetimes limit the types of measurements and number of coherent manipulations that can be performed in a given experiment. Fortunately, isolated Rydberg atoms exhibit low spontaneous decay rates [1], potentially enabling processing over micro- to millisecond time scales. At first glance this stability against radiative decay might seem surprising given the large transition matrix elements between adjacent Rydberg states, w</w:t>
      </w:r>
      <w:r w:rsidR="00E2323D" w:rsidRPr="00200B04">
        <w:t xml:space="preserve">hich scale as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262984" w:rsidRPr="00200B04">
        <w:t>. However, spon</w:t>
      </w:r>
      <w:r w:rsidRPr="00200B04">
        <w:t xml:space="preserve">taneous decay to nearby levels via low-frequency emission is strongly suppressed by the </w:t>
      </w:r>
      <m:oMath>
        <m:sSup>
          <m:sSupPr>
            <m:ctrlPr>
              <w:rPr>
                <w:rFonts w:ascii="Cambria Math" w:hAnsi="Cambria Math"/>
                <w:i/>
              </w:rPr>
            </m:ctrlPr>
          </m:sSupPr>
          <m:e>
            <m:r>
              <w:rPr>
                <w:rFonts w:ascii="Cambria Math" w:hAnsi="Cambria Math"/>
              </w:rPr>
              <m:t>ω</m:t>
            </m:r>
          </m:e>
          <m:sup>
            <m:r>
              <w:rPr>
                <w:rFonts w:ascii="Cambria Math" w:hAnsi="Cambria Math"/>
              </w:rPr>
              <m:t>3</m:t>
            </m:r>
          </m:sup>
        </m:sSup>
      </m:oMath>
      <w:r w:rsidRPr="00200B04">
        <w:t xml:space="preserve"> dependence of the Einstein </w:t>
      </w:r>
      <w:r w:rsidRPr="00200B04">
        <w:rPr>
          <w:i/>
        </w:rPr>
        <w:t>A</w:t>
      </w:r>
      <w:r w:rsidRPr="00200B04">
        <w:t xml:space="preserve"> coefficient. As a result, the predominant decay path for  isolated Rydberg atoms in low-angular-momentum states is to the ground or low-lying excited levels, resulting in an </w:t>
      </w:r>
      <m:oMath>
        <m:sSup>
          <m:sSupPr>
            <m:ctrlPr>
              <w:rPr>
                <w:rFonts w:ascii="Cambria Math" w:hAnsi="Cambria Math"/>
                <w:i/>
              </w:rPr>
            </m:ctrlPr>
          </m:sSupPr>
          <m:e>
            <m:r>
              <w:rPr>
                <w:rFonts w:ascii="Cambria Math" w:hAnsi="Cambria Math"/>
              </w:rPr>
              <m:t>n</m:t>
            </m:r>
          </m:e>
          <m:sup>
            <m:r>
              <w:rPr>
                <w:rFonts w:ascii="Cambria Math" w:hAnsi="Cambria Math"/>
              </w:rPr>
              <m:t>-3</m:t>
            </m:r>
          </m:sup>
        </m:sSup>
      </m:oMath>
      <w:r w:rsidRPr="00200B04">
        <w:t xml:space="preserve"> scaling of t</w:t>
      </w:r>
      <w:r w:rsidR="00701528" w:rsidRPr="00200B04">
        <w:t>he spontaneous emission rate</w:t>
      </w:r>
      <w:r w:rsidRPr="00200B04">
        <w:t>.</w:t>
      </w:r>
    </w:p>
    <w:p w14:paraId="58F9FBDA" w14:textId="6B0EC3A7" w:rsidR="00372C18" w:rsidRPr="00200B04" w:rsidRDefault="00372C18" w:rsidP="00372C18">
      <w:pPr>
        <w:pStyle w:val="ParagraphyContent"/>
      </w:pPr>
      <w:r w:rsidRPr="00200B04">
        <w:t xml:space="preserve">That said, neighboring Rydberg levels can play a dominant role in the decay of a large number </w:t>
      </w:r>
      <w:r w:rsidRPr="00200B04">
        <w:rPr>
          <w:i/>
        </w:rPr>
        <w:t>N</w:t>
      </w:r>
      <w:r w:rsidRPr="00200B04">
        <w:t xml:space="preserve"> of atoms which either are simultaneously excited in a volume with </w:t>
      </w:r>
      <w:r w:rsidR="00B9572F" w:rsidRPr="00200B04">
        <w:t>dimensions smaller</w:t>
      </w:r>
      <w:r w:rsidRPr="00200B04">
        <w:t xml:space="preserve"> than the wavelength λ of the emitted light, or are sequentially excited throughout a cylindrical volume with length </w:t>
      </w:r>
      <w:r w:rsidRPr="00200B04">
        <w:rPr>
          <w:i/>
        </w:rPr>
        <w:t>L</w:t>
      </w:r>
      <w:r w:rsidRPr="00200B04">
        <w:rPr>
          <w:rFonts w:ascii="MS Mincho" w:eastAsia="MS Mincho" w:hAnsi="MS Mincho" w:cs="MS Mincho"/>
          <w:i/>
        </w:rPr>
        <w:t>≫</w:t>
      </w:r>
      <w:r w:rsidRPr="00200B04">
        <w:rPr>
          <w:i/>
        </w:rPr>
        <w:t xml:space="preserve"> λ</w:t>
      </w:r>
      <w:r w:rsidRPr="00200B04">
        <w:t xml:space="preserve"> [36,37]. In his seminal paper [38], Dicke predicted that a dense collection of </w:t>
      </w:r>
      <w:r w:rsidRPr="00200B04">
        <w:rPr>
          <w:i/>
        </w:rPr>
        <w:t>N</w:t>
      </w:r>
      <w:r w:rsidRPr="00200B04">
        <w:t xml:space="preserve"> radiators, either in very close proximity or in a properly phased extended distribution, could develop spontaneous correlations and collectively emit radiation at rates greatly exceeding (“superradiance”), or much smaller than (“subradiance”), those of individuals in the sample. For the two-level systems considered by Dicke, correlations between a large number of emitting atoms can initiate collective superradiant emission at a per atom rate up to </w:t>
      </w:r>
      <w:r w:rsidRPr="00200B04">
        <w:rPr>
          <w:i/>
        </w:rPr>
        <w:t>N/4</w:t>
      </w:r>
      <w:r w:rsidRPr="00200B04">
        <w:t xml:space="preserve"> times larger than that between the same </w:t>
      </w:r>
      <w:r w:rsidRPr="00200B04">
        <w:lastRenderedPageBreak/>
        <w:t>two levels in an isolated atom [38]. Collective emission remains a subject of considerable interest in many different contexts, including Rydberg atoms [39–51].</w:t>
      </w:r>
    </w:p>
    <w:p w14:paraId="031964A1" w14:textId="0474AEAE" w:rsidR="00372C18" w:rsidRPr="00200B04" w:rsidRDefault="001D31E0" w:rsidP="001D31E0">
      <w:pPr>
        <w:pStyle w:val="ParagraphyContent"/>
      </w:pPr>
      <w:r w:rsidRPr="00200B04">
        <w:t>The presence of blackbody radiation, the existence of multiple photo decay channels in a Rydberg ladder, and strong DD interactions between atoms, all exp</w:t>
      </w:r>
      <w:r w:rsidR="008C5433" w:rsidRPr="00200B04">
        <w:t xml:space="preserve">licitly neglected in Dicke’s </w:t>
      </w:r>
      <w:r w:rsidRPr="00200B04">
        <w:t xml:space="preserve">original paper (and in many subsequent treatments) [38,52,53], make it much more difficult to observe, characterize, and quantitatively predict collective decay phenomena in Rydberg gases. In particular, DD interactions can </w:t>
      </w:r>
      <w:r w:rsidR="00572FF7" w:rsidRPr="00200B04">
        <w:t>suppress superradiance</w:t>
      </w:r>
      <w:r w:rsidRPr="00200B04">
        <w:t>. In a thermal gas, this suppression results from DD-mediated collisions that homogeneously dephase the individual emitters in the ensemble at a rate greater than the superradiance rate [50]. In a frozen gas, DD exchange interactions couple pairs, or larger groups, of atoms leading to a variation in transition energies across the ensemble. Such inhomogeneities squelch the correlations that underlie superradiance, along with the collective emission [47]. That said, a clear signature of superradiance between Rydberg states, a fluorescence cascade from a Rydberg ladder proceeding at a rate much greater than spontaneous emission of isolated atoms, was first observed following pulsed-laser</w:t>
      </w:r>
      <w:r w:rsidR="00A62961" w:rsidRPr="00200B04">
        <w:t xml:space="preserve"> </w:t>
      </w:r>
      <w:r w:rsidRPr="00200B04">
        <w:t>excitation</w:t>
      </w:r>
      <w:r w:rsidR="00A62961" w:rsidRPr="00200B04">
        <w:t xml:space="preserve"> </w:t>
      </w:r>
      <w:r w:rsidRPr="00200B04">
        <w:t xml:space="preserve">of </w:t>
      </w:r>
      <w:r w:rsidR="00A62961" w:rsidRPr="00200B04">
        <w:t>an elongated volume (</w:t>
      </w:r>
      <w:r w:rsidR="00A62961" w:rsidRPr="00200B04">
        <w:rPr>
          <w:i/>
        </w:rPr>
        <w:t>L</w:t>
      </w:r>
      <w:r w:rsidR="00572FF7" w:rsidRPr="00200B04">
        <w:rPr>
          <w:i/>
        </w:rPr>
        <w:t xml:space="preserve"> </w:t>
      </w:r>
      <m:oMath>
        <m:r>
          <w:rPr>
            <w:rFonts w:ascii="Cambria Math" w:hAnsi="Cambria Math"/>
          </w:rPr>
          <m:t xml:space="preserve">≫ </m:t>
        </m:r>
      </m:oMath>
      <w:r w:rsidRPr="00200B04">
        <w:rPr>
          <w:i/>
        </w:rPr>
        <w:t>λ</w:t>
      </w:r>
      <w:r w:rsidRPr="00200B04">
        <w:t xml:space="preserve">) in a thermal cell [36]. More recently, direct evidence for superradiance was found in the millimeter-wave emission </w:t>
      </w:r>
      <w:r w:rsidR="00A62961" w:rsidRPr="00200B04">
        <w:t>from a large cylindrical volume</w:t>
      </w:r>
      <w:r w:rsidRPr="00200B04">
        <w:t xml:space="preserve"> of Ca Rydberg atoms in a supersonic expansion, also with</w:t>
      </w:r>
      <w:r w:rsidR="00A62961" w:rsidRPr="00200B04">
        <w:t xml:space="preserve"> </w:t>
      </w:r>
      <w:r w:rsidRPr="00200B04">
        <w:rPr>
          <w:i/>
        </w:rPr>
        <w:t>L</w:t>
      </w:r>
      <m:oMath>
        <m:r>
          <m:rPr>
            <m:sty m:val="p"/>
          </m:rPr>
          <w:rPr>
            <w:rFonts w:ascii="Cambria Math" w:hAnsi="Cambria Math"/>
          </w:rPr>
          <m:t xml:space="preserve"> </m:t>
        </m:r>
        <m:r>
          <w:rPr>
            <w:rFonts w:ascii="Cambria Math" w:hAnsi="Cambria Math"/>
          </w:rPr>
          <m:t>≫</m:t>
        </m:r>
      </m:oMath>
      <w:r w:rsidRPr="00200B04">
        <w:rPr>
          <w:i/>
        </w:rPr>
        <w:t xml:space="preserve"> λ</w:t>
      </w:r>
      <w:r w:rsidRPr="00200B04">
        <w:t xml:space="preserve"> [49,50]. As pointed out in the latter work, the rates for superradiant decay </w:t>
      </w:r>
      <w:r w:rsidR="00A62961" w:rsidRPr="00200B04">
        <w:t>and DD dephasing within a given</w:t>
      </w:r>
      <w:r w:rsidRPr="00200B04">
        <w:t xml:space="preserve"> decay channel are essentially identical, up to a multiplicative geometric factor </w:t>
      </w:r>
      <w:r w:rsidRPr="00200B04">
        <w:rPr>
          <w:i/>
        </w:rPr>
        <w:t>L/λ</w:t>
      </w:r>
      <w:r w:rsidRPr="00200B04">
        <w:t xml:space="preserve"> in the superradiance rate formula. Accordingly,</w:t>
      </w:r>
      <w:r w:rsidR="00A62961" w:rsidRPr="00200B04">
        <w:t xml:space="preserve"> </w:t>
      </w:r>
      <w:r w:rsidRPr="00200B04">
        <w:t>it</w:t>
      </w:r>
      <w:r w:rsidR="00A62961" w:rsidRPr="00200B04">
        <w:t xml:space="preserve"> </w:t>
      </w:r>
      <w:r w:rsidRPr="00200B04">
        <w:t>was</w:t>
      </w:r>
      <w:r w:rsidR="00A62961" w:rsidRPr="00200B04">
        <w:t xml:space="preserve"> </w:t>
      </w:r>
      <w:r w:rsidRPr="00200B04">
        <w:t>suggested</w:t>
      </w:r>
      <w:r w:rsidR="00A62961" w:rsidRPr="00200B04">
        <w:t xml:space="preserve"> </w:t>
      </w:r>
      <w:r w:rsidRPr="00200B04">
        <w:t>that</w:t>
      </w:r>
      <w:r w:rsidR="00A62961" w:rsidRPr="00200B04">
        <w:t xml:space="preserve"> </w:t>
      </w:r>
      <w:r w:rsidRPr="00200B04">
        <w:t>collective</w:t>
      </w:r>
      <w:r w:rsidR="00A62961" w:rsidRPr="00200B04">
        <w:t xml:space="preserve"> </w:t>
      </w:r>
      <w:r w:rsidRPr="00200B04">
        <w:t>decay</w:t>
      </w:r>
      <w:r w:rsidR="00A62961" w:rsidRPr="00200B04">
        <w:t xml:space="preserve"> </w:t>
      </w:r>
      <w:r w:rsidRPr="00200B04">
        <w:t>should</w:t>
      </w:r>
      <w:r w:rsidR="00A62961" w:rsidRPr="00200B04">
        <w:t xml:space="preserve"> </w:t>
      </w:r>
      <w:r w:rsidRPr="00200B04">
        <w:t>not play</w:t>
      </w:r>
      <w:r w:rsidR="00A62961" w:rsidRPr="00200B04">
        <w:t xml:space="preserve"> </w:t>
      </w:r>
      <w:r w:rsidRPr="00200B04">
        <w:t>a</w:t>
      </w:r>
      <w:r w:rsidR="00A62961" w:rsidRPr="00200B04">
        <w:t xml:space="preserve"> </w:t>
      </w:r>
      <w:r w:rsidRPr="00200B04">
        <w:t>major</w:t>
      </w:r>
      <w:r w:rsidR="00A62961" w:rsidRPr="00200B04">
        <w:t xml:space="preserve"> </w:t>
      </w:r>
      <w:r w:rsidRPr="00200B04">
        <w:t>role</w:t>
      </w:r>
      <w:r w:rsidR="00A62961" w:rsidRPr="00200B04">
        <w:t xml:space="preserve"> </w:t>
      </w:r>
      <w:r w:rsidRPr="00200B04">
        <w:t>in</w:t>
      </w:r>
      <w:r w:rsidR="00A62961" w:rsidRPr="00200B04">
        <w:t xml:space="preserve"> </w:t>
      </w:r>
      <w:r w:rsidRPr="00200B04">
        <w:t>Rydberg</w:t>
      </w:r>
      <w:r w:rsidR="00A62961" w:rsidRPr="00200B04">
        <w:t xml:space="preserve"> </w:t>
      </w:r>
      <w:r w:rsidRPr="00200B04">
        <w:t>depopulation</w:t>
      </w:r>
      <w:r w:rsidR="00A62961" w:rsidRPr="00200B04">
        <w:t xml:space="preserve"> </w:t>
      </w:r>
      <w:r w:rsidRPr="00200B04">
        <w:t>unless</w:t>
      </w:r>
      <w:r w:rsidR="00A62961" w:rsidRPr="00200B04">
        <w:t xml:space="preserve"> </w:t>
      </w:r>
      <w:r w:rsidRPr="00200B04">
        <w:rPr>
          <w:i/>
        </w:rPr>
        <w:t>L</w:t>
      </w:r>
      <m:oMath>
        <m:r>
          <m:rPr>
            <m:sty m:val="p"/>
          </m:rPr>
          <w:rPr>
            <w:rFonts w:ascii="Cambria Math" w:hAnsi="Cambria Math"/>
          </w:rPr>
          <m:t xml:space="preserve"> </m:t>
        </m:r>
        <m:r>
          <w:rPr>
            <w:rFonts w:ascii="Cambria Math" w:hAnsi="Cambria Math"/>
          </w:rPr>
          <m:t xml:space="preserve">≫ </m:t>
        </m:r>
      </m:oMath>
      <w:r w:rsidRPr="00200B04">
        <w:rPr>
          <w:i/>
        </w:rPr>
        <w:t>λ</w:t>
      </w:r>
      <w:r w:rsidR="00A62961" w:rsidRPr="00200B04">
        <w:rPr>
          <w:i/>
        </w:rPr>
        <w:t xml:space="preserve"> </w:t>
      </w:r>
      <w:r w:rsidRPr="00200B04">
        <w:t>[50].</w:t>
      </w:r>
    </w:p>
    <w:p w14:paraId="65CEE41C" w14:textId="413A71FF" w:rsidR="009547F5" w:rsidRPr="00200B04" w:rsidRDefault="009547F5" w:rsidP="009547F5">
      <w:pPr>
        <w:pStyle w:val="ParagraphyContent"/>
      </w:pPr>
      <w:r w:rsidRPr="00200B04">
        <w:t xml:space="preserve">Still, despite competing DD effects, under certain conditions superradiance should play some role in cold ensembles where the dimensions of the excited volume are less than or comparable to </w:t>
      </w:r>
      <w:r w:rsidRPr="00200B04">
        <w:rPr>
          <w:i/>
        </w:rPr>
        <w:t>λ</w:t>
      </w:r>
      <w:r w:rsidRPr="00200B04">
        <w:t>. Indeed, evidence of reduced Rydberg lifetimes has been reported in several such experiments [39,48,51,54,55]. Fo</w:t>
      </w:r>
      <w:r w:rsidR="00572FF7" w:rsidRPr="00200B04">
        <w:t>r example, Feng et al. observed</w:t>
      </w:r>
      <w:r w:rsidRPr="00200B04">
        <w:t xml:space="preserve"> a density-</w:t>
      </w:r>
      <w:r w:rsidRPr="00200B04">
        <w:lastRenderedPageBreak/>
        <w:t xml:space="preserve">dependent lifetime suppression of Cs Rydberg atoms in a magneto-optical trap (MOT) [54]. They attribute the suppression to a combination of neutral Rydberg atom collisions and superradiance. However, the evidence for superradiance appears tenuous as their calculations with and without superradiant contributions both fall within their measurement uncertainty (see their Fig. 2). In addition, if one applies their values for Rydberg collision velocity and cross section, the collisional depopulation rates are over three orders of magnitude too small to account for their observations. Han and Maeda attributed population transfer from initial to neighboring Rb Rydberg states to superradiance, but provided no evidence ruling out other possible population transfer mechanisms [56]. In other measurements, using fluorescence detection, Day et al. found Rydberg depopulation rates that were roughly twice that expected from single-atom spontaneous emission over a range of </w:t>
      </w:r>
      <w:r w:rsidRPr="00200B04">
        <w:rPr>
          <w:i/>
        </w:rPr>
        <w:t>n</w:t>
      </w:r>
      <w:r w:rsidRPr="00200B04">
        <w:t xml:space="preserve"> states and at low densities, </w:t>
      </w:r>
      <w:r w:rsidRPr="00200B04">
        <w:rPr>
          <w:i/>
        </w:rPr>
        <w:t>ρ</w:t>
      </w:r>
      <w:r w:rsidRPr="00200B04">
        <w:t xml:space="preserve"> </w:t>
      </w:r>
      <w:r w:rsidRPr="00200B04">
        <w:rPr>
          <w:rFonts w:ascii="MS Mincho" w:eastAsia="MS Mincho" w:hAnsi="MS Mincho" w:cs="MS Mincho"/>
        </w:rPr>
        <w:t>∼</w:t>
      </w:r>
      <w:r w:rsidRPr="00200B04">
        <w:t xml:space="preserve"> 1 × </w:t>
      </w:r>
      <m:oMath>
        <m:sSup>
          <m:sSupPr>
            <m:ctrlPr>
              <w:rPr>
                <w:rFonts w:ascii="Cambria Math" w:hAnsi="Cambria Math"/>
                <w:i/>
              </w:rPr>
            </m:ctrlPr>
          </m:sSupPr>
          <m:e>
            <m:r>
              <w:rPr>
                <w:rFonts w:ascii="Cambria Math" w:hAnsi="Cambria Math"/>
              </w:rPr>
              <m:t>10</m:t>
            </m:r>
          </m:e>
          <m:sup>
            <m:r>
              <w:rPr>
                <w:rFonts w:ascii="Cambria Math" w:hAnsi="Cambria Math"/>
              </w:rPr>
              <m:t>7</m:t>
            </m:r>
          </m:sup>
        </m:sSup>
      </m:oMath>
      <w:r w:rsidRPr="00200B04">
        <w:t xml:space="preserve">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oMath>
      <w:r w:rsidRPr="00200B04">
        <w:t xml:space="preserve"> [48]. The small variation of the lifetime suppression with principal quantum number coupled with trap loss measurements argued against collisional depopulation and blackbody ionization.  Instead, the enhanced Rydberg decay rate was found to be qualitatively consistent with a simplified collective decay model. In other experiments, the inclusion of superradiant decay channels was found to improve the quality of model fits to electromagnetically induced transparency measurements in cold Rydberg gases [51,55].</w:t>
      </w:r>
    </w:p>
    <w:p w14:paraId="60D5B901" w14:textId="15B948F8" w:rsidR="009547F5" w:rsidRPr="00200B04" w:rsidRDefault="009547F5" w:rsidP="009547F5">
      <w:pPr>
        <w:pStyle w:val="ParagraphyContent"/>
      </w:pPr>
      <w:r w:rsidRPr="00200B04">
        <w:t xml:space="preserve">Certainly, a substantial decrease in Rydberg lifetimes due to collective emission would have a significant impact on most cold Rydberg atom experiments. Perhaps more important, </w:t>
      </w:r>
      <w:r w:rsidR="00F01F02" w:rsidRPr="00200B04">
        <w:t>in the</w:t>
      </w:r>
      <w:r w:rsidRPr="00200B04">
        <w:t xml:space="preserve"> context of the exploration and control of few- or many-body Rydberg dynamics, are the influences of the spontaneous quantum correlations that are predicted to develop with the emission of the first photon from the sample and evolve as the Rydberg population descends through a ladder of Dicke states [38,53]. Interestingly, Wang et al. presented a sophisticated theoretical treatment of photo decay in a multilevel Rydberg system which makes definite predictions as to whether superradiance should occur for a given initial </w:t>
      </w:r>
      <w:r w:rsidRPr="00200B04">
        <w:lastRenderedPageBreak/>
        <w:t>principal quantum number, atom density, and experimental volume [39]. The theory apparently reproduced the rapid decay, at a rate approximately 40 times greater than predicted from spontaneous emission alone, of  an initial population of 43</w:t>
      </w:r>
      <w:r w:rsidRPr="00200B04">
        <w:rPr>
          <w:i/>
        </w:rPr>
        <w:t>p</w:t>
      </w:r>
      <w:r w:rsidRPr="00200B04">
        <w:t xml:space="preserve"> atoms in a MOT at a density of </w:t>
      </w:r>
      <w:r w:rsidRPr="00200B04">
        <w:rPr>
          <w:i/>
        </w:rPr>
        <w:t>ρ</w:t>
      </w:r>
      <w:r w:rsidRPr="00200B04">
        <w:rPr>
          <w:rFonts w:ascii="MS Mincho" w:eastAsia="MS Mincho" w:hAnsi="MS Mincho" w:cs="MS Mincho"/>
        </w:rPr>
        <w:t>∼</w:t>
      </w:r>
      <w:r w:rsidRPr="00200B04">
        <w:t>5×</w:t>
      </w:r>
      <m:oMath>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rPr>
          <m:t xml:space="preserve"> </m:t>
        </m:r>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oMath>
      <w:r w:rsidRPr="00200B04">
        <w:t>.</w:t>
      </w:r>
    </w:p>
    <w:p w14:paraId="68FCFA58" w14:textId="208776F3" w:rsidR="00D27586" w:rsidRPr="00200B04" w:rsidRDefault="00D27586" w:rsidP="00D27586">
      <w:pPr>
        <w:pStyle w:val="ParagraphyContent"/>
      </w:pPr>
      <w:r w:rsidRPr="00200B04">
        <w:t xml:space="preserve">We have used pulsed-laser excitation of Rb Rydberg atoms in a MOT under conditions ostensibly similar to those used in Ref. [39] in an attempt to test the predictions of their Rydberg superradiance theory. We employ state-selective field ionization (SSFI) to measure the population in the initial and neighboring Rydberg states as a function of delay after the laser excitation. We find no evidence for the predicted collective decay over a range of principal quantum numbers </w:t>
      </w:r>
      <m:oMath>
        <m:r>
          <w:rPr>
            <w:rFonts w:ascii="Cambria Math" w:hAnsi="Cambria Math"/>
          </w:rPr>
          <m:t>26≤n≤40</m:t>
        </m:r>
      </m:oMath>
      <w:r w:rsidRPr="00200B04">
        <w:t xml:space="preserve">, and atom densities </w:t>
      </w:r>
      <w:r w:rsidRPr="00200B04">
        <w:rPr>
          <w:i/>
        </w:rPr>
        <w:t>ρ</w:t>
      </w:r>
      <w:r w:rsidRPr="00200B04">
        <w:t xml:space="preserve"> </w:t>
      </w:r>
      <w:r w:rsidRPr="00200B04">
        <w:rPr>
          <w:rFonts w:ascii="MS Mincho" w:eastAsia="MS Mincho" w:hAnsi="MS Mincho" w:cs="MS Mincho"/>
        </w:rPr>
        <w:t>∼</w:t>
      </w:r>
      <w:r w:rsidRPr="00200B04">
        <w:t xml:space="preserve"> 3 ×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rsidRPr="00200B04">
        <w:t xml:space="preserve">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oMath>
      <w:r w:rsidRPr="00200B04">
        <w:t>, despite the fact that, for these states, our highest density is more than two orders of magnitude above the predicted superradiance threshold [39]. Instead, our measurements are consistent with noncorrelated spontaneous decay combined with population redistribution via blackbody radiation.</w:t>
      </w:r>
    </w:p>
    <w:p w14:paraId="3B8D21C4" w14:textId="5F97A0BF" w:rsidR="00E75F20" w:rsidRPr="00200B04" w:rsidRDefault="00E75F20" w:rsidP="00E75F20">
      <w:pPr>
        <w:pStyle w:val="Heading2"/>
      </w:pPr>
      <w:bookmarkStart w:id="173" w:name="_Toc447648451"/>
      <w:r w:rsidRPr="00200B04">
        <w:t>Experimental Procedure and Results</w:t>
      </w:r>
      <w:bookmarkEnd w:id="173"/>
    </w:p>
    <w:p w14:paraId="16F4BAD6" w14:textId="30758E8B" w:rsidR="00F01F02" w:rsidRPr="00200B04" w:rsidRDefault="00F01F02" w:rsidP="00AE0613">
      <w:pPr>
        <w:pStyle w:val="ParagraphyContent"/>
      </w:pPr>
      <w:r w:rsidRPr="00200B04">
        <w:t>General information about the setup could be found in Chapter 2. This section provides some particular information about the experiment approach.</w:t>
      </w:r>
    </w:p>
    <w:p w14:paraId="20507A50" w14:textId="45B0724E" w:rsidR="00813F38" w:rsidRPr="00200B04" w:rsidRDefault="00E75F20" w:rsidP="00AE0613">
      <w:pPr>
        <w:pStyle w:val="ParagraphyContent"/>
      </w:pPr>
      <w:r w:rsidRPr="00200B04">
        <w:t xml:space="preserve">In the experiments, </w:t>
      </w:r>
      <m:oMath>
        <m:sPre>
          <m:sPrePr>
            <m:ctrlPr>
              <w:rPr>
                <w:rFonts w:ascii="Cambria Math" w:hAnsi="Cambria Math"/>
                <w:i/>
              </w:rPr>
            </m:ctrlPr>
          </m:sPrePr>
          <m:sub/>
          <m:sup>
            <m:r>
              <w:rPr>
                <w:rFonts w:ascii="Cambria Math" w:hAnsi="Cambria Math"/>
              </w:rPr>
              <m:t>85</m:t>
            </m:r>
          </m:sup>
          <m:e>
            <m:r>
              <w:rPr>
                <w:rFonts w:ascii="Cambria Math" w:hAnsi="Cambria Math"/>
              </w:rPr>
              <m:t>Rb</m:t>
            </m:r>
          </m:e>
        </m:sPre>
      </m:oMath>
      <w:r w:rsidRPr="00200B04">
        <w:t xml:space="preserve"> atoms at 70 </w:t>
      </w:r>
      <w:r w:rsidRPr="00200B04">
        <w:rPr>
          <w:i/>
        </w:rPr>
        <w:t>μ</w:t>
      </w:r>
      <w:r w:rsidRPr="00200B04">
        <w:t xml:space="preserve">K are held in a MOT. The full width at half maximum (FWHM) diameter of the atom cloud is 0.4 mm. The MOT is positioned at the center of four parallel rods which facilitate the application of static and pulsed electric fields in the y direction for exciting and detecting Rydberg atoms in the MOT. A 10 ns pulsed, tunable, dye-amplified, </w:t>
      </w:r>
      <w:r w:rsidRPr="00200B04">
        <w:rPr>
          <w:rFonts w:ascii="MS Mincho" w:eastAsia="MS Mincho" w:hAnsi="MS Mincho" w:cs="MS Mincho"/>
        </w:rPr>
        <w:t>∼</w:t>
      </w:r>
      <w:r w:rsidRPr="00200B04">
        <w:t xml:space="preserve">480 nm diode laser propagating in the x direction is focused into the center of the MOT, creating a cylindrically shaped volume of cold Rydberg atoms with a FWHM diameter of </w:t>
      </w:r>
      <w:r w:rsidRPr="00200B04">
        <w:rPr>
          <w:rFonts w:ascii="MS Mincho" w:eastAsia="MS Mincho" w:hAnsi="MS Mincho" w:cs="MS Mincho"/>
        </w:rPr>
        <w:t>∼</w:t>
      </w:r>
      <w:r w:rsidRPr="00200B04">
        <w:t xml:space="preserve">0.1 mm and a length of 0.4 mm. The MOT and Rydberg lasers are </w:t>
      </w:r>
      <w:r w:rsidRPr="00200B04">
        <w:lastRenderedPageBreak/>
        <w:t xml:space="preserve">non collinear, preventing the excitation of Rydberg atoms throughout any extended volume from the lower-density background of thermal Rb atoms in the chamber. The </w:t>
      </w:r>
      <w:r w:rsidRPr="00200B04">
        <w:rPr>
          <w:rFonts w:ascii="MS Mincho" w:eastAsia="MS Mincho" w:hAnsi="MS Mincho" w:cs="MS Mincho"/>
        </w:rPr>
        <w:t>∼</w:t>
      </w:r>
      <w:r w:rsidRPr="00200B04">
        <w:t xml:space="preserve">100 MHz bandwidth of the Rydberg excitation laser ensures that there is no excitation suppression via dipole blockade [2,3]. At a variable time τ after the laser excitation, a ramped voltage is applied to two of the rods, ionizing any Rydberg atoms in the interaction region and pushing the resulting ions toward a micro channel plate (MCP) detector. Ions originating from different Rydberg states arrive at the detector at different times. The integrated signals in different time bins are proportional to the populations in different Rydberg states and are recorded for each laser shot as a function of the ionization time </w:t>
      </w:r>
      <w:r w:rsidRPr="00200B04">
        <w:rPr>
          <w:i/>
        </w:rPr>
        <w:t>τ</w:t>
      </w:r>
      <w:r w:rsidRPr="00200B04">
        <w:t>. The experiment proceeds at the 15 Hz dye-laser repetition rate.</w:t>
      </w:r>
    </w:p>
    <w:p w14:paraId="662FA4E1" w14:textId="772C7208" w:rsidR="00262984" w:rsidRPr="00200B04" w:rsidRDefault="00AE0613" w:rsidP="00262984">
      <w:pPr>
        <w:pStyle w:val="ParagraphyContent"/>
      </w:pPr>
      <w:r w:rsidRPr="00200B04">
        <w:t>The diode laser is tuned to selectively excite atoms from the upper 5</w:t>
      </w:r>
      <w:r w:rsidRPr="00200B04">
        <w:rPr>
          <w:i/>
        </w:rPr>
        <w:t>p</w:t>
      </w:r>
      <w:r w:rsidRPr="00200B04">
        <w:t xml:space="preserve"> trap level to </w:t>
      </w:r>
      <w:r w:rsidRPr="00200B04">
        <w:rPr>
          <w:i/>
        </w:rPr>
        <w:t>ns</w:t>
      </w:r>
      <w:r w:rsidRPr="00200B04">
        <w:t xml:space="preserve"> and </w:t>
      </w:r>
      <w:r w:rsidRPr="00200B04">
        <w:rPr>
          <w:i/>
        </w:rPr>
        <w:t>np</w:t>
      </w:r>
      <w:r w:rsidRPr="00200B04">
        <w:t xml:space="preserve"> Rydberg states with 26</w:t>
      </w:r>
      <m:oMath>
        <m:r>
          <w:rPr>
            <w:rFonts w:ascii="Cambria Math" w:hAnsi="Cambria Math"/>
          </w:rPr>
          <m:t>≤n≤40</m:t>
        </m:r>
      </m:oMath>
      <w:r w:rsidRPr="00200B04">
        <w:t xml:space="preserve">. Excitation of </w:t>
      </w:r>
      <w:r w:rsidRPr="00200B04">
        <w:rPr>
          <w:i/>
        </w:rPr>
        <w:t>np</w:t>
      </w:r>
      <w:r w:rsidRPr="00200B04">
        <w:t xml:space="preserve"> states is facilitated by the application of a weak static electric field (from 30 V/cm 177 at </w:t>
      </w:r>
      <w:r w:rsidRPr="00200B04">
        <w:rPr>
          <w:i/>
        </w:rPr>
        <w:t>n</w:t>
      </w:r>
      <w:r w:rsidRPr="00200B04">
        <w:t xml:space="preserve">=26, 16 V/cm at </w:t>
      </w:r>
      <w:r w:rsidRPr="00200B04">
        <w:rPr>
          <w:i/>
        </w:rPr>
        <w:t>n</w:t>
      </w:r>
      <w:r w:rsidRPr="00200B04">
        <w:t xml:space="preserve">=32, to 7 V/cm at </w:t>
      </w:r>
      <w:r w:rsidRPr="00200B04">
        <w:rPr>
          <w:i/>
        </w:rPr>
        <w:t>n</w:t>
      </w:r>
      <w:r w:rsidRPr="00200B04">
        <w:t>=40). By</w:t>
      </w:r>
      <w:r w:rsidR="001C258C" w:rsidRPr="00200B04">
        <w:t xml:space="preserve"> </w:t>
      </w:r>
      <w:r w:rsidRPr="00200B04">
        <w:t>saturating</w:t>
      </w:r>
      <w:r w:rsidR="001C258C" w:rsidRPr="00200B04">
        <w:t xml:space="preserve"> </w:t>
      </w:r>
      <w:r w:rsidRPr="00200B04">
        <w:t>the</w:t>
      </w:r>
      <w:r w:rsidR="001C258C" w:rsidRPr="00200B04">
        <w:t xml:space="preserve"> </w:t>
      </w:r>
      <w:r w:rsidRPr="00200B04">
        <w:t>Rydberg</w:t>
      </w:r>
      <w:r w:rsidR="001C258C" w:rsidRPr="00200B04">
        <w:t xml:space="preserve"> </w:t>
      </w:r>
      <w:r w:rsidRPr="00200B04">
        <w:t>excitation</w:t>
      </w:r>
      <w:r w:rsidR="001C258C" w:rsidRPr="00200B04">
        <w:t xml:space="preserve"> </w:t>
      </w:r>
      <w:r w:rsidRPr="00200B04">
        <w:t>using</w:t>
      </w:r>
      <w:r w:rsidR="001C258C" w:rsidRPr="00200B04">
        <w:t xml:space="preserve"> </w:t>
      </w:r>
      <w:r w:rsidRPr="00200B04">
        <w:t>high laser fluence, we ensure that 50% of the 5</w:t>
      </w:r>
      <w:r w:rsidRPr="00200B04">
        <w:rPr>
          <w:i/>
        </w:rPr>
        <w:t>p</w:t>
      </w:r>
      <w:r w:rsidRPr="00200B04">
        <w:t xml:space="preserve"> atoms within the</w:t>
      </w:r>
      <w:r w:rsidR="001C258C" w:rsidRPr="00200B04">
        <w:t xml:space="preserve"> </w:t>
      </w:r>
      <w:r w:rsidRPr="00200B04">
        <w:t>interaction</w:t>
      </w:r>
      <w:r w:rsidR="001C258C" w:rsidRPr="00200B04">
        <w:t xml:space="preserve"> </w:t>
      </w:r>
      <w:r w:rsidRPr="00200B04">
        <w:t>volume</w:t>
      </w:r>
      <w:r w:rsidR="001C258C" w:rsidRPr="00200B04">
        <w:t xml:space="preserve"> </w:t>
      </w:r>
      <w:r w:rsidRPr="00200B04">
        <w:t>are</w:t>
      </w:r>
      <w:r w:rsidR="001C258C" w:rsidRPr="00200B04">
        <w:t xml:space="preserve"> </w:t>
      </w:r>
      <w:r w:rsidRPr="00200B04">
        <w:t>excited</w:t>
      </w:r>
      <w:r w:rsidR="001C258C" w:rsidRPr="00200B04">
        <w:t xml:space="preserve"> </w:t>
      </w:r>
      <w:r w:rsidRPr="00200B04">
        <w:t>to</w:t>
      </w:r>
      <w:r w:rsidR="001C258C" w:rsidRPr="00200B04">
        <w:t xml:space="preserve"> </w:t>
      </w:r>
      <w:r w:rsidRPr="00200B04">
        <w:t>Rydberg</w:t>
      </w:r>
      <w:r w:rsidR="001C258C" w:rsidRPr="00200B04">
        <w:t xml:space="preserve"> </w:t>
      </w:r>
      <w:r w:rsidRPr="00200B04">
        <w:t>states,</w:t>
      </w:r>
      <w:r w:rsidR="001C258C" w:rsidRPr="00200B04">
        <w:t xml:space="preserve"> enabling </w:t>
      </w:r>
      <w:r w:rsidR="005A6B41" w:rsidRPr="00200B04">
        <w:t>us</w:t>
      </w:r>
      <w:r w:rsidRPr="00200B04">
        <w:t xml:space="preserve"> to determine the Rydberg atom density [57]. Subsidiary experiments on resonant energy transfer between Rydberg atoms are consistent with the Rydberg density determina</w:t>
      </w:r>
      <w:r w:rsidR="001C258C" w:rsidRPr="00200B04">
        <w:t xml:space="preserve">tion </w:t>
      </w:r>
      <w:r w:rsidRPr="00200B04">
        <w:t>[57,58]. The MOT fluorescence is monitored throughout the</w:t>
      </w:r>
      <w:r w:rsidR="001C258C" w:rsidRPr="00200B04">
        <w:t xml:space="preserve"> </w:t>
      </w:r>
      <w:r w:rsidRPr="00200B04">
        <w:t>lifetime</w:t>
      </w:r>
      <w:r w:rsidR="001C258C" w:rsidRPr="00200B04">
        <w:t xml:space="preserve"> </w:t>
      </w:r>
      <w:r w:rsidRPr="00200B04">
        <w:t>measurements,</w:t>
      </w:r>
      <w:r w:rsidR="001C258C" w:rsidRPr="00200B04">
        <w:t xml:space="preserve"> </w:t>
      </w:r>
      <w:r w:rsidRPr="00200B04">
        <w:t>ensuring</w:t>
      </w:r>
      <w:r w:rsidR="001C258C" w:rsidRPr="00200B04">
        <w:t xml:space="preserve"> </w:t>
      </w:r>
      <w:r w:rsidRPr="00200B04">
        <w:t>that</w:t>
      </w:r>
      <w:r w:rsidR="001C258C" w:rsidRPr="00200B04">
        <w:t xml:space="preserve"> </w:t>
      </w:r>
      <w:r w:rsidRPr="00200B04">
        <w:t>the</w:t>
      </w:r>
      <w:r w:rsidR="001C258C" w:rsidRPr="00200B04">
        <w:t xml:space="preserve"> </w:t>
      </w:r>
      <w:r w:rsidRPr="00200B04">
        <w:t>number</w:t>
      </w:r>
      <w:r w:rsidR="001C258C" w:rsidRPr="00200B04">
        <w:t xml:space="preserve"> </w:t>
      </w:r>
      <w:r w:rsidRPr="00200B04">
        <w:t>of</w:t>
      </w:r>
      <w:r w:rsidR="001C258C" w:rsidRPr="00200B04">
        <w:t xml:space="preserve"> atoms </w:t>
      </w:r>
      <w:r w:rsidRPr="00200B04">
        <w:t>in the MOT is constant to w</w:t>
      </w:r>
      <w:r w:rsidR="001C258C" w:rsidRPr="00200B04">
        <w:t xml:space="preserve">ithin a few percent as </w:t>
      </w:r>
      <w:r w:rsidR="001C258C" w:rsidRPr="00200B04">
        <w:rPr>
          <w:i/>
        </w:rPr>
        <w:t>τ</w:t>
      </w:r>
      <w:r w:rsidR="001C258C" w:rsidRPr="00200B04">
        <w:t xml:space="preserve"> is </w:t>
      </w:r>
      <w:r w:rsidRPr="00200B04">
        <w:t>scanned.</w:t>
      </w:r>
      <w:r w:rsidR="001C258C" w:rsidRPr="00200B04">
        <w:t xml:space="preserve"> </w:t>
      </w:r>
      <w:r w:rsidRPr="00200B04">
        <w:t>Care</w:t>
      </w:r>
      <w:r w:rsidR="001C258C" w:rsidRPr="00200B04">
        <w:t xml:space="preserve"> </w:t>
      </w:r>
      <w:r w:rsidRPr="00200B04">
        <w:t>is</w:t>
      </w:r>
      <w:r w:rsidR="001C258C" w:rsidRPr="00200B04">
        <w:t xml:space="preserve"> </w:t>
      </w:r>
      <w:r w:rsidRPr="00200B04">
        <w:t>taken</w:t>
      </w:r>
      <w:r w:rsidR="001C258C" w:rsidRPr="00200B04">
        <w:t xml:space="preserve"> </w:t>
      </w:r>
      <w:r w:rsidRPr="00200B04">
        <w:t>to</w:t>
      </w:r>
      <w:r w:rsidR="001C258C" w:rsidRPr="00200B04">
        <w:t xml:space="preserve"> </w:t>
      </w:r>
      <w:r w:rsidRPr="00200B04">
        <w:t>minimize</w:t>
      </w:r>
      <w:r w:rsidR="001C258C" w:rsidRPr="00200B04">
        <w:t xml:space="preserve"> </w:t>
      </w:r>
      <w:r w:rsidRPr="00200B04">
        <w:t>the</w:t>
      </w:r>
      <w:r w:rsidR="001C258C" w:rsidRPr="00200B04">
        <w:t xml:space="preserve"> </w:t>
      </w:r>
      <w:r w:rsidRPr="00200B04">
        <w:t>amplified</w:t>
      </w:r>
      <w:r w:rsidR="001C258C" w:rsidRPr="00200B04">
        <w:t xml:space="preserve"> spontaneous </w:t>
      </w:r>
      <w:r w:rsidRPr="00200B04">
        <w:t>emission</w:t>
      </w:r>
      <w:r w:rsidR="001C258C" w:rsidRPr="00200B04">
        <w:t xml:space="preserve"> </w:t>
      </w:r>
      <w:r w:rsidRPr="00200B04">
        <w:t>from</w:t>
      </w:r>
      <w:r w:rsidR="001C258C" w:rsidRPr="00200B04">
        <w:t xml:space="preserve"> </w:t>
      </w:r>
      <w:r w:rsidRPr="00200B04">
        <w:t>the</w:t>
      </w:r>
      <w:r w:rsidR="001C258C" w:rsidRPr="00200B04">
        <w:t xml:space="preserve"> </w:t>
      </w:r>
      <w:r w:rsidRPr="00200B04">
        <w:t>dye-amplified</w:t>
      </w:r>
      <w:r w:rsidR="001C258C" w:rsidRPr="00200B04">
        <w:t xml:space="preserve"> </w:t>
      </w:r>
      <w:r w:rsidRPr="00200B04">
        <w:t>laser</w:t>
      </w:r>
      <w:r w:rsidR="001C258C" w:rsidRPr="00200B04">
        <w:t xml:space="preserve"> </w:t>
      </w:r>
      <w:r w:rsidRPr="00200B04">
        <w:t>pulse,</w:t>
      </w:r>
      <w:r w:rsidR="001C258C" w:rsidRPr="00200B04">
        <w:t xml:space="preserve"> </w:t>
      </w:r>
      <w:r w:rsidRPr="00200B04">
        <w:t>eliminating</w:t>
      </w:r>
      <w:r w:rsidR="001C258C" w:rsidRPr="00200B04">
        <w:t xml:space="preserve"> </w:t>
      </w:r>
      <w:r w:rsidRPr="00200B04">
        <w:t>direct photoionization of 5</w:t>
      </w:r>
      <w:r w:rsidRPr="00200B04">
        <w:rPr>
          <w:i/>
        </w:rPr>
        <w:t>p</w:t>
      </w:r>
      <w:r w:rsidR="001C258C" w:rsidRPr="00200B04">
        <w:t xml:space="preserve"> atoms. For the </w:t>
      </w:r>
      <w:r w:rsidR="001C258C" w:rsidRPr="00200B04">
        <w:rPr>
          <w:i/>
        </w:rPr>
        <w:t>s</w:t>
      </w:r>
      <w:r w:rsidR="001C258C" w:rsidRPr="00200B04">
        <w:t>-</w:t>
      </w:r>
      <w:r w:rsidRPr="00200B04">
        <w:t xml:space="preserve">state measurements, a small, </w:t>
      </w:r>
      <w:r w:rsidRPr="00200B04">
        <w:rPr>
          <w:rFonts w:ascii="MS Mincho" w:eastAsia="MS Mincho" w:hAnsi="MS Mincho" w:cs="MS Mincho"/>
        </w:rPr>
        <w:t>∼</w:t>
      </w:r>
      <w:r w:rsidRPr="00200B04">
        <w:t>1.5 V/cm, residual electric field persists in the interaction region due to imperfect shielding of the high</w:t>
      </w:r>
      <w:r w:rsidR="001C258C" w:rsidRPr="00200B04">
        <w:t xml:space="preserve"> voltage </w:t>
      </w:r>
      <w:r w:rsidRPr="00200B04">
        <w:t>biased MCP (a larger field is pr</w:t>
      </w:r>
      <w:r w:rsidR="001C258C" w:rsidRPr="00200B04">
        <w:t xml:space="preserve">esent for initial </w:t>
      </w:r>
      <w:r w:rsidR="001C258C" w:rsidRPr="00200B04">
        <w:rPr>
          <w:i/>
        </w:rPr>
        <w:t>p</w:t>
      </w:r>
      <w:r w:rsidR="001C258C" w:rsidRPr="00200B04">
        <w:t xml:space="preserve"> </w:t>
      </w:r>
      <w:r w:rsidRPr="00200B04">
        <w:t>states). This field is sufficient to eject any ions or electrons from</w:t>
      </w:r>
      <w:r w:rsidR="001C258C" w:rsidRPr="00200B04">
        <w:t xml:space="preserve"> </w:t>
      </w:r>
      <w:r w:rsidRPr="00200B04">
        <w:t>the</w:t>
      </w:r>
      <w:r w:rsidR="001C258C" w:rsidRPr="00200B04">
        <w:t xml:space="preserve"> </w:t>
      </w:r>
      <w:r w:rsidRPr="00200B04">
        <w:t>interaction</w:t>
      </w:r>
      <w:r w:rsidR="001C258C" w:rsidRPr="00200B04">
        <w:t xml:space="preserve"> </w:t>
      </w:r>
      <w:r w:rsidRPr="00200B04">
        <w:t>region,</w:t>
      </w:r>
      <w:r w:rsidR="001C258C" w:rsidRPr="00200B04">
        <w:t xml:space="preserve"> </w:t>
      </w:r>
      <w:r w:rsidRPr="00200B04">
        <w:t>eliminating</w:t>
      </w:r>
      <w:r w:rsidR="001C258C" w:rsidRPr="00200B04">
        <w:t xml:space="preserve"> </w:t>
      </w:r>
      <w:r w:rsidRPr="00200B04">
        <w:t>extended</w:t>
      </w:r>
      <w:r w:rsidR="001C258C" w:rsidRPr="00200B04">
        <w:t xml:space="preserve"> </w:t>
      </w:r>
      <w:r w:rsidRPr="00200B04">
        <w:t>interactions between charged particles and neutral Rydberg atoms, and preventing</w:t>
      </w:r>
      <w:r w:rsidR="001C258C" w:rsidRPr="00200B04">
        <w:t xml:space="preserve"> </w:t>
      </w:r>
      <w:r w:rsidRPr="00200B04">
        <w:t>the</w:t>
      </w:r>
      <w:r w:rsidR="001C258C" w:rsidRPr="00200B04">
        <w:t xml:space="preserve"> </w:t>
      </w:r>
      <w:r w:rsidRPr="00200B04">
        <w:t>spontaneous</w:t>
      </w:r>
      <w:r w:rsidR="001C258C" w:rsidRPr="00200B04">
        <w:t xml:space="preserve"> </w:t>
      </w:r>
      <w:r w:rsidRPr="00200B04">
        <w:t>evolution</w:t>
      </w:r>
      <w:r w:rsidR="001C258C" w:rsidRPr="00200B04">
        <w:t xml:space="preserve"> </w:t>
      </w:r>
      <w:r w:rsidRPr="00200B04">
        <w:t>of</w:t>
      </w:r>
      <w:r w:rsidR="001C258C" w:rsidRPr="00200B04">
        <w:t xml:space="preserve"> </w:t>
      </w:r>
      <w:r w:rsidRPr="00200B04">
        <w:t>the</w:t>
      </w:r>
      <w:r w:rsidR="001C258C" w:rsidRPr="00200B04">
        <w:t xml:space="preserve"> </w:t>
      </w:r>
      <w:r w:rsidRPr="00200B04">
        <w:t>Rydberg</w:t>
      </w:r>
      <w:r w:rsidR="001C258C" w:rsidRPr="00200B04">
        <w:t xml:space="preserve"> </w:t>
      </w:r>
      <w:r w:rsidRPr="00200B04">
        <w:t>gas</w:t>
      </w:r>
      <w:r w:rsidR="001C258C" w:rsidRPr="00200B04">
        <w:t xml:space="preserve"> into </w:t>
      </w:r>
      <w:r w:rsidRPr="00200B04">
        <w:t xml:space="preserve">a plasma [59,60]. </w:t>
      </w:r>
      <w:r w:rsidRPr="00200B04">
        <w:lastRenderedPageBreak/>
        <w:t xml:space="preserve">Neither the </w:t>
      </w:r>
      <w:r w:rsidR="001C258C" w:rsidRPr="00200B04">
        <w:t xml:space="preserve">small static field employed </w:t>
      </w:r>
      <w:r w:rsidRPr="00200B04">
        <w:t xml:space="preserve">for the </w:t>
      </w:r>
      <w:r w:rsidRPr="00200B04">
        <w:rPr>
          <w:i/>
        </w:rPr>
        <w:t>p</w:t>
      </w:r>
      <w:r w:rsidRPr="00200B04">
        <w:t>-state measurements</w:t>
      </w:r>
      <w:r w:rsidR="001C258C" w:rsidRPr="00200B04">
        <w:t xml:space="preserve"> nor the smaller residual field </w:t>
      </w:r>
      <w:r w:rsidRPr="00200B04">
        <w:t>present</w:t>
      </w:r>
      <w:r w:rsidR="001C258C" w:rsidRPr="00200B04">
        <w:t xml:space="preserve"> </w:t>
      </w:r>
      <w:r w:rsidRPr="00200B04">
        <w:t>during</w:t>
      </w:r>
      <w:r w:rsidR="001C258C" w:rsidRPr="00200B04">
        <w:t xml:space="preserve"> </w:t>
      </w:r>
      <w:r w:rsidRPr="00200B04">
        <w:t>the</w:t>
      </w:r>
      <w:r w:rsidR="001C258C" w:rsidRPr="00200B04">
        <w:t xml:space="preserve"> </w:t>
      </w:r>
      <w:r w:rsidRPr="00200B04">
        <w:rPr>
          <w:i/>
        </w:rPr>
        <w:t>s</w:t>
      </w:r>
      <w:r w:rsidRPr="00200B04">
        <w:t>-state</w:t>
      </w:r>
      <w:r w:rsidR="001C258C" w:rsidRPr="00200B04">
        <w:t xml:space="preserve"> </w:t>
      </w:r>
      <w:r w:rsidRPr="00200B04">
        <w:t>measurements</w:t>
      </w:r>
      <w:r w:rsidR="001C258C" w:rsidRPr="00200B04">
        <w:t xml:space="preserve"> </w:t>
      </w:r>
      <w:r w:rsidRPr="00200B04">
        <w:t>substantially</w:t>
      </w:r>
      <w:r w:rsidR="001C258C" w:rsidRPr="00200B04">
        <w:t xml:space="preserve"> </w:t>
      </w:r>
      <w:r w:rsidRPr="00200B04">
        <w:t>alters</w:t>
      </w:r>
      <w:r w:rsidR="001C258C" w:rsidRPr="00200B04">
        <w:t xml:space="preserve"> </w:t>
      </w:r>
      <w:r w:rsidRPr="00200B04">
        <w:t>the rates</w:t>
      </w:r>
      <w:r w:rsidR="001C258C" w:rsidRPr="00200B04">
        <w:t xml:space="preserve"> </w:t>
      </w:r>
      <w:r w:rsidRPr="00200B04">
        <w:t>for</w:t>
      </w:r>
      <w:r w:rsidR="001C258C" w:rsidRPr="00200B04">
        <w:t xml:space="preserve"> </w:t>
      </w:r>
      <w:r w:rsidRPr="00200B04">
        <w:t>spontaneous</w:t>
      </w:r>
      <w:r w:rsidR="001C258C" w:rsidRPr="00200B04">
        <w:t xml:space="preserve"> </w:t>
      </w:r>
      <w:r w:rsidRPr="00200B04">
        <w:t>emission</w:t>
      </w:r>
      <w:r w:rsidR="001C258C" w:rsidRPr="00200B04">
        <w:t xml:space="preserve"> </w:t>
      </w:r>
      <w:r w:rsidRPr="00200B04">
        <w:t>or</w:t>
      </w:r>
      <w:r w:rsidR="001C258C" w:rsidRPr="00200B04">
        <w:t xml:space="preserve"> </w:t>
      </w:r>
      <w:r w:rsidRPr="00200B04">
        <w:t>population</w:t>
      </w:r>
      <w:r w:rsidR="001C258C" w:rsidRPr="00200B04">
        <w:t xml:space="preserve"> </w:t>
      </w:r>
      <w:r w:rsidRPr="00200B04">
        <w:t>transfer</w:t>
      </w:r>
      <w:r w:rsidR="001C258C" w:rsidRPr="00200B04">
        <w:t xml:space="preserve"> </w:t>
      </w:r>
      <w:r w:rsidRPr="00200B04">
        <w:t>induced by blackbody radiation. The potential influence of the field inhomogeneity on superradiant decay is considered in the Analysis and Discussion section below.</w:t>
      </w:r>
    </w:p>
    <w:p w14:paraId="4CD5463F" w14:textId="709BD171" w:rsidR="00262984" w:rsidRPr="00200B04" w:rsidRDefault="001F121B" w:rsidP="00AE0613">
      <w:pPr>
        <w:pStyle w:val="ParagraphyContent"/>
      </w:pPr>
      <w:r w:rsidRPr="00200B04">
        <w:fldChar w:fldCharType="begin"/>
      </w:r>
      <w:r w:rsidRPr="00200B04">
        <w:instrText xml:space="preserve"> REF _Ref445736889 \h </w:instrText>
      </w:r>
      <w:r w:rsidRPr="00200B04">
        <w:fldChar w:fldCharType="separate"/>
      </w:r>
      <w:r w:rsidR="00A14632" w:rsidRPr="00200B04">
        <w:t xml:space="preserve">Figure </w:t>
      </w:r>
      <w:r w:rsidR="00A14632" w:rsidRPr="00200B04">
        <w:rPr>
          <w:noProof/>
        </w:rPr>
        <w:t>4</w:t>
      </w:r>
      <w:r w:rsidR="00A14632" w:rsidRPr="00200B04">
        <w:t>.</w:t>
      </w:r>
      <w:r w:rsidR="00A14632" w:rsidRPr="00200B04">
        <w:rPr>
          <w:noProof/>
        </w:rPr>
        <w:t>1</w:t>
      </w:r>
      <w:r w:rsidRPr="00200B04">
        <w:fldChar w:fldCharType="end"/>
      </w:r>
      <w:r w:rsidR="00262984" w:rsidRPr="00200B04">
        <w:t xml:space="preserve"> and </w:t>
      </w:r>
      <w:r w:rsidRPr="00200B04">
        <w:fldChar w:fldCharType="begin"/>
      </w:r>
      <w:r w:rsidRPr="00200B04">
        <w:instrText xml:space="preserve"> REF _Ref445737042 \h </w:instrText>
      </w:r>
      <w:r w:rsidRPr="00200B04">
        <w:fldChar w:fldCharType="separate"/>
      </w:r>
      <w:r w:rsidR="00A14632" w:rsidRPr="00200B04">
        <w:t xml:space="preserve">Figure </w:t>
      </w:r>
      <w:r w:rsidR="00A14632" w:rsidRPr="00200B04">
        <w:rPr>
          <w:noProof/>
        </w:rPr>
        <w:t>4</w:t>
      </w:r>
      <w:r w:rsidR="00A14632" w:rsidRPr="00200B04">
        <w:t>.</w:t>
      </w:r>
      <w:r w:rsidR="00A14632" w:rsidRPr="00200B04">
        <w:rPr>
          <w:noProof/>
        </w:rPr>
        <w:t>2</w:t>
      </w:r>
      <w:r w:rsidRPr="00200B04">
        <w:fldChar w:fldCharType="end"/>
      </w:r>
      <w:r w:rsidR="00262984" w:rsidRPr="00200B04">
        <w:t xml:space="preserve"> show our principal experimental results. In </w:t>
      </w:r>
      <w:r w:rsidR="00446DE2" w:rsidRPr="00200B04">
        <w:fldChar w:fldCharType="begin"/>
      </w:r>
      <w:r w:rsidR="00446DE2" w:rsidRPr="00200B04">
        <w:instrText xml:space="preserve"> REF _Ref445736889 \h </w:instrText>
      </w:r>
      <w:r w:rsidR="00446DE2" w:rsidRPr="00200B04">
        <w:fldChar w:fldCharType="separate"/>
      </w:r>
      <w:r w:rsidR="00A14632" w:rsidRPr="00200B04">
        <w:t xml:space="preserve">Figure </w:t>
      </w:r>
      <w:r w:rsidR="00A14632" w:rsidRPr="00200B04">
        <w:rPr>
          <w:noProof/>
        </w:rPr>
        <w:t>4</w:t>
      </w:r>
      <w:r w:rsidR="00A14632" w:rsidRPr="00200B04">
        <w:t>.</w:t>
      </w:r>
      <w:r w:rsidR="00A14632" w:rsidRPr="00200B04">
        <w:rPr>
          <w:noProof/>
        </w:rPr>
        <w:t>1</w:t>
      </w:r>
      <w:r w:rsidR="00446DE2" w:rsidRPr="00200B04">
        <w:fldChar w:fldCharType="end"/>
      </w:r>
      <w:r w:rsidR="00446DE2" w:rsidRPr="00200B04">
        <w:t xml:space="preserve"> </w:t>
      </w:r>
      <w:r w:rsidR="00262984" w:rsidRPr="00200B04">
        <w:t>(a) and (c), the probabilities for finding atoms in the 26</w:t>
      </w:r>
      <w:r w:rsidR="00262984" w:rsidRPr="00200B04">
        <w:rPr>
          <w:i/>
        </w:rPr>
        <w:t>s</w:t>
      </w:r>
      <w:r w:rsidR="00262984" w:rsidRPr="00200B04">
        <w:t xml:space="preserve"> + 25</w:t>
      </w:r>
      <w:r w:rsidR="00262984" w:rsidRPr="00200B04">
        <w:rPr>
          <w:i/>
        </w:rPr>
        <w:t>p</w:t>
      </w:r>
      <w:r w:rsidR="00262984" w:rsidRPr="00200B04">
        <w:t>, 32</w:t>
      </w:r>
      <w:r w:rsidR="00262984" w:rsidRPr="00200B04">
        <w:rPr>
          <w:i/>
        </w:rPr>
        <w:t>s</w:t>
      </w:r>
      <w:r w:rsidR="00262984" w:rsidRPr="00200B04">
        <w:t>, and 40</w:t>
      </w:r>
      <w:r w:rsidR="00262984" w:rsidRPr="00200B04">
        <w:rPr>
          <w:i/>
        </w:rPr>
        <w:t>s</w:t>
      </w:r>
      <w:r w:rsidR="00262984" w:rsidRPr="00200B04">
        <w:t xml:space="preserve"> states are plotted as functions of detection time </w:t>
      </w:r>
      <w:r w:rsidR="00262984" w:rsidRPr="00200B04">
        <w:rPr>
          <w:i/>
        </w:rPr>
        <w:t>τ</w:t>
      </w:r>
      <w:r w:rsidR="00262984" w:rsidRPr="00200B04">
        <w:t xml:space="preserve"> for the maximum densities explored, </w:t>
      </w:r>
      <w:r w:rsidR="00262984" w:rsidRPr="00200B04">
        <w:rPr>
          <w:i/>
        </w:rPr>
        <w:t>ρ</w:t>
      </w:r>
      <w:r w:rsidR="00262984" w:rsidRPr="00200B04">
        <w:t xml:space="preserve"> </w:t>
      </w:r>
      <w:r w:rsidR="00262984" w:rsidRPr="00200B04">
        <w:rPr>
          <w:rFonts w:ascii="MS Mincho" w:eastAsia="MS Mincho" w:hAnsi="MS Mincho" w:cs="MS Mincho"/>
        </w:rPr>
        <w:t>∼</w:t>
      </w:r>
      <w:r w:rsidR="00262984" w:rsidRPr="00200B04">
        <w:t xml:space="preserve"> 3 ×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rsidR="00EA44CA" w:rsidRPr="00200B04">
        <w:t xml:space="preserve">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oMath>
      <w:r w:rsidR="00262984" w:rsidRPr="00200B04">
        <w:t xml:space="preserve"> and </w:t>
      </w:r>
      <w:r w:rsidR="00262984" w:rsidRPr="00200B04">
        <w:rPr>
          <w:i/>
        </w:rPr>
        <w:t>ρ</w:t>
      </w:r>
      <w:r w:rsidR="00262984" w:rsidRPr="00200B04">
        <w:t xml:space="preserve"> </w:t>
      </w:r>
      <w:r w:rsidR="00262984" w:rsidRPr="00200B04">
        <w:rPr>
          <w:rFonts w:ascii="MS Mincho" w:eastAsia="MS Mincho" w:hAnsi="MS Mincho" w:cs="MS Mincho"/>
        </w:rPr>
        <w:t>∼</w:t>
      </w:r>
      <w:r w:rsidR="00262984" w:rsidRPr="00200B04">
        <w:t xml:space="preserve"> 1.5</w:t>
      </w:r>
      <w:r w:rsidR="00EA44CA" w:rsidRPr="00200B04">
        <w:t xml:space="preserve"> ×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r w:rsidR="00EA44CA" w:rsidRPr="00200B04">
        <w:t xml:space="preserve">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oMath>
      <w:r w:rsidR="00262984" w:rsidRPr="00200B04">
        <w:t xml:space="preserve">, respectively. Note that for the lowest initial </w:t>
      </w:r>
      <w:r w:rsidR="00262984" w:rsidRPr="00200B04">
        <w:rPr>
          <w:i/>
        </w:rPr>
        <w:t>n</w:t>
      </w:r>
      <w:r w:rsidR="00262984" w:rsidRPr="00200B04">
        <w:t xml:space="preserve"> state the sum of the 26</w:t>
      </w:r>
      <w:r w:rsidR="00262984" w:rsidRPr="00200B04">
        <w:rPr>
          <w:i/>
        </w:rPr>
        <w:t>s</w:t>
      </w:r>
      <w:r w:rsidR="00262984" w:rsidRPr="00200B04">
        <w:t xml:space="preserve"> and 25</w:t>
      </w:r>
      <w:r w:rsidR="00262984" w:rsidRPr="00200B04">
        <w:rPr>
          <w:i/>
        </w:rPr>
        <w:t>p</w:t>
      </w:r>
      <w:r w:rsidR="00262984" w:rsidRPr="00200B04">
        <w:t xml:space="preserve"> populations</w:t>
      </w:r>
      <w:r w:rsidR="00EA44CA" w:rsidRPr="00200B04">
        <w:t xml:space="preserve"> </w:t>
      </w:r>
      <w:r w:rsidR="00262984" w:rsidRPr="00200B04">
        <w:t>is shown since their corresponding features could not be</w:t>
      </w:r>
      <w:r w:rsidR="00EA44CA" w:rsidRPr="00200B04">
        <w:t xml:space="preserve"> adequately separated in the time-resolved field-ionization signal. Within experimental uncertainties, the decays for the three initial </w:t>
      </w:r>
      <w:r w:rsidR="00EA44CA" w:rsidRPr="00200B04">
        <w:rPr>
          <w:i/>
        </w:rPr>
        <w:t>s</w:t>
      </w:r>
      <w:r w:rsidR="00EA44CA" w:rsidRPr="00200B04">
        <w:t xml:space="preserve"> states are identical at the two densities shown. Additional measurements were made at Rydberg densities as low as </w:t>
      </w:r>
      <w:r w:rsidR="00EA44CA" w:rsidRPr="00200B04">
        <w:rPr>
          <w:i/>
        </w:rPr>
        <w:t>ρ</w:t>
      </w:r>
      <w:r w:rsidR="00EA44CA" w:rsidRPr="00200B04">
        <w:t xml:space="preserve"> </w:t>
      </w:r>
      <w:r w:rsidR="00EA44CA" w:rsidRPr="00200B04">
        <w:rPr>
          <w:rFonts w:ascii="MS Mincho" w:eastAsia="MS Mincho" w:hAnsi="MS Mincho" w:cs="MS Mincho"/>
        </w:rPr>
        <w:t>∼</w:t>
      </w:r>
      <w:r w:rsidR="00EA44CA" w:rsidRPr="00200B04">
        <w:t xml:space="preserve"> 2 × </w:t>
      </w:r>
      <m:oMath>
        <m:sSup>
          <m:sSupPr>
            <m:ctrlPr>
              <w:rPr>
                <w:rFonts w:ascii="Cambria Math" w:hAnsi="Cambria Math"/>
                <w:i/>
              </w:rPr>
            </m:ctrlPr>
          </m:sSupPr>
          <m:e>
            <m:r>
              <w:rPr>
                <w:rFonts w:ascii="Cambria Math" w:hAnsi="Cambria Math"/>
              </w:rPr>
              <m:t>10</m:t>
            </m:r>
          </m:e>
          <m:sup>
            <m:r>
              <w:rPr>
                <w:rFonts w:ascii="Cambria Math" w:hAnsi="Cambria Math"/>
              </w:rPr>
              <m:t>8</m:t>
            </m:r>
          </m:sup>
        </m:sSup>
      </m:oMath>
      <w:r w:rsidR="00EA44CA" w:rsidRPr="00200B04">
        <w:t xml:space="preserve">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oMath>
      <w:r w:rsidR="00EA44CA" w:rsidRPr="00200B04">
        <w:t xml:space="preserve"> (for 32</w:t>
      </w:r>
      <w:r w:rsidR="00EA44CA" w:rsidRPr="00200B04">
        <w:rPr>
          <w:i/>
        </w:rPr>
        <w:t>s</w:t>
      </w:r>
      <w:r w:rsidR="00EA44CA" w:rsidRPr="00200B04">
        <w:t xml:space="preserve"> initial states) and </w:t>
      </w:r>
      <w:r w:rsidR="00EA44CA" w:rsidRPr="00200B04">
        <w:rPr>
          <w:i/>
        </w:rPr>
        <w:t>ρ</w:t>
      </w:r>
      <w:r w:rsidR="00EA44CA" w:rsidRPr="00200B04">
        <w:t xml:space="preserve"> </w:t>
      </w:r>
      <w:r w:rsidR="00EA44CA" w:rsidRPr="00200B04">
        <w:rPr>
          <w:rFonts w:ascii="MS Mincho" w:eastAsia="MS Mincho" w:hAnsi="MS Mincho" w:cs="MS Mincho"/>
        </w:rPr>
        <w:t>∼</w:t>
      </w:r>
      <w:r w:rsidR="00EA44CA" w:rsidRPr="00200B04">
        <w:t xml:space="preserve"> 5 × </w:t>
      </w:r>
      <m:oMath>
        <m:sSup>
          <m:sSupPr>
            <m:ctrlPr>
              <w:rPr>
                <w:rFonts w:ascii="Cambria Math" w:hAnsi="Cambria Math"/>
                <w:i/>
              </w:rPr>
            </m:ctrlPr>
          </m:sSupPr>
          <m:e>
            <m:r>
              <w:rPr>
                <w:rFonts w:ascii="Cambria Math" w:hAnsi="Cambria Math"/>
              </w:rPr>
              <m:t>10</m:t>
            </m:r>
          </m:e>
          <m:sup>
            <m:r>
              <w:rPr>
                <w:rFonts w:ascii="Cambria Math" w:hAnsi="Cambria Math"/>
              </w:rPr>
              <m:t>8</m:t>
            </m:r>
          </m:sup>
        </m:sSup>
      </m:oMath>
      <w:r w:rsidR="00EA44CA" w:rsidRPr="00200B04">
        <w:t xml:space="preserve">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oMath>
      <w:r w:rsidR="00EA44CA" w:rsidRPr="00200B04">
        <w:t xml:space="preserve"> (for 32</w:t>
      </w:r>
      <w:r w:rsidR="00EA44CA" w:rsidRPr="00200B04">
        <w:rPr>
          <w:i/>
        </w:rPr>
        <w:t>p</w:t>
      </w:r>
      <w:r w:rsidR="00EA44CA" w:rsidRPr="00200B04">
        <w:t xml:space="preserve"> initial states), but no statistically significant differences were observed in the decays. </w:t>
      </w:r>
    </w:p>
    <w:p w14:paraId="3800BA32" w14:textId="0E851E50" w:rsidR="00446DE2" w:rsidRPr="00200B04" w:rsidRDefault="008074A4" w:rsidP="00A4088A">
      <w:pPr>
        <w:pStyle w:val="ParagraphyContent"/>
      </w:pPr>
      <w:r w:rsidRPr="00200B04">
        <w:t xml:space="preserve">For spontaneous decay of isolated atoms at absolute zero, one would expect lifetimes of 28 and 58 </w:t>
      </w:r>
      <w:r w:rsidRPr="00200B04">
        <w:rPr>
          <w:i/>
        </w:rPr>
        <w:t>μ</w:t>
      </w:r>
      <w:r w:rsidRPr="00200B04">
        <w:t>s for the 32</w:t>
      </w:r>
      <w:r w:rsidRPr="00200B04">
        <w:rPr>
          <w:i/>
        </w:rPr>
        <w:t>s</w:t>
      </w:r>
      <w:r w:rsidRPr="00200B04">
        <w:t xml:space="preserve"> and 40</w:t>
      </w:r>
      <w:r w:rsidRPr="00200B04">
        <w:rPr>
          <w:i/>
        </w:rPr>
        <w:t>s</w:t>
      </w:r>
      <w:r w:rsidRPr="00200B04">
        <w:t xml:space="preserve"> atoms, respectively [61]. The measured lifetimes for the 32</w:t>
      </w:r>
      <w:r w:rsidRPr="00200B04">
        <w:rPr>
          <w:i/>
        </w:rPr>
        <w:t>s</w:t>
      </w:r>
      <w:r w:rsidRPr="00200B04">
        <w:t xml:space="preserve"> and 40</w:t>
      </w:r>
      <w:r w:rsidRPr="00200B04">
        <w:rPr>
          <w:i/>
        </w:rPr>
        <w:t>s</w:t>
      </w:r>
      <w:r w:rsidRPr="00200B04">
        <w:t xml:space="preserve"> states are substantially smaller, 19 and 38 </w:t>
      </w:r>
      <w:r w:rsidRPr="00200B04">
        <w:rPr>
          <w:i/>
        </w:rPr>
        <w:t>μ</w:t>
      </w:r>
      <w:r w:rsidRPr="00200B04">
        <w:t>s, respectively, due to population redistribution by blackbody radiation from the 300</w:t>
      </w:r>
      <w:r w:rsidR="00A13ED4" w:rsidRPr="00200B04">
        <w:t xml:space="preserve"> </w:t>
      </w:r>
      <w:r w:rsidRPr="00200B04">
        <w:t xml:space="preserve">K environment surrounding the MOT. Indeed, redistributed population is detected in neighboring Rydberg levels. In particular, </w:t>
      </w:r>
      <w:r w:rsidRPr="00200B04">
        <w:fldChar w:fldCharType="begin"/>
      </w:r>
      <w:r w:rsidRPr="00200B04">
        <w:instrText xml:space="preserve"> REF _Ref445736889 \h </w:instrText>
      </w:r>
      <w:r w:rsidRPr="00200B04">
        <w:fldChar w:fldCharType="separate"/>
      </w:r>
      <w:r w:rsidR="00A14632" w:rsidRPr="00200B04">
        <w:t xml:space="preserve">Figure </w:t>
      </w:r>
      <w:r w:rsidR="00A14632" w:rsidRPr="00200B04">
        <w:rPr>
          <w:noProof/>
        </w:rPr>
        <w:t>4</w:t>
      </w:r>
      <w:r w:rsidR="00A14632" w:rsidRPr="00200B04">
        <w:t>.</w:t>
      </w:r>
      <w:r w:rsidR="00A14632" w:rsidRPr="00200B04">
        <w:rPr>
          <w:noProof/>
        </w:rPr>
        <w:t>1</w:t>
      </w:r>
      <w:r w:rsidRPr="00200B04">
        <w:fldChar w:fldCharType="end"/>
      </w:r>
      <w:r w:rsidRPr="00200B04">
        <w:t xml:space="preserve"> (b) and (d) show the delay-dependent population in the </w:t>
      </w:r>
      <w:r w:rsidRPr="00200B04">
        <w:rPr>
          <w:i/>
        </w:rPr>
        <w:t>p</w:t>
      </w:r>
      <w:r w:rsidRPr="00200B04">
        <w:t xml:space="preserve"> states (26</w:t>
      </w:r>
      <w:r w:rsidRPr="00200B04">
        <w:rPr>
          <w:i/>
        </w:rPr>
        <w:t>p</w:t>
      </w:r>
      <w:r w:rsidRPr="00200B04">
        <w:t>, 32</w:t>
      </w:r>
      <w:r w:rsidRPr="00200B04">
        <w:rPr>
          <w:i/>
        </w:rPr>
        <w:t>p</w:t>
      </w:r>
      <w:r w:rsidRPr="00200B04">
        <w:t>, and 40</w:t>
      </w:r>
      <w:r w:rsidRPr="00200B04">
        <w:rPr>
          <w:i/>
        </w:rPr>
        <w:t>p</w:t>
      </w:r>
      <w:r w:rsidRPr="00200B04">
        <w:t xml:space="preserve">) that lie immediately above the respective initial s states. Although we would expect to find some atoms in the adjacent, lower-lying </w:t>
      </w:r>
      <w:r w:rsidRPr="00200B04">
        <w:rPr>
          <w:i/>
        </w:rPr>
        <w:t>p</w:t>
      </w:r>
      <w:r w:rsidRPr="00200B04">
        <w:t xml:space="preserve"> states as well, small features reflecting that population in the time-of-ionization signal lie within the initial-state peak (for the case of 26</w:t>
      </w:r>
      <w:r w:rsidRPr="00200B04">
        <w:rPr>
          <w:i/>
        </w:rPr>
        <w:t>s</w:t>
      </w:r>
      <w:r w:rsidRPr="00200B04">
        <w:t>) or are masked by the tail of the larger, initial-state peak which precedes it.</w:t>
      </w:r>
    </w:p>
    <w:p w14:paraId="3F45A37E" w14:textId="77777777" w:rsidR="00446DE2" w:rsidRPr="00200B04" w:rsidRDefault="00446DE2" w:rsidP="00446DE2">
      <w:pPr>
        <w:pStyle w:val="ParagraphyContent"/>
        <w:keepNext/>
      </w:pPr>
      <w:r w:rsidRPr="00200B04">
        <w:rPr>
          <w:noProof/>
        </w:rPr>
        <w:lastRenderedPageBreak/>
        <w:drawing>
          <wp:inline distT="0" distB="0" distL="0" distR="0" wp14:anchorId="4D5461D5" wp14:editId="4DB6584A">
            <wp:extent cx="4761013" cy="3317240"/>
            <wp:effectExtent l="0" t="0" r="0" b="10160"/>
            <wp:docPr id="9" name="Picture 9" descr="../../../../../Desktop/Screen%20Shot%202016-03-14%20at%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3-14%20at%20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63075" cy="3318677"/>
                    </a:xfrm>
                    <a:prstGeom prst="rect">
                      <a:avLst/>
                    </a:prstGeom>
                    <a:noFill/>
                    <a:ln>
                      <a:noFill/>
                    </a:ln>
                  </pic:spPr>
                </pic:pic>
              </a:graphicData>
            </a:graphic>
          </wp:inline>
        </w:drawing>
      </w:r>
    </w:p>
    <w:p w14:paraId="688FF905" w14:textId="1CB7FFBA" w:rsidR="00A4088A" w:rsidRPr="00200B04" w:rsidRDefault="00446DE2" w:rsidP="00661C18">
      <w:pPr>
        <w:pStyle w:val="Caption"/>
      </w:pPr>
      <w:bookmarkStart w:id="174" w:name="_Ref445736889"/>
      <w:bookmarkStart w:id="175" w:name="_Toc447632761"/>
      <w:r w:rsidRPr="00200B04">
        <w:t xml:space="preserve">Figure </w:t>
      </w:r>
      <w:fldSimple w:instr=" STYLEREF 1 \s ">
        <w:r w:rsidR="00C72AA4">
          <w:rPr>
            <w:noProof/>
          </w:rPr>
          <w:t>4</w:t>
        </w:r>
      </w:fldSimple>
      <w:r w:rsidR="00C72AA4">
        <w:t>.</w:t>
      </w:r>
      <w:fldSimple w:instr=" SEQ Figure \* ARABIC \s 1 ">
        <w:r w:rsidR="00C72AA4">
          <w:rPr>
            <w:noProof/>
          </w:rPr>
          <w:t>1</w:t>
        </w:r>
      </w:fldSimple>
      <w:bookmarkEnd w:id="174"/>
      <w:r w:rsidRPr="00200B04">
        <w:t>:  (a), (c) Probabilities for finding atoms in 26</w:t>
      </w:r>
      <w:r w:rsidRPr="00200B04">
        <w:rPr>
          <w:i/>
        </w:rPr>
        <w:t>s</w:t>
      </w:r>
      <w:r w:rsidRPr="00200B04">
        <w:t xml:space="preserve"> + 25</w:t>
      </w:r>
      <w:r w:rsidRPr="00200B04">
        <w:rPr>
          <w:i/>
        </w:rPr>
        <w:t>p</w:t>
      </w:r>
      <w:r w:rsidRPr="00200B04">
        <w:t xml:space="preserve"> (green, fastest decay), 32</w:t>
      </w:r>
      <w:r w:rsidRPr="00200B04">
        <w:rPr>
          <w:i/>
        </w:rPr>
        <w:t>s</w:t>
      </w:r>
      <w:r w:rsidRPr="00200B04">
        <w:t xml:space="preserve"> (red, intermediate decay), and 40</w:t>
      </w:r>
      <w:r w:rsidRPr="00200B04">
        <w:rPr>
          <w:i/>
        </w:rPr>
        <w:t>s</w:t>
      </w:r>
      <w:r w:rsidRPr="00200B04">
        <w:t xml:space="preserve"> (blue, slowest decay) as a function of detection time τ for Rydberg densities of </w:t>
      </w:r>
      <w:r w:rsidRPr="00200B04">
        <w:rPr>
          <w:i/>
        </w:rPr>
        <w:t>ρ</w:t>
      </w:r>
      <w:r w:rsidRPr="00200B04">
        <w:t xml:space="preserve"> </w:t>
      </w:r>
      <w:r w:rsidRPr="00200B04">
        <w:rPr>
          <w:rFonts w:ascii="MS Mincho" w:eastAsia="MS Mincho" w:hAnsi="MS Mincho" w:cs="MS Mincho"/>
        </w:rPr>
        <w:t>∼</w:t>
      </w:r>
      <w:r w:rsidRPr="00200B04">
        <w:t>3×</w:t>
      </w:r>
      <m:oMath>
        <m:sSup>
          <m:sSupPr>
            <m:ctrlPr>
              <w:rPr>
                <w:rFonts w:ascii="Cambria Math" w:hAnsi="Cambria Math"/>
                <w:i/>
                <w:szCs w:val="22"/>
              </w:rPr>
            </m:ctrlPr>
          </m:sSupPr>
          <m:e>
            <m:r>
              <w:rPr>
                <w:rFonts w:ascii="Cambria Math" w:hAnsi="Cambria Math"/>
              </w:rPr>
              <m:t>10</m:t>
            </m:r>
          </m:e>
          <m:sup>
            <m:r>
              <w:rPr>
                <w:rFonts w:ascii="Cambria Math" w:hAnsi="Cambria Math"/>
              </w:rPr>
              <m:t>9</m:t>
            </m:r>
          </m:sup>
        </m:sSup>
      </m:oMath>
      <w:r w:rsidRPr="00200B04">
        <w:t xml:space="preserve"> </w:t>
      </w:r>
      <m:oMath>
        <m:sSup>
          <m:sSupPr>
            <m:ctrlPr>
              <w:rPr>
                <w:rFonts w:ascii="Cambria Math" w:hAnsi="Cambria Math"/>
                <w:szCs w:val="22"/>
              </w:rPr>
            </m:ctrlPr>
          </m:sSupPr>
          <m:e>
            <m:r>
              <m:rPr>
                <m:sty m:val="p"/>
              </m:rPr>
              <w:rPr>
                <w:rFonts w:ascii="Cambria Math" w:hAnsi="Cambria Math"/>
              </w:rPr>
              <m:t>cm</m:t>
            </m:r>
          </m:e>
          <m:sup>
            <m:r>
              <m:rPr>
                <m:sty m:val="p"/>
              </m:rPr>
              <w:rPr>
                <w:rFonts w:ascii="Cambria Math" w:hAnsi="Cambria Math"/>
              </w:rPr>
              <m:t>-3</m:t>
            </m:r>
          </m:sup>
        </m:sSup>
      </m:oMath>
      <w:r w:rsidRPr="00200B04">
        <w:t xml:space="preserve"> (a) and </w:t>
      </w:r>
      <w:r w:rsidRPr="00200B04">
        <w:rPr>
          <w:i/>
        </w:rPr>
        <w:t>ρ</w:t>
      </w:r>
      <w:r w:rsidRPr="00200B04">
        <w:t xml:space="preserve"> </w:t>
      </w:r>
      <w:r w:rsidRPr="00200B04">
        <w:rPr>
          <w:rFonts w:ascii="MS Mincho" w:eastAsia="MS Mincho" w:hAnsi="MS Mincho" w:cs="MS Mincho"/>
        </w:rPr>
        <w:t>∼</w:t>
      </w:r>
      <w:r w:rsidRPr="00200B04">
        <w:t>1.5×</w:t>
      </w:r>
      <m:oMath>
        <m:sSup>
          <m:sSupPr>
            <m:ctrlPr>
              <w:rPr>
                <w:rFonts w:ascii="Cambria Math" w:hAnsi="Cambria Math"/>
                <w:i/>
                <w:szCs w:val="22"/>
              </w:rPr>
            </m:ctrlPr>
          </m:sSupPr>
          <m:e>
            <m:r>
              <w:rPr>
                <w:rFonts w:ascii="Cambria Math" w:hAnsi="Cambria Math"/>
              </w:rPr>
              <m:t>10</m:t>
            </m:r>
          </m:e>
          <m:sup>
            <m:r>
              <w:rPr>
                <w:rFonts w:ascii="Cambria Math" w:hAnsi="Cambria Math"/>
              </w:rPr>
              <m:t>8</m:t>
            </m:r>
          </m:sup>
        </m:sSup>
      </m:oMath>
      <w:r w:rsidRPr="00200B04">
        <w:t xml:space="preserve"> </w:t>
      </w:r>
      <m:oMath>
        <m:sSup>
          <m:sSupPr>
            <m:ctrlPr>
              <w:rPr>
                <w:rFonts w:ascii="Cambria Math" w:hAnsi="Cambria Math"/>
                <w:szCs w:val="22"/>
              </w:rPr>
            </m:ctrlPr>
          </m:sSupPr>
          <m:e>
            <m:r>
              <m:rPr>
                <m:sty m:val="p"/>
              </m:rPr>
              <w:rPr>
                <w:rFonts w:ascii="Cambria Math" w:hAnsi="Cambria Math"/>
              </w:rPr>
              <m:t>cm</m:t>
            </m:r>
          </m:e>
          <m:sup>
            <m:r>
              <m:rPr>
                <m:sty m:val="p"/>
              </m:rPr>
              <w:rPr>
                <w:rFonts w:ascii="Cambria Math" w:hAnsi="Cambria Math"/>
              </w:rPr>
              <m:t>-3</m:t>
            </m:r>
          </m:sup>
        </m:sSup>
      </m:oMath>
      <w:r w:rsidRPr="00200B04">
        <w:t xml:space="preserve"> (c).Note that the sum of the 26</w:t>
      </w:r>
      <w:r w:rsidRPr="00200B04">
        <w:rPr>
          <w:i/>
        </w:rPr>
        <w:t>s</w:t>
      </w:r>
      <w:r w:rsidRPr="00200B04">
        <w:t xml:space="preserve"> and 25</w:t>
      </w:r>
      <w:r w:rsidRPr="00200B04">
        <w:rPr>
          <w:i/>
        </w:rPr>
        <w:t>p</w:t>
      </w:r>
      <w:r w:rsidRPr="00200B04">
        <w:t xml:space="preserve"> populations is shown since their corresponding features could not be adequately separated in the field-ionization signal. Vertical bars show the experimental data with uncertainties, and the solid curves are calculated as described in the text. Measurements and calculations for the 40</w:t>
      </w:r>
      <w:r w:rsidRPr="00200B04">
        <w:rPr>
          <w:i/>
        </w:rPr>
        <w:t>s</w:t>
      </w:r>
      <w:r w:rsidRPr="00200B04">
        <w:t xml:space="preserve"> decay extend to 500 </w:t>
      </w:r>
      <w:r w:rsidRPr="00200B04">
        <w:rPr>
          <w:i/>
        </w:rPr>
        <w:t>μ</w:t>
      </w:r>
      <w:r w:rsidRPr="00200B04">
        <w:t>s where the remaining population is negligible. (b),</w:t>
      </w:r>
      <w:r w:rsidR="008074A4" w:rsidRPr="00200B04">
        <w:t xml:space="preserve"> </w:t>
      </w:r>
      <w:r w:rsidRPr="00200B04">
        <w:t>(d) Probabilities for finding atoms in 26</w:t>
      </w:r>
      <w:r w:rsidRPr="00200B04">
        <w:rPr>
          <w:i/>
        </w:rPr>
        <w:t>p</w:t>
      </w:r>
      <w:r w:rsidRPr="00200B04">
        <w:t xml:space="preserve"> (green, fastest rise and decay), 32</w:t>
      </w:r>
      <w:r w:rsidRPr="00200B04">
        <w:rPr>
          <w:i/>
        </w:rPr>
        <w:t>p</w:t>
      </w:r>
      <w:r w:rsidRPr="00200B04">
        <w:t xml:space="preserve"> (red, intermediate rise and decay), and 40</w:t>
      </w:r>
      <w:r w:rsidRPr="00200B04">
        <w:rPr>
          <w:i/>
        </w:rPr>
        <w:t>p</w:t>
      </w:r>
      <w:r w:rsidRPr="00200B04">
        <w:t xml:space="preserve"> (blue, slowest rise and decay) levels as a function of detection time τ. The states are populated by blackbody redistribution from the initial 26</w:t>
      </w:r>
      <w:r w:rsidRPr="00200B04">
        <w:rPr>
          <w:i/>
        </w:rPr>
        <w:t>s</w:t>
      </w:r>
      <w:r w:rsidRPr="00200B04">
        <w:t>, 32</w:t>
      </w:r>
      <w:r w:rsidRPr="00200B04">
        <w:rPr>
          <w:i/>
        </w:rPr>
        <w:t>s</w:t>
      </w:r>
      <w:r w:rsidRPr="00200B04">
        <w:t>, and 40</w:t>
      </w:r>
      <w:r w:rsidRPr="00200B04">
        <w:rPr>
          <w:i/>
        </w:rPr>
        <w:t>s</w:t>
      </w:r>
      <w:r w:rsidRPr="00200B04">
        <w:t xml:space="preserve"> levels, respectively. The data were measured simultaneously with those shown in (a) and (c). Vertical bars show the experimental data with uncertainties, and the solid curves are calculated as described in the text. The measured </w:t>
      </w:r>
      <w:r w:rsidRPr="00200B04">
        <w:rPr>
          <w:i/>
        </w:rPr>
        <w:t>p</w:t>
      </w:r>
      <w:r w:rsidRPr="00200B04">
        <w:t>-state probabilities are normalized to the calculations as described in the text. The calculations have no free parameters and consider only the effects of spontaneous emission and blackbody radiation on isolated atoms.</w:t>
      </w:r>
      <w:bookmarkEnd w:id="175"/>
    </w:p>
    <w:p w14:paraId="27161887" w14:textId="6BA21518" w:rsidR="008074A4" w:rsidRPr="00200B04" w:rsidRDefault="008074A4" w:rsidP="008074A4">
      <w:pPr>
        <w:pStyle w:val="ParagraphyContent"/>
      </w:pPr>
      <w:r w:rsidRPr="00200B04">
        <w:lastRenderedPageBreak/>
        <w:t>The measured lifetime for the combined 26</w:t>
      </w:r>
      <w:r w:rsidRPr="00200B04">
        <w:rPr>
          <w:i/>
        </w:rPr>
        <w:t>s</w:t>
      </w:r>
      <w:r w:rsidRPr="00200B04">
        <w:t xml:space="preserve"> + 25</w:t>
      </w:r>
      <w:r w:rsidRPr="00200B04">
        <w:rPr>
          <w:i/>
        </w:rPr>
        <w:t>p</w:t>
      </w:r>
      <w:r w:rsidRPr="00200B04">
        <w:t xml:space="preserve"> states is 14 </w:t>
      </w:r>
      <w:r w:rsidRPr="00200B04">
        <w:rPr>
          <w:i/>
        </w:rPr>
        <w:t>μ</w:t>
      </w:r>
      <w:r w:rsidRPr="00200B04">
        <w:t>s, the same as that expected from spontaneous decay of the 26</w:t>
      </w:r>
      <w:r w:rsidRPr="00200B04">
        <w:rPr>
          <w:i/>
        </w:rPr>
        <w:t>s</w:t>
      </w:r>
      <w:r w:rsidRPr="00200B04">
        <w:t xml:space="preserve"> level alone [61]. Simulations (described in detail below) indicate that this apparent agreement is not due to the absence of blackbody transfer out of 26</w:t>
      </w:r>
      <w:r w:rsidRPr="00200B04">
        <w:rPr>
          <w:i/>
        </w:rPr>
        <w:t>s</w:t>
      </w:r>
      <w:r w:rsidRPr="00200B04">
        <w:t>. Rather, the small</w:t>
      </w:r>
      <w:r w:rsidR="004406D1" w:rsidRPr="00200B04">
        <w:rPr>
          <w:rFonts w:hint="eastAsia"/>
        </w:rPr>
        <w:t xml:space="preserve"> </w:t>
      </w:r>
      <w:r w:rsidRPr="00200B04">
        <w:t>longer-lived</w:t>
      </w:r>
      <w:r w:rsidR="004406D1" w:rsidRPr="00200B04">
        <w:rPr>
          <w:rFonts w:hint="eastAsia"/>
        </w:rPr>
        <w:t xml:space="preserve"> </w:t>
      </w:r>
      <w:r w:rsidRPr="00200B04">
        <w:t>25</w:t>
      </w:r>
      <w:r w:rsidRPr="00200B04">
        <w:rPr>
          <w:i/>
        </w:rPr>
        <w:t>p</w:t>
      </w:r>
      <w:r w:rsidR="000078A6" w:rsidRPr="00200B04">
        <w:rPr>
          <w:rFonts w:hint="eastAsia"/>
        </w:rPr>
        <w:t xml:space="preserve"> </w:t>
      </w:r>
      <w:r w:rsidRPr="00200B04">
        <w:t>component</w:t>
      </w:r>
      <w:r w:rsidR="000078A6" w:rsidRPr="00200B04">
        <w:rPr>
          <w:rFonts w:hint="eastAsia"/>
        </w:rPr>
        <w:t xml:space="preserve"> </w:t>
      </w:r>
      <w:r w:rsidRPr="00200B04">
        <w:t>of</w:t>
      </w:r>
      <w:r w:rsidR="000078A6" w:rsidRPr="00200B04">
        <w:rPr>
          <w:rFonts w:hint="eastAsia"/>
        </w:rPr>
        <w:t xml:space="preserve"> </w:t>
      </w:r>
      <w:r w:rsidRPr="00200B04">
        <w:t>the</w:t>
      </w:r>
      <w:r w:rsidR="000078A6" w:rsidRPr="00200B04">
        <w:rPr>
          <w:rFonts w:hint="eastAsia"/>
        </w:rPr>
        <w:t xml:space="preserve"> </w:t>
      </w:r>
      <w:r w:rsidRPr="00200B04">
        <w:t>signal</w:t>
      </w:r>
      <w:r w:rsidR="000078A6" w:rsidRPr="00200B04">
        <w:rPr>
          <w:rFonts w:hint="eastAsia"/>
        </w:rPr>
        <w:t xml:space="preserve"> </w:t>
      </w:r>
      <w:r w:rsidRPr="00200B04">
        <w:t>masks</w:t>
      </w:r>
      <w:r w:rsidR="000078A6" w:rsidRPr="00200B04">
        <w:rPr>
          <w:rFonts w:hint="eastAsia"/>
        </w:rPr>
        <w:t xml:space="preserve"> </w:t>
      </w:r>
      <w:r w:rsidRPr="00200B04">
        <w:t>much</w:t>
      </w:r>
      <w:r w:rsidR="000078A6" w:rsidRPr="00200B04">
        <w:rPr>
          <w:rFonts w:hint="eastAsia"/>
        </w:rPr>
        <w:t xml:space="preserve"> </w:t>
      </w:r>
      <w:r w:rsidRPr="00200B04">
        <w:t>of</w:t>
      </w:r>
      <w:r w:rsidR="000078A6" w:rsidRPr="00200B04">
        <w:rPr>
          <w:rFonts w:hint="eastAsia"/>
        </w:rPr>
        <w:t xml:space="preserve"> </w:t>
      </w:r>
      <w:r w:rsidRPr="00200B04">
        <w:t>the change in the 26</w:t>
      </w:r>
      <w:r w:rsidRPr="00200B04">
        <w:rPr>
          <w:i/>
        </w:rPr>
        <w:t>s</w:t>
      </w:r>
      <w:r w:rsidRPr="00200B04">
        <w:t xml:space="preserve"> decay, with a predicted effective lifetime</w:t>
      </w:r>
      <w:r w:rsidR="000078A6" w:rsidRPr="00200B04">
        <w:rPr>
          <w:rFonts w:hint="eastAsia"/>
        </w:rPr>
        <w:t xml:space="preserve"> </w:t>
      </w:r>
      <w:r w:rsidRPr="00200B04">
        <w:t xml:space="preserve">of 13 </w:t>
      </w:r>
      <w:r w:rsidRPr="00200B04">
        <w:rPr>
          <w:i/>
        </w:rPr>
        <w:t>μ</w:t>
      </w:r>
      <w:r w:rsidRPr="00200B04">
        <w:t>s for the 26</w:t>
      </w:r>
      <w:r w:rsidRPr="00200B04">
        <w:rPr>
          <w:i/>
        </w:rPr>
        <w:t>s</w:t>
      </w:r>
      <w:r w:rsidRPr="00200B04">
        <w:t xml:space="preserve"> + 25</w:t>
      </w:r>
      <w:r w:rsidRPr="00200B04">
        <w:rPr>
          <w:i/>
        </w:rPr>
        <w:t>p</w:t>
      </w:r>
      <w:r w:rsidRPr="00200B04">
        <w:t xml:space="preserve"> combination, similar to what we observe. We note that due to the s</w:t>
      </w:r>
      <w:r w:rsidR="000078A6" w:rsidRPr="00200B04">
        <w:t xml:space="preserve">low rate of the ionizing field, </w:t>
      </w:r>
      <w:r w:rsidRPr="00200B04">
        <w:t>there is a distribution of ionization times and, therefore</w:t>
      </w:r>
      <w:r w:rsidR="000078A6" w:rsidRPr="00200B04">
        <w:t xml:space="preserve">, of </w:t>
      </w:r>
      <w:r w:rsidRPr="00200B04">
        <w:t>detection</w:t>
      </w:r>
      <w:r w:rsidR="000078A6" w:rsidRPr="00200B04">
        <w:rPr>
          <w:rFonts w:hint="eastAsia"/>
        </w:rPr>
        <w:t xml:space="preserve"> </w:t>
      </w:r>
      <w:r w:rsidRPr="00200B04">
        <w:t>efficiencies</w:t>
      </w:r>
      <w:r w:rsidR="000078A6" w:rsidRPr="00200B04">
        <w:rPr>
          <w:rFonts w:hint="eastAsia"/>
        </w:rPr>
        <w:t xml:space="preserve"> </w:t>
      </w:r>
      <w:r w:rsidRPr="00200B04">
        <w:t>for</w:t>
      </w:r>
      <w:r w:rsidR="000078A6" w:rsidRPr="00200B04">
        <w:rPr>
          <w:rFonts w:hint="eastAsia"/>
        </w:rPr>
        <w:t xml:space="preserve"> </w:t>
      </w:r>
      <w:r w:rsidRPr="00200B04">
        <w:t>atoms</w:t>
      </w:r>
      <w:r w:rsidR="000078A6" w:rsidRPr="00200B04">
        <w:rPr>
          <w:rFonts w:hint="eastAsia"/>
        </w:rPr>
        <w:t xml:space="preserve"> </w:t>
      </w:r>
      <w:r w:rsidRPr="00200B04">
        <w:t>in</w:t>
      </w:r>
      <w:r w:rsidR="000078A6" w:rsidRPr="00200B04">
        <w:rPr>
          <w:rFonts w:hint="eastAsia"/>
        </w:rPr>
        <w:t xml:space="preserve"> </w:t>
      </w:r>
      <w:r w:rsidRPr="00200B04">
        <w:t>different</w:t>
      </w:r>
      <w:r w:rsidR="000078A6" w:rsidRPr="00200B04">
        <w:rPr>
          <w:rFonts w:hint="eastAsia"/>
        </w:rPr>
        <w:t xml:space="preserve"> </w:t>
      </w:r>
      <w:r w:rsidRPr="00200B04">
        <w:t>states.</w:t>
      </w:r>
      <w:r w:rsidR="000078A6" w:rsidRPr="00200B04">
        <w:rPr>
          <w:rFonts w:hint="eastAsia"/>
        </w:rPr>
        <w:t xml:space="preserve"> </w:t>
      </w:r>
      <w:r w:rsidRPr="00200B04">
        <w:t>As</w:t>
      </w:r>
      <w:r w:rsidR="000078A6" w:rsidRPr="00200B04">
        <w:rPr>
          <w:rFonts w:hint="eastAsia"/>
        </w:rPr>
        <w:t xml:space="preserve"> </w:t>
      </w:r>
      <w:r w:rsidRPr="00200B04">
        <w:t>a</w:t>
      </w:r>
      <w:r w:rsidR="000078A6" w:rsidRPr="00200B04">
        <w:rPr>
          <w:rFonts w:hint="eastAsia"/>
        </w:rPr>
        <w:t xml:space="preserve"> </w:t>
      </w:r>
      <w:r w:rsidRPr="00200B04">
        <w:t>result, each</w:t>
      </w:r>
      <w:r w:rsidR="000078A6" w:rsidRPr="00200B04">
        <w:rPr>
          <w:rFonts w:hint="eastAsia"/>
        </w:rPr>
        <w:t xml:space="preserve"> </w:t>
      </w:r>
      <w:r w:rsidRPr="00200B04">
        <w:t>of</w:t>
      </w:r>
      <w:r w:rsidR="000078A6" w:rsidRPr="00200B04">
        <w:rPr>
          <w:rFonts w:hint="eastAsia"/>
        </w:rPr>
        <w:t xml:space="preserve"> </w:t>
      </w:r>
      <w:r w:rsidRPr="00200B04">
        <w:t>the</w:t>
      </w:r>
      <w:r w:rsidR="000078A6" w:rsidRPr="00200B04">
        <w:rPr>
          <w:rFonts w:hint="eastAsia"/>
        </w:rPr>
        <w:t xml:space="preserve"> </w:t>
      </w:r>
      <w:r w:rsidRPr="00200B04">
        <w:t>measured</w:t>
      </w:r>
      <w:r w:rsidR="000078A6" w:rsidRPr="00200B04">
        <w:rPr>
          <w:rFonts w:hint="eastAsia"/>
        </w:rPr>
        <w:t xml:space="preserve"> </w:t>
      </w:r>
      <w:r w:rsidRPr="00200B04">
        <w:rPr>
          <w:i/>
        </w:rPr>
        <w:t>p</w:t>
      </w:r>
      <w:r w:rsidRPr="00200B04">
        <w:t>-state</w:t>
      </w:r>
      <w:r w:rsidR="000078A6" w:rsidRPr="00200B04">
        <w:rPr>
          <w:rFonts w:hint="eastAsia"/>
        </w:rPr>
        <w:t xml:space="preserve"> </w:t>
      </w:r>
      <w:r w:rsidRPr="00200B04">
        <w:t>populations</w:t>
      </w:r>
      <w:r w:rsidR="000078A6" w:rsidRPr="00200B04">
        <w:rPr>
          <w:rFonts w:hint="eastAsia"/>
        </w:rPr>
        <w:t xml:space="preserve"> </w:t>
      </w:r>
      <w:r w:rsidRPr="00200B04">
        <w:t>in</w:t>
      </w:r>
      <w:r w:rsidR="000078A6" w:rsidRPr="00200B04">
        <w:rPr>
          <w:rFonts w:hint="eastAsia"/>
        </w:rPr>
        <w:t xml:space="preserve"> </w:t>
      </w:r>
      <w:r w:rsidR="000078A6" w:rsidRPr="00200B04">
        <w:fldChar w:fldCharType="begin"/>
      </w:r>
      <w:r w:rsidR="000078A6" w:rsidRPr="00200B04">
        <w:instrText xml:space="preserve"> </w:instrText>
      </w:r>
      <w:r w:rsidR="000078A6" w:rsidRPr="00200B04">
        <w:rPr>
          <w:rFonts w:hint="eastAsia"/>
        </w:rPr>
        <w:instrText>REF _Ref445736889 \h</w:instrText>
      </w:r>
      <w:r w:rsidR="000078A6" w:rsidRPr="00200B04">
        <w:instrText xml:space="preserve"> </w:instrText>
      </w:r>
      <w:r w:rsidR="000078A6" w:rsidRPr="00200B04">
        <w:fldChar w:fldCharType="separate"/>
      </w:r>
      <w:r w:rsidR="00A14632" w:rsidRPr="00200B04">
        <w:t xml:space="preserve">Figure </w:t>
      </w:r>
      <w:r w:rsidR="00A14632" w:rsidRPr="00200B04">
        <w:rPr>
          <w:noProof/>
        </w:rPr>
        <w:t>4</w:t>
      </w:r>
      <w:r w:rsidR="00A14632" w:rsidRPr="00200B04">
        <w:t>.</w:t>
      </w:r>
      <w:r w:rsidR="00A14632" w:rsidRPr="00200B04">
        <w:rPr>
          <w:noProof/>
        </w:rPr>
        <w:t>1</w:t>
      </w:r>
      <w:r w:rsidR="000078A6" w:rsidRPr="00200B04">
        <w:fldChar w:fldCharType="end"/>
      </w:r>
      <w:r w:rsidR="000078A6" w:rsidRPr="00200B04">
        <w:rPr>
          <w:rFonts w:hint="eastAsia"/>
        </w:rPr>
        <w:t xml:space="preserve"> </w:t>
      </w:r>
      <w:r w:rsidRPr="00200B04">
        <w:t>(b)</w:t>
      </w:r>
      <w:r w:rsidR="000078A6" w:rsidRPr="00200B04">
        <w:rPr>
          <w:rFonts w:hint="eastAsia"/>
        </w:rPr>
        <w:t xml:space="preserve"> </w:t>
      </w:r>
      <w:r w:rsidRPr="00200B04">
        <w:t>and</w:t>
      </w:r>
      <w:r w:rsidR="000078A6" w:rsidRPr="00200B04">
        <w:rPr>
          <w:rFonts w:hint="eastAsia"/>
        </w:rPr>
        <w:t xml:space="preserve"> </w:t>
      </w:r>
      <w:r w:rsidRPr="00200B04">
        <w:t>(d) has</w:t>
      </w:r>
      <w:r w:rsidR="000078A6" w:rsidRPr="00200B04">
        <w:rPr>
          <w:rFonts w:hint="eastAsia"/>
        </w:rPr>
        <w:t xml:space="preserve"> </w:t>
      </w:r>
      <w:r w:rsidRPr="00200B04">
        <w:t>been</w:t>
      </w:r>
      <w:r w:rsidR="000078A6" w:rsidRPr="00200B04">
        <w:rPr>
          <w:rFonts w:hint="eastAsia"/>
        </w:rPr>
        <w:t xml:space="preserve"> </w:t>
      </w:r>
      <w:r w:rsidRPr="00200B04">
        <w:t>multiplied</w:t>
      </w:r>
      <w:r w:rsidR="000078A6" w:rsidRPr="00200B04">
        <w:rPr>
          <w:rFonts w:hint="eastAsia"/>
        </w:rPr>
        <w:t xml:space="preserve"> </w:t>
      </w:r>
      <w:r w:rsidRPr="00200B04">
        <w:t>by</w:t>
      </w:r>
      <w:r w:rsidR="000078A6" w:rsidRPr="00200B04">
        <w:rPr>
          <w:rFonts w:hint="eastAsia"/>
        </w:rPr>
        <w:t xml:space="preserve"> </w:t>
      </w:r>
      <w:r w:rsidRPr="00200B04">
        <w:t>a</w:t>
      </w:r>
      <w:r w:rsidR="000078A6" w:rsidRPr="00200B04">
        <w:rPr>
          <w:rFonts w:hint="eastAsia"/>
        </w:rPr>
        <w:t xml:space="preserve"> </w:t>
      </w:r>
      <w:r w:rsidRPr="00200B04">
        <w:t>normalization</w:t>
      </w:r>
      <w:r w:rsidR="000078A6" w:rsidRPr="00200B04">
        <w:rPr>
          <w:rFonts w:hint="eastAsia"/>
        </w:rPr>
        <w:t xml:space="preserve"> </w:t>
      </w:r>
      <w:r w:rsidRPr="00200B04">
        <w:t>factor</w:t>
      </w:r>
      <w:r w:rsidR="000078A6" w:rsidRPr="00200B04">
        <w:rPr>
          <w:rFonts w:hint="eastAsia"/>
        </w:rPr>
        <w:t xml:space="preserve"> </w:t>
      </w:r>
      <w:r w:rsidRPr="00200B04">
        <w:t>to</w:t>
      </w:r>
      <w:r w:rsidR="000078A6" w:rsidRPr="00200B04">
        <w:rPr>
          <w:rFonts w:hint="eastAsia"/>
        </w:rPr>
        <w:t xml:space="preserve"> </w:t>
      </w:r>
      <w:r w:rsidRPr="00200B04">
        <w:t>obtain</w:t>
      </w:r>
      <w:r w:rsidR="000078A6" w:rsidRPr="00200B04">
        <w:rPr>
          <w:rFonts w:hint="eastAsia"/>
        </w:rPr>
        <w:t xml:space="preserve"> </w:t>
      </w:r>
      <w:r w:rsidRPr="00200B04">
        <w:t>the</w:t>
      </w:r>
      <w:r w:rsidR="000078A6" w:rsidRPr="00200B04">
        <w:rPr>
          <w:rFonts w:hint="eastAsia"/>
        </w:rPr>
        <w:t xml:space="preserve"> </w:t>
      </w:r>
      <w:r w:rsidRPr="00200B04">
        <w:t>best agreement with the calculated decay curves that are shown in the figures and described in the next section.</w:t>
      </w:r>
    </w:p>
    <w:p w14:paraId="44103816" w14:textId="076B3DE1" w:rsidR="000078A6" w:rsidRPr="00200B04" w:rsidRDefault="000078A6" w:rsidP="008074A4">
      <w:pPr>
        <w:pStyle w:val="ParagraphyContent"/>
      </w:pPr>
      <w:r w:rsidRPr="00200B04">
        <w:fldChar w:fldCharType="begin"/>
      </w:r>
      <w:r w:rsidRPr="00200B04">
        <w:instrText xml:space="preserve"> REF _Ref445737042 \h </w:instrText>
      </w:r>
      <w:r w:rsidRPr="00200B04">
        <w:fldChar w:fldCharType="separate"/>
      </w:r>
      <w:r w:rsidR="00A14632" w:rsidRPr="00200B04">
        <w:t xml:space="preserve">Figure </w:t>
      </w:r>
      <w:r w:rsidR="00A14632" w:rsidRPr="00200B04">
        <w:rPr>
          <w:noProof/>
        </w:rPr>
        <w:t>4</w:t>
      </w:r>
      <w:r w:rsidR="00A14632" w:rsidRPr="00200B04">
        <w:t>.</w:t>
      </w:r>
      <w:r w:rsidR="00A14632" w:rsidRPr="00200B04">
        <w:rPr>
          <w:noProof/>
        </w:rPr>
        <w:t>2</w:t>
      </w:r>
      <w:r w:rsidRPr="00200B04">
        <w:fldChar w:fldCharType="end"/>
      </w:r>
      <w:r w:rsidRPr="00200B04">
        <w:rPr>
          <w:rFonts w:hint="eastAsia"/>
        </w:rPr>
        <w:t xml:space="preserve"> </w:t>
      </w:r>
      <w:r w:rsidRPr="00200B04">
        <w:t>shows analogous data for the decay of initially excited 26</w:t>
      </w:r>
      <w:r w:rsidRPr="00200B04">
        <w:rPr>
          <w:i/>
        </w:rPr>
        <w:t>p</w:t>
      </w:r>
      <w:r w:rsidRPr="00200B04">
        <w:t>, 32</w:t>
      </w:r>
      <w:r w:rsidRPr="00200B04">
        <w:rPr>
          <w:i/>
        </w:rPr>
        <w:t>p</w:t>
      </w:r>
      <w:r w:rsidRPr="00200B04">
        <w:t>, and 40</w:t>
      </w:r>
      <w:r w:rsidRPr="00200B04">
        <w:rPr>
          <w:i/>
        </w:rPr>
        <w:t>p</w:t>
      </w:r>
      <w:r w:rsidRPr="00200B04">
        <w:t xml:space="preserve"> states. Again, due to blackbody</w:t>
      </w:r>
      <w:r w:rsidRPr="00200B04">
        <w:rPr>
          <w:rFonts w:hint="eastAsia"/>
        </w:rPr>
        <w:t xml:space="preserve"> </w:t>
      </w:r>
      <w:r w:rsidRPr="00200B04">
        <w:t xml:space="preserve">redistribution, the lifetimes associated with these decays (18, 31, and 51 </w:t>
      </w:r>
      <w:r w:rsidRPr="00200B04">
        <w:rPr>
          <w:i/>
        </w:rPr>
        <w:t>μ</w:t>
      </w:r>
      <w:r w:rsidRPr="00200B04">
        <w:t xml:space="preserve">s), are considerably smaller than expected from spontaneous emission alone (37, 75, and 155 </w:t>
      </w:r>
      <w:r w:rsidRPr="00200B04">
        <w:rPr>
          <w:i/>
        </w:rPr>
        <w:t>μ</w:t>
      </w:r>
      <w:r w:rsidRPr="00200B04">
        <w:t xml:space="preserve">s) [61]. However, in this case, no substantial population is detected in the neighboring </w:t>
      </w:r>
      <w:r w:rsidRPr="00200B04">
        <w:rPr>
          <w:i/>
        </w:rPr>
        <w:t>s</w:t>
      </w:r>
      <w:r w:rsidRPr="00200B04">
        <w:t xml:space="preserve"> or </w:t>
      </w:r>
      <w:r w:rsidRPr="00200B04">
        <w:rPr>
          <w:i/>
        </w:rPr>
        <w:t>d</w:t>
      </w:r>
      <w:r w:rsidRPr="00200B04">
        <w:t xml:space="preserve"> levels. The analysis described in</w:t>
      </w:r>
      <w:r w:rsidR="00A4088A" w:rsidRPr="00200B04">
        <w:rPr>
          <w:rFonts w:hint="eastAsia"/>
        </w:rPr>
        <w:t xml:space="preserve"> </w:t>
      </w:r>
      <w:r w:rsidRPr="00200B04">
        <w:t>the next section indicates that the populations in these states ar</w:t>
      </w:r>
      <w:r w:rsidRPr="00200B04">
        <w:rPr>
          <w:rFonts w:hint="eastAsia"/>
        </w:rPr>
        <w:t>e not detectable within our signal-to-noise ratio, remaining at or below the few percent level due to the relatively rapid</w:t>
      </w:r>
      <w:r w:rsidR="00A4088A" w:rsidRPr="00200B04">
        <w:rPr>
          <w:rFonts w:hint="eastAsia"/>
        </w:rPr>
        <w:t xml:space="preserve"> </w:t>
      </w:r>
      <w:r w:rsidRPr="00200B04">
        <w:rPr>
          <w:rFonts w:hint="eastAsia"/>
        </w:rPr>
        <w:t>spontaneous emission rate out of the s states, and smaller</w:t>
      </w:r>
      <w:r w:rsidR="00A4088A" w:rsidRPr="00200B04">
        <w:rPr>
          <w:rFonts w:hint="eastAsia"/>
        </w:rPr>
        <w:t xml:space="preserve"> </w:t>
      </w:r>
      <w:r w:rsidRPr="00200B04">
        <w:rPr>
          <w:rFonts w:hint="eastAsia"/>
          <w:i/>
        </w:rPr>
        <w:t>p</w:t>
      </w:r>
      <w:r w:rsidRPr="00200B04">
        <w:rPr>
          <w:rFonts w:hint="eastAsia"/>
        </w:rPr>
        <w:t xml:space="preserve"> </w:t>
      </w:r>
      <w:r w:rsidRPr="00200B04">
        <w:rPr>
          <w:rFonts w:hint="eastAsia"/>
        </w:rPr>
        <w:t>→</w:t>
      </w:r>
      <w:r w:rsidRPr="00200B04">
        <w:rPr>
          <w:rFonts w:hint="eastAsia"/>
          <w:i/>
        </w:rPr>
        <w:t xml:space="preserve"> s</w:t>
      </w:r>
      <w:r w:rsidRPr="00200B04">
        <w:rPr>
          <w:rFonts w:hint="eastAsia"/>
        </w:rPr>
        <w:t xml:space="preserve"> and</w:t>
      </w:r>
      <w:r w:rsidRPr="00200B04">
        <w:rPr>
          <w:rFonts w:hint="eastAsia"/>
          <w:i/>
        </w:rPr>
        <w:t xml:space="preserve"> p</w:t>
      </w:r>
      <w:r w:rsidRPr="00200B04">
        <w:rPr>
          <w:rFonts w:hint="eastAsia"/>
        </w:rPr>
        <w:t xml:space="preserve"> </w:t>
      </w:r>
      <w:r w:rsidRPr="00200B04">
        <w:rPr>
          <w:rFonts w:hint="eastAsia"/>
        </w:rPr>
        <w:t>→</w:t>
      </w:r>
      <w:r w:rsidRPr="00200B04">
        <w:rPr>
          <w:rFonts w:hint="eastAsia"/>
          <w:i/>
        </w:rPr>
        <w:t xml:space="preserve"> d</w:t>
      </w:r>
      <w:r w:rsidRPr="00200B04">
        <w:rPr>
          <w:rFonts w:hint="eastAsia"/>
        </w:rPr>
        <w:t xml:space="preserve"> blackbody transition rates.</w:t>
      </w:r>
    </w:p>
    <w:p w14:paraId="38792B5A" w14:textId="77777777" w:rsidR="001F121B" w:rsidRPr="00200B04" w:rsidRDefault="001F121B" w:rsidP="001F121B">
      <w:pPr>
        <w:keepNext/>
      </w:pPr>
      <w:r w:rsidRPr="00200B04">
        <w:rPr>
          <w:noProof/>
        </w:rPr>
        <w:lastRenderedPageBreak/>
        <w:drawing>
          <wp:inline distT="0" distB="0" distL="0" distR="0" wp14:anchorId="58454D15" wp14:editId="205397BA">
            <wp:extent cx="5276850" cy="2457450"/>
            <wp:effectExtent l="0" t="0" r="6350" b="6350"/>
            <wp:docPr id="10" name="Picture 10" descr="../../../../../Desktop/Screen%20Shot%202016-03-14%20at%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3-14%20at%20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6850" cy="2457450"/>
                    </a:xfrm>
                    <a:prstGeom prst="rect">
                      <a:avLst/>
                    </a:prstGeom>
                    <a:noFill/>
                    <a:ln>
                      <a:noFill/>
                    </a:ln>
                  </pic:spPr>
                </pic:pic>
              </a:graphicData>
            </a:graphic>
          </wp:inline>
        </w:drawing>
      </w:r>
    </w:p>
    <w:p w14:paraId="11EDC700" w14:textId="7625BFB8" w:rsidR="00446DE2" w:rsidRPr="00200B04" w:rsidRDefault="001F121B" w:rsidP="001F121B">
      <w:pPr>
        <w:pStyle w:val="Caption"/>
      </w:pPr>
      <w:bookmarkStart w:id="176" w:name="_Ref445737042"/>
      <w:bookmarkStart w:id="177" w:name="_Toc447632762"/>
      <w:r w:rsidRPr="00200B04">
        <w:t xml:space="preserve">Figure </w:t>
      </w:r>
      <w:fldSimple w:instr=" STYLEREF 1 \s ">
        <w:r w:rsidR="00C72AA4">
          <w:rPr>
            <w:noProof/>
          </w:rPr>
          <w:t>4</w:t>
        </w:r>
      </w:fldSimple>
      <w:r w:rsidR="00C72AA4">
        <w:t>.</w:t>
      </w:r>
      <w:fldSimple w:instr=" SEQ Figure \* ARABIC \s 1 ">
        <w:r w:rsidR="00C72AA4">
          <w:rPr>
            <w:noProof/>
          </w:rPr>
          <w:t>2</w:t>
        </w:r>
      </w:fldSimple>
      <w:bookmarkEnd w:id="176"/>
      <w:r w:rsidRPr="00200B04">
        <w:t>: Probabilities for finding atoms in 26</w:t>
      </w:r>
      <w:r w:rsidRPr="00200B04">
        <w:rPr>
          <w:i/>
        </w:rPr>
        <w:t>p</w:t>
      </w:r>
      <w:r w:rsidRPr="00200B04">
        <w:t xml:space="preserve"> (green, fastest decay), 32</w:t>
      </w:r>
      <w:r w:rsidRPr="00200B04">
        <w:rPr>
          <w:i/>
        </w:rPr>
        <w:t>p</w:t>
      </w:r>
      <w:r w:rsidRPr="00200B04">
        <w:t xml:space="preserve"> (red, intermediate decay), and 40</w:t>
      </w:r>
      <w:r w:rsidRPr="00200B04">
        <w:rPr>
          <w:i/>
        </w:rPr>
        <w:t>p</w:t>
      </w:r>
      <w:r w:rsidRPr="00200B04">
        <w:t xml:space="preserve"> (blue, slowest decay) as functions of detection time </w:t>
      </w:r>
      <w:r w:rsidRPr="00200B04">
        <w:rPr>
          <w:i/>
        </w:rPr>
        <w:t>τ</w:t>
      </w:r>
      <w:r w:rsidRPr="00200B04">
        <w:t xml:space="preserve"> for Rydberg densities of </w:t>
      </w:r>
      <w:r w:rsidRPr="00200B04">
        <w:rPr>
          <w:i/>
        </w:rPr>
        <w:t>ρ</w:t>
      </w:r>
      <w:r w:rsidRPr="00200B04">
        <w:rPr>
          <w:rFonts w:ascii="MS Mincho" w:eastAsia="MS Mincho" w:hAnsi="MS Mincho" w:cs="MS Mincho"/>
        </w:rPr>
        <w:t>∼</w:t>
      </w:r>
      <w:r w:rsidRPr="00200B04">
        <w:t>3×</w:t>
      </w:r>
      <m:oMath>
        <m:sSup>
          <m:sSupPr>
            <m:ctrlPr>
              <w:rPr>
                <w:rFonts w:ascii="Cambria Math" w:hAnsi="Cambria Math"/>
                <w:i/>
                <w:iCs w:val="0"/>
                <w:szCs w:val="22"/>
              </w:rPr>
            </m:ctrlPr>
          </m:sSupPr>
          <m:e>
            <m:r>
              <w:rPr>
                <w:rFonts w:ascii="Cambria Math" w:hAnsi="Cambria Math"/>
              </w:rPr>
              <m:t>10</m:t>
            </m:r>
          </m:e>
          <m:sup>
            <m:r>
              <w:rPr>
                <w:rFonts w:ascii="Cambria Math" w:hAnsi="Cambria Math"/>
              </w:rPr>
              <m:t>9</m:t>
            </m:r>
          </m:sup>
        </m:sSup>
      </m:oMath>
      <w:r w:rsidRPr="00200B04">
        <w:t xml:space="preserve"> </w:t>
      </w:r>
      <m:oMath>
        <m:sSup>
          <m:sSupPr>
            <m:ctrlPr>
              <w:rPr>
                <w:rFonts w:ascii="Cambria Math" w:hAnsi="Cambria Math"/>
                <w:iCs w:val="0"/>
                <w:szCs w:val="22"/>
              </w:rPr>
            </m:ctrlPr>
          </m:sSupPr>
          <m:e>
            <m:r>
              <m:rPr>
                <m:sty m:val="p"/>
              </m:rPr>
              <w:rPr>
                <w:rFonts w:ascii="Cambria Math" w:hAnsi="Cambria Math"/>
              </w:rPr>
              <m:t>cm</m:t>
            </m:r>
          </m:e>
          <m:sup>
            <m:r>
              <m:rPr>
                <m:sty m:val="p"/>
              </m:rPr>
              <w:rPr>
                <w:rFonts w:ascii="Cambria Math" w:hAnsi="Cambria Math"/>
              </w:rPr>
              <m:t>-3</m:t>
            </m:r>
          </m:sup>
        </m:sSup>
      </m:oMath>
      <w:r w:rsidRPr="00200B04">
        <w:t xml:space="preserve"> (a) and </w:t>
      </w:r>
      <w:r w:rsidRPr="00200B04">
        <w:rPr>
          <w:i/>
        </w:rPr>
        <w:t>ρ</w:t>
      </w:r>
      <w:r w:rsidRPr="00200B04">
        <w:rPr>
          <w:rFonts w:ascii="MS Mincho" w:eastAsia="MS Mincho" w:hAnsi="MS Mincho" w:cs="MS Mincho"/>
        </w:rPr>
        <w:t>∼</w:t>
      </w:r>
      <w:r w:rsidRPr="00200B04">
        <w:t>1.5×</w:t>
      </w:r>
      <m:oMath>
        <m:sSup>
          <m:sSupPr>
            <m:ctrlPr>
              <w:rPr>
                <w:rFonts w:ascii="Cambria Math" w:hAnsi="Cambria Math"/>
                <w:i/>
                <w:iCs w:val="0"/>
                <w:szCs w:val="22"/>
              </w:rPr>
            </m:ctrlPr>
          </m:sSupPr>
          <m:e>
            <m:r>
              <w:rPr>
                <w:rFonts w:ascii="Cambria Math" w:hAnsi="Cambria Math"/>
              </w:rPr>
              <m:t>10</m:t>
            </m:r>
          </m:e>
          <m:sup>
            <m:r>
              <w:rPr>
                <w:rFonts w:ascii="Cambria Math" w:hAnsi="Cambria Math"/>
              </w:rPr>
              <m:t>9</m:t>
            </m:r>
          </m:sup>
        </m:sSup>
      </m:oMath>
      <w:r w:rsidRPr="00200B04">
        <w:t xml:space="preserve"> </w:t>
      </w:r>
      <m:oMath>
        <m:sSup>
          <m:sSupPr>
            <m:ctrlPr>
              <w:rPr>
                <w:rFonts w:ascii="Cambria Math" w:hAnsi="Cambria Math"/>
                <w:iCs w:val="0"/>
                <w:szCs w:val="22"/>
              </w:rPr>
            </m:ctrlPr>
          </m:sSupPr>
          <m:e>
            <m:r>
              <m:rPr>
                <m:sty m:val="p"/>
              </m:rPr>
              <w:rPr>
                <w:rFonts w:ascii="Cambria Math" w:hAnsi="Cambria Math"/>
              </w:rPr>
              <m:t>cm</m:t>
            </m:r>
          </m:e>
          <m:sup>
            <m:r>
              <m:rPr>
                <m:sty m:val="p"/>
              </m:rPr>
              <w:rPr>
                <w:rFonts w:ascii="Cambria Math" w:hAnsi="Cambria Math"/>
              </w:rPr>
              <m:t>-3</m:t>
            </m:r>
          </m:sup>
        </m:sSup>
      </m:oMath>
      <w:r w:rsidRPr="00200B04">
        <w:t xml:space="preserve"> (b). Vertical bars show the experimental data with uncertainties, and the solid curves are calculated as described in the text. Measurements and calculations for the 40</w:t>
      </w:r>
      <w:r w:rsidRPr="00200B04">
        <w:rPr>
          <w:i/>
        </w:rPr>
        <w:t>p</w:t>
      </w:r>
      <w:r w:rsidRPr="00200B04">
        <w:t xml:space="preserve"> decay extend to 500 </w:t>
      </w:r>
      <w:r w:rsidRPr="00200B04">
        <w:rPr>
          <w:i/>
        </w:rPr>
        <w:t>μ</w:t>
      </w:r>
      <w:r w:rsidRPr="00200B04">
        <w:t>s where the remaining population is negligible. The calculations have no free parameters and consider only the effects of spontaneous emission and blackbody radiation on isolated atoms.</w:t>
      </w:r>
      <w:bookmarkEnd w:id="177"/>
    </w:p>
    <w:p w14:paraId="0EF3D088" w14:textId="74A25041" w:rsidR="00446DE2" w:rsidRPr="00200B04" w:rsidRDefault="00446DE2" w:rsidP="00A4088A">
      <w:pPr>
        <w:pStyle w:val="ParagraphyContent"/>
      </w:pPr>
      <w:r w:rsidRPr="00200B04">
        <w:t xml:space="preserve"> </w:t>
      </w:r>
    </w:p>
    <w:p w14:paraId="059B15E9" w14:textId="29A432D5" w:rsidR="00A4088A" w:rsidRPr="00200B04" w:rsidRDefault="00A4088A" w:rsidP="00A4088A">
      <w:pPr>
        <w:pStyle w:val="Heading2"/>
      </w:pPr>
      <w:bookmarkStart w:id="178" w:name="_Toc447648452"/>
      <w:r w:rsidRPr="00200B04">
        <w:t>Analysis and Discussion</w:t>
      </w:r>
      <w:bookmarkEnd w:id="178"/>
    </w:p>
    <w:p w14:paraId="1BB2A93F" w14:textId="3AFAFBDA" w:rsidR="00AD01E3" w:rsidRPr="00200B04" w:rsidRDefault="00A4088A" w:rsidP="00A4088A">
      <w:pPr>
        <w:pStyle w:val="ParagraphyContent"/>
      </w:pPr>
      <w:r w:rsidRPr="00200B04">
        <w:t>To determine if collective processes play any significant role in the decays we observe, we compare the measurements to the results of a simple rate equation model</w:t>
      </w:r>
      <w:r w:rsidR="0084265D" w:rsidRPr="00200B04">
        <w:t xml:space="preserve"> which </w:t>
      </w:r>
      <w:r w:rsidR="00A54380" w:rsidRPr="00200B04">
        <w:t xml:space="preserve">has an example </w:t>
      </w:r>
      <w:r w:rsidR="0084265D" w:rsidRPr="00200B04">
        <w:t xml:space="preserve">schematic shown in </w:t>
      </w:r>
      <w:r w:rsidR="0084265D" w:rsidRPr="00200B04">
        <w:fldChar w:fldCharType="begin"/>
      </w:r>
      <w:r w:rsidR="0084265D" w:rsidRPr="00200B04">
        <w:instrText xml:space="preserve"> REF _Ref445473719 \h </w:instrText>
      </w:r>
      <w:r w:rsidR="0084265D" w:rsidRPr="00200B04">
        <w:fldChar w:fldCharType="separate"/>
      </w:r>
      <w:r w:rsidR="00A14632" w:rsidRPr="00200B04">
        <w:t xml:space="preserve">Figure </w:t>
      </w:r>
      <w:r w:rsidR="00A14632" w:rsidRPr="00200B04">
        <w:rPr>
          <w:noProof/>
        </w:rPr>
        <w:t>3</w:t>
      </w:r>
      <w:r w:rsidR="00A14632" w:rsidRPr="00200B04">
        <w:t>.</w:t>
      </w:r>
      <w:r w:rsidR="00A14632" w:rsidRPr="00200B04">
        <w:rPr>
          <w:noProof/>
        </w:rPr>
        <w:t>6</w:t>
      </w:r>
      <w:r w:rsidR="0084265D" w:rsidRPr="00200B04">
        <w:fldChar w:fldCharType="end"/>
      </w:r>
      <w:r w:rsidRPr="00200B04">
        <w:t xml:space="preserve">. The model includes population transfer via stimulated emission and absorption of blackbody radiation between an essential set of </w:t>
      </w:r>
      <w:r w:rsidRPr="00200B04">
        <w:rPr>
          <w:i/>
        </w:rPr>
        <w:t>s</w:t>
      </w:r>
      <w:r w:rsidRPr="00200B04">
        <w:t xml:space="preserve">, </w:t>
      </w:r>
      <w:r w:rsidRPr="00200B04">
        <w:rPr>
          <w:i/>
        </w:rPr>
        <w:t>p</w:t>
      </w:r>
      <w:r w:rsidRPr="00200B04">
        <w:t xml:space="preserve">, and </w:t>
      </w:r>
      <w:r w:rsidRPr="00200B04">
        <w:rPr>
          <w:i/>
        </w:rPr>
        <w:t>d</w:t>
      </w:r>
      <w:r w:rsidRPr="00200B04">
        <w:t xml:space="preserve"> Rydberg states neighboring the initial level, as well as spontaneous emission out of those essential states to (undetected) lower-lying levels. We calculate the blackbody transition rates between the essential states [1] as well as the known total spontaneous emission rates of the </w:t>
      </w:r>
      <w:r w:rsidRPr="00200B04">
        <w:rPr>
          <w:i/>
        </w:rPr>
        <w:t>s</w:t>
      </w:r>
      <w:r w:rsidRPr="00200B04">
        <w:t xml:space="preserve">, </w:t>
      </w:r>
      <w:r w:rsidRPr="00200B04">
        <w:rPr>
          <w:i/>
        </w:rPr>
        <w:t>p</w:t>
      </w:r>
      <w:r w:rsidRPr="00200B04">
        <w:t xml:space="preserve">, and </w:t>
      </w:r>
      <w:r w:rsidRPr="00200B04">
        <w:rPr>
          <w:i/>
        </w:rPr>
        <w:t>d</w:t>
      </w:r>
      <w:r w:rsidR="002E6504" w:rsidRPr="00200B04">
        <w:t xml:space="preserve"> Rydberg levels</w:t>
      </w:r>
      <w:r w:rsidRPr="00200B04">
        <w:t>.</w:t>
      </w:r>
    </w:p>
    <w:p w14:paraId="1B3EEF25" w14:textId="60DAE447" w:rsidR="00A4088A" w:rsidRPr="00200B04" w:rsidRDefault="00A4088A" w:rsidP="00AD01E3">
      <w:pPr>
        <w:pStyle w:val="ParagraphyContent"/>
      </w:pPr>
      <w:r w:rsidRPr="00200B04">
        <w:lastRenderedPageBreak/>
        <w:t xml:space="preserve"> For example, for an initially excited 40</w:t>
      </w:r>
      <w:r w:rsidRPr="00200B04">
        <w:rPr>
          <w:i/>
        </w:rPr>
        <w:t>s</w:t>
      </w:r>
      <w:r w:rsidRPr="00200B04">
        <w:t xml:space="preserve"> state, the rate</w:t>
      </w:r>
      <w:r w:rsidR="00AD01E3" w:rsidRPr="00200B04">
        <w:t xml:space="preserve"> </w:t>
      </w:r>
      <w:r w:rsidRPr="00200B04">
        <w:t>equation describing the time-dependent population in the</w:t>
      </w:r>
      <w:r w:rsidR="00AD01E3" w:rsidRPr="00200B04">
        <w:t xml:space="preserve"> </w:t>
      </w:r>
      <w:r w:rsidRPr="00200B04">
        <w:t>initial 40</w:t>
      </w:r>
      <w:r w:rsidRPr="00200B04">
        <w:rPr>
          <w:i/>
        </w:rPr>
        <w:t>s</w:t>
      </w:r>
      <w:r w:rsidRPr="00200B04">
        <w:t xml:space="preserve"> level is</w:t>
      </w:r>
      <w:r w:rsidR="00AD01E3" w:rsidRPr="00200B04">
        <w:t>:</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0"/>
        <w:gridCol w:w="966"/>
      </w:tblGrid>
      <w:tr w:rsidR="00AD01E3" w:rsidRPr="00200B04" w14:paraId="459B3F6F" w14:textId="77777777" w:rsidTr="00AD01E3">
        <w:trPr>
          <w:trHeight w:val="792"/>
        </w:trPr>
        <w:tc>
          <w:tcPr>
            <w:tcW w:w="1165" w:type="dxa"/>
            <w:vAlign w:val="center"/>
          </w:tcPr>
          <w:p w14:paraId="5FFFA6A6" w14:textId="77777777" w:rsidR="00AD01E3" w:rsidRPr="00200B04" w:rsidRDefault="00AD01E3" w:rsidP="00AD01E3">
            <w:pPr>
              <w:jc w:val="center"/>
              <w:rPr>
                <w:szCs w:val="23"/>
              </w:rPr>
            </w:pPr>
          </w:p>
        </w:tc>
        <w:tc>
          <w:tcPr>
            <w:tcW w:w="6210" w:type="dxa"/>
            <w:vAlign w:val="center"/>
          </w:tcPr>
          <w:p w14:paraId="6DA91F25" w14:textId="1208AB50" w:rsidR="00AD01E3" w:rsidRPr="00200B04" w:rsidRDefault="00F6662D" w:rsidP="00AD01E3">
            <w:pPr>
              <w:widowControl w:val="0"/>
              <w:autoSpaceDE w:val="0"/>
              <w:autoSpaceDN w:val="0"/>
              <w:adjustRightInd w:val="0"/>
              <w:spacing w:after="240" w:line="300" w:lineRule="atLeast"/>
              <w:jc w:val="left"/>
              <w:rPr>
                <w:szCs w:val="23"/>
              </w:rPr>
            </w:pPr>
            <m:oMath>
              <m:f>
                <m:fPr>
                  <m:ctrlPr>
                    <w:rPr>
                      <w:rFonts w:ascii="Cambria Math" w:hAnsi="Cambria Math"/>
                      <w:i/>
                      <w:szCs w:val="23"/>
                    </w:rPr>
                  </m:ctrlPr>
                </m:fPr>
                <m:num>
                  <m:r>
                    <w:rPr>
                      <w:rFonts w:ascii="Cambria Math" w:hAnsi="Cambria Math"/>
                      <w:szCs w:val="23"/>
                    </w:rPr>
                    <m:t>d</m:t>
                  </m:r>
                  <m:sSub>
                    <m:sSubPr>
                      <m:ctrlPr>
                        <w:rPr>
                          <w:rFonts w:ascii="Cambria Math" w:hAnsi="Cambria Math"/>
                          <w:i/>
                          <w:szCs w:val="23"/>
                        </w:rPr>
                      </m:ctrlPr>
                    </m:sSubPr>
                    <m:e>
                      <m:r>
                        <w:rPr>
                          <w:rFonts w:ascii="Cambria Math" w:hAnsi="Cambria Math"/>
                          <w:szCs w:val="23"/>
                        </w:rPr>
                        <m:t>N</m:t>
                      </m:r>
                    </m:e>
                    <m:sub>
                      <m:r>
                        <w:rPr>
                          <w:rFonts w:ascii="Cambria Math" w:hAnsi="Cambria Math"/>
                          <w:szCs w:val="23"/>
                        </w:rPr>
                        <m:t>40s</m:t>
                      </m:r>
                    </m:sub>
                  </m:sSub>
                </m:num>
                <m:den>
                  <m:r>
                    <w:rPr>
                      <w:rFonts w:ascii="Cambria Math" w:hAnsi="Cambria Math"/>
                      <w:szCs w:val="23"/>
                    </w:rPr>
                    <m:t>dt</m:t>
                  </m:r>
                </m:den>
              </m:f>
              <m:r>
                <w:rPr>
                  <w:rFonts w:ascii="Cambria Math" w:hAnsi="Cambria Math"/>
                  <w:szCs w:val="23"/>
                </w:rPr>
                <m:t>=</m:t>
              </m:r>
              <m:d>
                <m:dPr>
                  <m:ctrlPr>
                    <w:rPr>
                      <w:rFonts w:ascii="Cambria Math" w:hAnsi="Cambria Math"/>
                      <w:i/>
                      <w:szCs w:val="23"/>
                    </w:rPr>
                  </m:ctrlPr>
                </m:dPr>
                <m:e>
                  <m:r>
                    <w:rPr>
                      <w:rFonts w:ascii="Cambria Math" w:hAnsi="Cambria Math"/>
                      <w:szCs w:val="23"/>
                    </w:rPr>
                    <m:t>-</m:t>
                  </m:r>
                  <m:sSub>
                    <m:sSubPr>
                      <m:ctrlPr>
                        <w:rPr>
                          <w:rFonts w:ascii="Cambria Math" w:hAnsi="Cambria Math"/>
                          <w:i/>
                          <w:szCs w:val="23"/>
                        </w:rPr>
                      </m:ctrlPr>
                    </m:sSubPr>
                    <m:e>
                      <m:r>
                        <w:rPr>
                          <w:rFonts w:ascii="Cambria Math" w:hAnsi="Cambria Math"/>
                          <w:szCs w:val="23"/>
                        </w:rPr>
                        <m:t>A</m:t>
                      </m:r>
                    </m:e>
                    <m:sub>
                      <m:r>
                        <w:rPr>
                          <w:rFonts w:ascii="Cambria Math" w:hAnsi="Cambria Math"/>
                          <w:szCs w:val="23"/>
                        </w:rPr>
                        <m:t>40s</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B</m:t>
                      </m:r>
                    </m:e>
                    <m:sub>
                      <m:r>
                        <w:rPr>
                          <w:rFonts w:ascii="Cambria Math" w:hAnsi="Cambria Math"/>
                          <w:szCs w:val="23"/>
                        </w:rPr>
                        <m:t>40s→40p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B</m:t>
                      </m:r>
                    </m:e>
                    <m:sub>
                      <m:r>
                        <w:rPr>
                          <w:rFonts w:ascii="Cambria Math" w:hAnsi="Cambria Math"/>
                          <w:szCs w:val="23"/>
                        </w:rPr>
                        <m:t>40s→39p</m:t>
                      </m:r>
                    </m:sub>
                  </m:sSub>
                </m:e>
              </m:d>
              <m:sSub>
                <m:sSubPr>
                  <m:ctrlPr>
                    <w:rPr>
                      <w:rFonts w:ascii="Cambria Math" w:hAnsi="Cambria Math"/>
                      <w:i/>
                      <w:szCs w:val="23"/>
                    </w:rPr>
                  </m:ctrlPr>
                </m:sSubPr>
                <m:e>
                  <m:r>
                    <w:rPr>
                      <w:rFonts w:ascii="Cambria Math" w:hAnsi="Cambria Math"/>
                      <w:szCs w:val="23"/>
                    </w:rPr>
                    <m:t>N</m:t>
                  </m:r>
                </m:e>
                <m:sub>
                  <m:r>
                    <w:rPr>
                      <w:rFonts w:ascii="Cambria Math" w:hAnsi="Cambria Math"/>
                      <w:szCs w:val="23"/>
                    </w:rPr>
                    <m:t>40s</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B</m:t>
                  </m:r>
                </m:e>
                <m:sub>
                  <m:r>
                    <w:rPr>
                      <w:rFonts w:ascii="Cambria Math" w:hAnsi="Cambria Math"/>
                      <w:szCs w:val="23"/>
                    </w:rPr>
                    <m:t>39p→40s</m:t>
                  </m:r>
                </m:sub>
              </m:sSub>
              <m:sSub>
                <m:sSubPr>
                  <m:ctrlPr>
                    <w:rPr>
                      <w:rFonts w:ascii="Cambria Math" w:hAnsi="Cambria Math"/>
                      <w:i/>
                      <w:szCs w:val="23"/>
                    </w:rPr>
                  </m:ctrlPr>
                </m:sSubPr>
                <m:e>
                  <m:r>
                    <w:rPr>
                      <w:rFonts w:ascii="Cambria Math" w:hAnsi="Cambria Math"/>
                      <w:szCs w:val="23"/>
                    </w:rPr>
                    <m:t>N</m:t>
                  </m:r>
                </m:e>
                <m:sub>
                  <m:r>
                    <w:rPr>
                      <w:rFonts w:ascii="Cambria Math" w:hAnsi="Cambria Math"/>
                      <w:szCs w:val="23"/>
                    </w:rPr>
                    <m:t>39p</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B</m:t>
                  </m:r>
                </m:e>
                <m:sub>
                  <m:r>
                    <w:rPr>
                      <w:rFonts w:ascii="Cambria Math" w:hAnsi="Cambria Math"/>
                      <w:szCs w:val="23"/>
                    </w:rPr>
                    <m:t>40p→40s</m:t>
                  </m:r>
                </m:sub>
              </m:sSub>
              <m:sSub>
                <m:sSubPr>
                  <m:ctrlPr>
                    <w:rPr>
                      <w:rFonts w:ascii="Cambria Math" w:hAnsi="Cambria Math"/>
                      <w:i/>
                      <w:szCs w:val="23"/>
                    </w:rPr>
                  </m:ctrlPr>
                </m:sSubPr>
                <m:e>
                  <m:r>
                    <w:rPr>
                      <w:rFonts w:ascii="Cambria Math" w:hAnsi="Cambria Math"/>
                      <w:szCs w:val="23"/>
                    </w:rPr>
                    <m:t>N</m:t>
                  </m:r>
                </m:e>
                <m:sub>
                  <m:r>
                    <w:rPr>
                      <w:rFonts w:ascii="Cambria Math" w:hAnsi="Cambria Math"/>
                      <w:szCs w:val="23"/>
                    </w:rPr>
                    <m:t>40p</m:t>
                  </m:r>
                </m:sub>
              </m:sSub>
            </m:oMath>
            <w:r w:rsidR="00AD01E3" w:rsidRPr="00200B04">
              <w:rPr>
                <w:szCs w:val="23"/>
              </w:rPr>
              <w:t xml:space="preserve"> </w:t>
            </w:r>
          </w:p>
        </w:tc>
        <w:tc>
          <w:tcPr>
            <w:tcW w:w="966" w:type="dxa"/>
            <w:vAlign w:val="center"/>
          </w:tcPr>
          <w:p w14:paraId="0C1CBD6A" w14:textId="77777777" w:rsidR="00AD01E3" w:rsidRPr="00200B04" w:rsidRDefault="00AD01E3" w:rsidP="00AD01E3">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4</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1</w:t>
            </w:r>
            <w:r w:rsidRPr="00200B04">
              <w:rPr>
                <w:szCs w:val="23"/>
              </w:rPr>
              <w:fldChar w:fldCharType="end"/>
            </w:r>
            <w:r w:rsidRPr="00200B04">
              <w:rPr>
                <w:szCs w:val="23"/>
              </w:rPr>
              <w:t>)</w:t>
            </w:r>
          </w:p>
        </w:tc>
      </w:tr>
    </w:tbl>
    <w:p w14:paraId="08DE7040" w14:textId="644EFABF" w:rsidR="002455C9" w:rsidRPr="00200B04" w:rsidRDefault="003E1742" w:rsidP="002455C9">
      <w:pPr>
        <w:pStyle w:val="ParagraphyContent"/>
        <w:ind w:firstLine="0"/>
      </w:pPr>
      <w:r w:rsidRPr="00200B04">
        <w:t xml:space="preserve">where </w:t>
      </w:r>
      <m:oMath>
        <m:sSub>
          <m:sSubPr>
            <m:ctrlPr>
              <w:rPr>
                <w:rFonts w:ascii="Cambria Math" w:hAnsi="Cambria Math"/>
                <w:i/>
              </w:rPr>
            </m:ctrlPr>
          </m:sSubPr>
          <m:e>
            <m:r>
              <w:rPr>
                <w:rFonts w:ascii="Cambria Math" w:hAnsi="Cambria Math"/>
              </w:rPr>
              <m:t>N</m:t>
            </m:r>
          </m:e>
          <m:sub>
            <m:r>
              <w:rPr>
                <w:rFonts w:ascii="Cambria Math" w:hAnsi="Cambria Math"/>
              </w:rPr>
              <m:t>n</m:t>
            </m:r>
            <m:r>
              <m:rPr>
                <m:scr m:val="script"/>
              </m:rPr>
              <w:rPr>
                <w:rFonts w:ascii="Cambria Math" w:hAnsi="Cambria Math"/>
              </w:rPr>
              <m:t>l</m:t>
            </m:r>
          </m:sub>
        </m:sSub>
      </m:oMath>
      <w:r w:rsidR="009F4290" w:rsidRPr="00200B04">
        <w:t xml:space="preserve"> is the population in state </w:t>
      </w:r>
      <m:oMath>
        <m:r>
          <w:rPr>
            <w:rFonts w:ascii="Cambria Math" w:hAnsi="Cambria Math"/>
          </w:rPr>
          <m:t>n</m:t>
        </m:r>
        <m:r>
          <m:rPr>
            <m:scr m:val="script"/>
          </m:rPr>
          <w:rPr>
            <w:rFonts w:ascii="Cambria Math" w:hAnsi="Cambria Math"/>
          </w:rPr>
          <m:t>l</m:t>
        </m:r>
      </m:oMath>
      <w:r w:rsidR="009F4290" w:rsidRPr="00200B04">
        <w:t xml:space="preserve">, </w:t>
      </w:r>
      <m:oMath>
        <m:sSub>
          <m:sSubPr>
            <m:ctrlPr>
              <w:rPr>
                <w:rFonts w:ascii="Cambria Math" w:hAnsi="Cambria Math"/>
                <w:i/>
              </w:rPr>
            </m:ctrlPr>
          </m:sSubPr>
          <m:e>
            <m:r>
              <w:rPr>
                <w:rFonts w:ascii="Cambria Math" w:hAnsi="Cambria Math"/>
              </w:rPr>
              <m:t>A</m:t>
            </m:r>
          </m:e>
          <m:sub>
            <m:r>
              <w:rPr>
                <w:rFonts w:ascii="Cambria Math" w:hAnsi="Cambria Math"/>
              </w:rPr>
              <m:t>40s</m:t>
            </m:r>
          </m:sub>
        </m:sSub>
      </m:oMath>
      <w:r w:rsidR="009F4290" w:rsidRPr="00200B04">
        <w:t xml:space="preserve"> is the 40</w:t>
      </w:r>
      <w:r w:rsidR="009F4290" w:rsidRPr="00200B04">
        <w:rPr>
          <w:i/>
        </w:rPr>
        <w:t>s</w:t>
      </w:r>
      <w:r w:rsidR="009F4290" w:rsidRPr="00200B04">
        <w:t xml:space="preserve"> sponta</w:t>
      </w:r>
      <w:r w:rsidR="009F4290" w:rsidRPr="00200B04">
        <w:rPr>
          <w:rFonts w:hint="eastAsia"/>
        </w:rPr>
        <w:t xml:space="preserve">neous decay rate, and </w:t>
      </w:r>
      <m:oMath>
        <m:sSub>
          <m:sSubPr>
            <m:ctrlPr>
              <w:rPr>
                <w:rFonts w:ascii="Cambria Math" w:hAnsi="Cambria Math"/>
                <w:i/>
              </w:rPr>
            </m:ctrlPr>
          </m:sSubPr>
          <m:e>
            <m:r>
              <w:rPr>
                <w:rFonts w:ascii="Cambria Math" w:hAnsi="Cambria Math" w:hint="eastAsia"/>
              </w:rPr>
              <m:t>B</m:t>
            </m:r>
          </m:e>
          <m:sub>
            <m:r>
              <w:rPr>
                <w:rFonts w:ascii="Cambria Math" w:hAnsi="Cambria Math"/>
              </w:rPr>
              <m:t>n</m:t>
            </m:r>
            <m:r>
              <m:rPr>
                <m:scr m:val="script"/>
              </m:rPr>
              <w:rPr>
                <w:rFonts w:ascii="Cambria Math" w:hAnsi="Cambria Math"/>
              </w:rPr>
              <m:t>l→</m:t>
            </m:r>
            <m:sSup>
              <m:sSupPr>
                <m:ctrlPr>
                  <w:rPr>
                    <w:rFonts w:ascii="Cambria Math" w:hAnsi="Cambria Math"/>
                    <w:i/>
                  </w:rPr>
                </m:ctrlPr>
              </m:sSupPr>
              <m:e>
                <m:r>
                  <w:rPr>
                    <w:rFonts w:ascii="Cambria Math" w:hAnsi="Cambria Math"/>
                  </w:rPr>
                  <m:t>n</m:t>
                </m:r>
              </m:e>
              <m:sup>
                <m:r>
                  <w:rPr>
                    <w:rFonts w:ascii="Cambria Math" w:hAnsi="Cambria Math"/>
                  </w:rPr>
                  <m:t>'</m:t>
                </m:r>
              </m:sup>
            </m:sSup>
            <m:sSup>
              <m:sSupPr>
                <m:ctrlPr>
                  <w:rPr>
                    <w:rFonts w:ascii="Cambria Math" w:hAnsi="Cambria Math"/>
                    <w:i/>
                  </w:rPr>
                </m:ctrlPr>
              </m:sSupPr>
              <m:e>
                <m:r>
                  <m:rPr>
                    <m:scr m:val="script"/>
                  </m:rPr>
                  <w:rPr>
                    <w:rFonts w:ascii="Cambria Math" w:hAnsi="Cambria Math"/>
                  </w:rPr>
                  <m:t>l</m:t>
                </m:r>
              </m:e>
              <m:sup>
                <m:r>
                  <w:rPr>
                    <w:rFonts w:ascii="Cambria Math" w:hAnsi="Cambria Math"/>
                  </w:rPr>
                  <m:t>'</m:t>
                </m:r>
              </m:sup>
            </m:sSup>
          </m:sub>
        </m:sSub>
      </m:oMath>
      <w:r w:rsidR="009F4290" w:rsidRPr="00200B04">
        <w:rPr>
          <w:rFonts w:hint="eastAsia"/>
        </w:rPr>
        <w:t xml:space="preserve"> is the blackbody transition rate</w:t>
      </w:r>
      <w:r w:rsidRPr="00200B04">
        <w:t xml:space="preserve"> </w:t>
      </w:r>
      <w:r w:rsidR="009F4290" w:rsidRPr="00200B04">
        <w:rPr>
          <w:rFonts w:hint="eastAsia"/>
        </w:rPr>
        <w:t xml:space="preserve">from </w:t>
      </w:r>
      <m:oMath>
        <m:r>
          <w:rPr>
            <w:rFonts w:ascii="Cambria Math" w:hAnsi="Cambria Math"/>
          </w:rPr>
          <m:t>n</m:t>
        </m:r>
        <m:r>
          <m:rPr>
            <m:scr m:val="script"/>
          </m:rPr>
          <w:rPr>
            <w:rFonts w:ascii="Cambria Math" w:hAnsi="Cambria Math"/>
          </w:rPr>
          <m:t>l</m:t>
        </m:r>
      </m:oMath>
      <w:r w:rsidRPr="00200B04">
        <w:rPr>
          <w:rFonts w:hint="eastAsia"/>
        </w:rPr>
        <w:t xml:space="preserve"> to </w:t>
      </w:r>
      <m:oMath>
        <m:sSup>
          <m:sSupPr>
            <m:ctrlPr>
              <w:rPr>
                <w:rFonts w:ascii="Cambria Math" w:hAnsi="Cambria Math"/>
                <w:i/>
              </w:rPr>
            </m:ctrlPr>
          </m:sSupPr>
          <m:e>
            <m:r>
              <w:rPr>
                <w:rFonts w:ascii="Cambria Math" w:hAnsi="Cambria Math"/>
              </w:rPr>
              <m:t>n</m:t>
            </m:r>
          </m:e>
          <m:sup>
            <m:r>
              <w:rPr>
                <w:rFonts w:ascii="Cambria Math" w:hAnsi="Cambria Math"/>
              </w:rPr>
              <m:t>'</m:t>
            </m:r>
          </m:sup>
        </m:sSup>
        <m:sSup>
          <m:sSupPr>
            <m:ctrlPr>
              <w:rPr>
                <w:rFonts w:ascii="Cambria Math" w:hAnsi="Cambria Math"/>
                <w:i/>
              </w:rPr>
            </m:ctrlPr>
          </m:sSupPr>
          <m:e>
            <m:r>
              <m:rPr>
                <m:scr m:val="script"/>
              </m:rPr>
              <w:rPr>
                <w:rFonts w:ascii="Cambria Math" w:hAnsi="Cambria Math"/>
              </w:rPr>
              <m:t>l</m:t>
            </m:r>
          </m:e>
          <m:sup>
            <m:r>
              <w:rPr>
                <w:rFonts w:ascii="Cambria Math" w:hAnsi="Cambria Math"/>
              </w:rPr>
              <m:t>'</m:t>
            </m:r>
          </m:sup>
        </m:sSup>
      </m:oMath>
      <w:r w:rsidR="009F4290" w:rsidRPr="00200B04">
        <w:rPr>
          <w:rFonts w:hint="eastAsia"/>
        </w:rPr>
        <w:t>:</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0"/>
        <w:gridCol w:w="966"/>
      </w:tblGrid>
      <w:tr w:rsidR="002455C9" w:rsidRPr="00200B04" w14:paraId="3D01D52F" w14:textId="77777777" w:rsidTr="002455C9">
        <w:trPr>
          <w:trHeight w:val="792"/>
        </w:trPr>
        <w:tc>
          <w:tcPr>
            <w:tcW w:w="1165" w:type="dxa"/>
            <w:vAlign w:val="center"/>
          </w:tcPr>
          <w:p w14:paraId="6AF1B414" w14:textId="77777777" w:rsidR="002455C9" w:rsidRPr="00200B04" w:rsidRDefault="002455C9" w:rsidP="007202E4">
            <w:pPr>
              <w:jc w:val="center"/>
              <w:rPr>
                <w:szCs w:val="23"/>
              </w:rPr>
            </w:pPr>
          </w:p>
        </w:tc>
        <w:tc>
          <w:tcPr>
            <w:tcW w:w="6210" w:type="dxa"/>
            <w:vAlign w:val="center"/>
          </w:tcPr>
          <w:p w14:paraId="55964C9D" w14:textId="5E37619D" w:rsidR="002455C9" w:rsidRPr="00200B04" w:rsidRDefault="00F6662D" w:rsidP="002455C9">
            <w:pPr>
              <w:widowControl w:val="0"/>
              <w:autoSpaceDE w:val="0"/>
              <w:autoSpaceDN w:val="0"/>
              <w:adjustRightInd w:val="0"/>
              <w:spacing w:after="240" w:line="300" w:lineRule="atLeast"/>
              <w:jc w:val="center"/>
              <w:rPr>
                <w:szCs w:val="23"/>
              </w:rPr>
            </w:pPr>
            <m:oMathPara>
              <m:oMath>
                <m:sSub>
                  <m:sSubPr>
                    <m:ctrlPr>
                      <w:rPr>
                        <w:rStyle w:val="mathinput0"/>
                        <w:i w:val="0"/>
                      </w:rPr>
                    </m:ctrlPr>
                  </m:sSubPr>
                  <m:e>
                    <m:r>
                      <m:rPr>
                        <m:sty m:val="p"/>
                      </m:rPr>
                      <w:rPr>
                        <w:rStyle w:val="mathinput0"/>
                      </w:rPr>
                      <m:t>B</m:t>
                    </m:r>
                  </m:e>
                  <m:sub>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r>
                      <m:rPr>
                        <m:sty m:val="p"/>
                      </m:rPr>
                      <w:rPr>
                        <w:rStyle w:val="mathinput0"/>
                      </w:rPr>
                      <m:t>,n</m:t>
                    </m:r>
                    <m:r>
                      <m:rPr>
                        <m:scr m:val="script"/>
                        <m:sty m:val="p"/>
                      </m:rPr>
                      <w:rPr>
                        <w:rStyle w:val="mathinput0"/>
                      </w:rPr>
                      <m:t>l</m:t>
                    </m:r>
                  </m:sub>
                </m:sSub>
                <m:r>
                  <m:rPr>
                    <m:sty m:val="p"/>
                  </m:rPr>
                  <w:rPr>
                    <w:rStyle w:val="mathinput0"/>
                  </w:rPr>
                  <m:t>=-2</m:t>
                </m:r>
                <m:acc>
                  <m:accPr>
                    <m:chr m:val="̅"/>
                    <m:ctrlPr>
                      <w:rPr>
                        <w:rStyle w:val="mathinput0"/>
                        <w:i w:val="0"/>
                      </w:rPr>
                    </m:ctrlPr>
                  </m:accPr>
                  <m:e>
                    <m:r>
                      <m:rPr>
                        <m:sty m:val="p"/>
                      </m:rPr>
                      <w:rPr>
                        <w:rStyle w:val="mathinput0"/>
                      </w:rPr>
                      <m:t>n</m:t>
                    </m:r>
                  </m:e>
                </m:acc>
                <m:sSup>
                  <m:sSupPr>
                    <m:ctrlPr>
                      <w:rPr>
                        <w:rStyle w:val="mathinput0"/>
                        <w:i w:val="0"/>
                      </w:rPr>
                    </m:ctrlPr>
                  </m:sSupPr>
                  <m:e>
                    <m:r>
                      <m:rPr>
                        <m:sty m:val="p"/>
                      </m:rPr>
                      <w:rPr>
                        <w:rStyle w:val="mathinput0"/>
                      </w:rPr>
                      <m:t>α</m:t>
                    </m:r>
                  </m:e>
                  <m:sup>
                    <m:r>
                      <m:rPr>
                        <m:sty m:val="p"/>
                      </m:rPr>
                      <w:rPr>
                        <w:rStyle w:val="mathinput0"/>
                      </w:rPr>
                      <m:t>3</m:t>
                    </m:r>
                  </m:sup>
                </m:sSup>
                <m:sSubSup>
                  <m:sSubSupPr>
                    <m:ctrlPr>
                      <w:rPr>
                        <w:rStyle w:val="mathinput0"/>
                        <w:i w:val="0"/>
                      </w:rPr>
                    </m:ctrlPr>
                  </m:sSubSupPr>
                  <m:e>
                    <m:r>
                      <m:rPr>
                        <m:sty m:val="p"/>
                      </m:rPr>
                      <w:rPr>
                        <w:rStyle w:val="mathinput0"/>
                      </w:rPr>
                      <m:t>w</m:t>
                    </m:r>
                  </m:e>
                  <m:sub>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r>
                      <m:rPr>
                        <m:sty m:val="p"/>
                      </m:rPr>
                      <w:rPr>
                        <w:rStyle w:val="mathinput0"/>
                      </w:rPr>
                      <m:t>,n</m:t>
                    </m:r>
                    <m:r>
                      <m:rPr>
                        <m:scr m:val="script"/>
                        <m:sty m:val="p"/>
                      </m:rPr>
                      <w:rPr>
                        <w:rStyle w:val="mathinput0"/>
                      </w:rPr>
                      <m:t>l</m:t>
                    </m:r>
                  </m:sub>
                  <m:sup>
                    <m:r>
                      <m:rPr>
                        <m:sty m:val="p"/>
                      </m:rPr>
                      <w:rPr>
                        <w:rStyle w:val="mathinput0"/>
                      </w:rPr>
                      <m:t>2</m:t>
                    </m:r>
                  </m:sup>
                </m:sSubSup>
                <m:sSub>
                  <m:sSubPr>
                    <m:ctrlPr>
                      <w:rPr>
                        <w:rStyle w:val="mathinput0"/>
                        <w:i w:val="0"/>
                      </w:rPr>
                    </m:ctrlPr>
                  </m:sSubPr>
                  <m:e>
                    <m:acc>
                      <m:accPr>
                        <m:chr m:val="̅"/>
                        <m:ctrlPr>
                          <w:rPr>
                            <w:rStyle w:val="mathinput0"/>
                            <w:i w:val="0"/>
                            <w:iCs/>
                          </w:rPr>
                        </m:ctrlPr>
                      </m:accPr>
                      <m:e>
                        <m:r>
                          <m:rPr>
                            <m:sty m:val="p"/>
                          </m:rPr>
                          <w:rPr>
                            <w:rStyle w:val="mathinput0"/>
                          </w:rPr>
                          <m:t>f</m:t>
                        </m:r>
                      </m:e>
                    </m:acc>
                  </m:e>
                  <m:sub>
                    <m:sSup>
                      <m:sSupPr>
                        <m:ctrlPr>
                          <w:rPr>
                            <w:rStyle w:val="mathinput0"/>
                            <w:i w:val="0"/>
                          </w:rPr>
                        </m:ctrlPr>
                      </m:sSupPr>
                      <m:e>
                        <m:r>
                          <m:rPr>
                            <m:sty m:val="p"/>
                          </m:rPr>
                          <w:rPr>
                            <w:rStyle w:val="mathinput0"/>
                          </w:rPr>
                          <m:t>n</m:t>
                        </m:r>
                      </m:e>
                      <m:sup>
                        <m:r>
                          <m:rPr>
                            <m:sty m:val="p"/>
                          </m:rPr>
                          <w:rPr>
                            <w:rStyle w:val="mathinput0"/>
                          </w:rPr>
                          <m:t>'</m:t>
                        </m:r>
                      </m:sup>
                    </m:sSup>
                    <m:sSup>
                      <m:sSupPr>
                        <m:ctrlPr>
                          <w:rPr>
                            <w:rStyle w:val="mathinput0"/>
                            <w:i w:val="0"/>
                          </w:rPr>
                        </m:ctrlPr>
                      </m:sSupPr>
                      <m:e>
                        <m:r>
                          <m:rPr>
                            <m:scr m:val="script"/>
                            <m:sty m:val="p"/>
                          </m:rPr>
                          <w:rPr>
                            <w:rStyle w:val="mathinput0"/>
                          </w:rPr>
                          <m:t>l</m:t>
                        </m:r>
                      </m:e>
                      <m:sup>
                        <m:r>
                          <m:rPr>
                            <m:sty m:val="p"/>
                          </m:rPr>
                          <w:rPr>
                            <w:rStyle w:val="mathinput0"/>
                          </w:rPr>
                          <m:t>'</m:t>
                        </m:r>
                      </m:sup>
                    </m:sSup>
                    <m:r>
                      <m:rPr>
                        <m:sty m:val="p"/>
                      </m:rPr>
                      <w:rPr>
                        <w:rStyle w:val="mathinput0"/>
                      </w:rPr>
                      <m:t>,n</m:t>
                    </m:r>
                    <m:r>
                      <m:rPr>
                        <m:scr m:val="script"/>
                        <m:sty m:val="p"/>
                      </m:rPr>
                      <w:rPr>
                        <w:rStyle w:val="mathinput0"/>
                      </w:rPr>
                      <m:t>l</m:t>
                    </m:r>
                  </m:sub>
                </m:sSub>
              </m:oMath>
            </m:oMathPara>
          </w:p>
        </w:tc>
        <w:tc>
          <w:tcPr>
            <w:tcW w:w="966" w:type="dxa"/>
            <w:vAlign w:val="center"/>
          </w:tcPr>
          <w:p w14:paraId="02060BDD" w14:textId="77777777" w:rsidR="002455C9" w:rsidRPr="00200B04" w:rsidRDefault="002455C9" w:rsidP="007202E4">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4</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2</w:t>
            </w:r>
            <w:r w:rsidRPr="00200B04">
              <w:rPr>
                <w:szCs w:val="23"/>
              </w:rPr>
              <w:fldChar w:fldCharType="end"/>
            </w:r>
            <w:r w:rsidRPr="00200B04">
              <w:rPr>
                <w:szCs w:val="23"/>
              </w:rPr>
              <w:t>)</w:t>
            </w:r>
          </w:p>
        </w:tc>
      </w:tr>
    </w:tbl>
    <w:p w14:paraId="204F0842" w14:textId="1623E779" w:rsidR="002455C9" w:rsidRPr="00200B04" w:rsidRDefault="002455C9" w:rsidP="003E1742">
      <w:pPr>
        <w:pStyle w:val="ParagraphyContent"/>
        <w:ind w:firstLine="0"/>
      </w:pPr>
      <w:r w:rsidRPr="00200B04">
        <w:t xml:space="preserve">which is mentioned in Chapter 3. </w:t>
      </w:r>
    </w:p>
    <w:p w14:paraId="589FAF0F" w14:textId="2BD8E19D" w:rsidR="009129A5" w:rsidRPr="00200B04" w:rsidRDefault="009129A5" w:rsidP="00777B43">
      <w:pPr>
        <w:pStyle w:val="ParagraphyContent"/>
      </w:pPr>
      <w:r w:rsidRPr="00200B04">
        <w:t>The populations in the secondary states 39</w:t>
      </w:r>
      <w:r w:rsidRPr="00200B04">
        <w:rPr>
          <w:i/>
        </w:rPr>
        <w:t>p</w:t>
      </w:r>
      <w:r w:rsidRPr="00200B04">
        <w:t xml:space="preserve"> and 40</w:t>
      </w:r>
      <w:r w:rsidRPr="00200B04">
        <w:rPr>
          <w:i/>
        </w:rPr>
        <w:t>p</w:t>
      </w:r>
      <w:r w:rsidRPr="00200B04">
        <w:t xml:space="preserve"> are computed using similar rate equations that include the total spontaneous decay rate out of those levels as well as blackbody transitions to and from pairs of </w:t>
      </w:r>
      <w:r w:rsidRPr="00200B04">
        <w:rPr>
          <w:i/>
        </w:rPr>
        <w:t>s</w:t>
      </w:r>
      <w:r w:rsidRPr="00200B04">
        <w:t xml:space="preserve"> and </w:t>
      </w:r>
      <w:r w:rsidRPr="00200B04">
        <w:rPr>
          <w:i/>
        </w:rPr>
        <w:t>d</w:t>
      </w:r>
      <w:r w:rsidRPr="00200B04">
        <w:t xml:space="preserve"> levels that lie immediately above and below each </w:t>
      </w:r>
      <w:r w:rsidRPr="00200B04">
        <w:rPr>
          <w:i/>
        </w:rPr>
        <w:t>p</w:t>
      </w:r>
      <w:r w:rsidRPr="00200B04">
        <w:t xml:space="preserve"> state. We truncate the system of equations with rate equations that include spontaneous decay from the tertiary </w:t>
      </w:r>
      <w:r w:rsidRPr="00200B04">
        <w:rPr>
          <w:i/>
        </w:rPr>
        <w:t>s</w:t>
      </w:r>
      <w:r w:rsidRPr="00200B04">
        <w:t xml:space="preserve"> and </w:t>
      </w:r>
      <w:r w:rsidRPr="00200B04">
        <w:rPr>
          <w:i/>
        </w:rPr>
        <w:t>d</w:t>
      </w:r>
      <w:r w:rsidRPr="00200B04">
        <w:t xml:space="preserve"> levels and their blackbody couplings with the secondary states. Analogous systems of equations are used to compute the Rydberg population decay following initial </w:t>
      </w:r>
      <w:r w:rsidRPr="00200B04">
        <w:rPr>
          <w:i/>
        </w:rPr>
        <w:t>p</w:t>
      </w:r>
      <w:r w:rsidRPr="00200B04">
        <w:t xml:space="preserve">-state excitation. We note that, for initial or intermediate </w:t>
      </w:r>
      <w:r w:rsidRPr="00200B04">
        <w:rPr>
          <w:i/>
        </w:rPr>
        <w:t>p</w:t>
      </w:r>
      <w:r w:rsidRPr="00200B04">
        <w:t xml:space="preserve"> states in particular, blackbody radiation redistributes a small, but non-negligible, fraction of the initial population beyond the nearest-neighbor</w:t>
      </w:r>
      <w:r w:rsidR="00777B43" w:rsidRPr="00200B04">
        <w:t xml:space="preserve"> </w:t>
      </w:r>
      <w:r w:rsidRPr="00200B04">
        <w:rPr>
          <w:i/>
        </w:rPr>
        <w:t>s</w:t>
      </w:r>
      <w:r w:rsidRPr="00200B04">
        <w:t xml:space="preserve"> and </w:t>
      </w:r>
      <w:r w:rsidRPr="00200B04">
        <w:rPr>
          <w:i/>
        </w:rPr>
        <w:t>d</w:t>
      </w:r>
      <w:r w:rsidRPr="00200B04">
        <w:t xml:space="preserve"> states. Therefor</w:t>
      </w:r>
      <w:r w:rsidR="008A6C89" w:rsidRPr="00200B04">
        <w:t>e, an approximate expression</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0"/>
        <w:gridCol w:w="966"/>
      </w:tblGrid>
      <w:tr w:rsidR="00777B43" w:rsidRPr="00200B04" w14:paraId="07B857EB" w14:textId="77777777" w:rsidTr="007202E4">
        <w:trPr>
          <w:trHeight w:val="792"/>
        </w:trPr>
        <w:tc>
          <w:tcPr>
            <w:tcW w:w="1165" w:type="dxa"/>
            <w:vAlign w:val="center"/>
          </w:tcPr>
          <w:p w14:paraId="7541C4AC" w14:textId="77777777" w:rsidR="00777B43" w:rsidRPr="00200B04" w:rsidRDefault="00777B43" w:rsidP="007202E4">
            <w:pPr>
              <w:jc w:val="center"/>
              <w:rPr>
                <w:szCs w:val="23"/>
              </w:rPr>
            </w:pPr>
          </w:p>
        </w:tc>
        <w:tc>
          <w:tcPr>
            <w:tcW w:w="6210" w:type="dxa"/>
            <w:vAlign w:val="center"/>
          </w:tcPr>
          <w:p w14:paraId="7722E986" w14:textId="77CDF17A" w:rsidR="00777B43" w:rsidRPr="00200B04" w:rsidRDefault="00F6662D" w:rsidP="00777B43">
            <w:pPr>
              <w:widowControl w:val="0"/>
              <w:autoSpaceDE w:val="0"/>
              <w:autoSpaceDN w:val="0"/>
              <w:adjustRightInd w:val="0"/>
              <w:spacing w:after="240" w:line="300" w:lineRule="atLeast"/>
              <w:jc w:val="center"/>
              <w:rPr>
                <w:szCs w:val="23"/>
              </w:rPr>
            </w:pPr>
            <m:oMathPara>
              <m:oMath>
                <m:sSub>
                  <m:sSubPr>
                    <m:ctrlPr>
                      <w:rPr>
                        <w:rStyle w:val="mathinput0"/>
                        <w:i w:val="0"/>
                      </w:rPr>
                    </m:ctrlPr>
                  </m:sSubPr>
                  <m:e>
                    <m:r>
                      <m:rPr>
                        <m:sty m:val="p"/>
                      </m:rPr>
                      <w:rPr>
                        <w:rStyle w:val="mathinput0"/>
                      </w:rPr>
                      <m:t>B</m:t>
                    </m:r>
                  </m:e>
                  <m:sub>
                    <m:r>
                      <m:rPr>
                        <m:sty m:val="p"/>
                      </m:rPr>
                      <w:rPr>
                        <w:rStyle w:val="mathinput0"/>
                      </w:rPr>
                      <m:t>n</m:t>
                    </m:r>
                    <m:r>
                      <m:rPr>
                        <m:scr m:val="script"/>
                        <m:sty m:val="p"/>
                      </m:rPr>
                      <w:rPr>
                        <w:rStyle w:val="mathinput0"/>
                      </w:rPr>
                      <m:t>l</m:t>
                    </m:r>
                  </m:sub>
                </m:sSub>
                <m:r>
                  <m:rPr>
                    <m:sty m:val="p"/>
                  </m:rPr>
                  <w:rPr>
                    <w:rStyle w:val="mathinput0"/>
                  </w:rPr>
                  <m:t>=</m:t>
                </m:r>
                <m:f>
                  <m:fPr>
                    <m:ctrlPr>
                      <w:rPr>
                        <w:rStyle w:val="mathinput0"/>
                        <w:i w:val="0"/>
                      </w:rPr>
                    </m:ctrlPr>
                  </m:fPr>
                  <m:num>
                    <m:r>
                      <m:rPr>
                        <m:sty m:val="p"/>
                      </m:rPr>
                      <w:rPr>
                        <w:rStyle w:val="mathinput0"/>
                      </w:rPr>
                      <m:t>4</m:t>
                    </m:r>
                    <m:sSup>
                      <m:sSupPr>
                        <m:ctrlPr>
                          <w:rPr>
                            <w:rStyle w:val="mathinput0"/>
                            <w:i w:val="0"/>
                          </w:rPr>
                        </m:ctrlPr>
                      </m:sSupPr>
                      <m:e>
                        <m:r>
                          <m:rPr>
                            <m:sty m:val="p"/>
                          </m:rPr>
                          <w:rPr>
                            <w:rStyle w:val="mathinput0"/>
                          </w:rPr>
                          <m:t>α</m:t>
                        </m:r>
                      </m:e>
                      <m:sup>
                        <m:r>
                          <m:rPr>
                            <m:sty m:val="p"/>
                          </m:rPr>
                          <w:rPr>
                            <w:rStyle w:val="mathinput0"/>
                          </w:rPr>
                          <m:t>3</m:t>
                        </m:r>
                      </m:sup>
                    </m:sSup>
                    <m:r>
                      <m:rPr>
                        <m:sty m:val="p"/>
                      </m:rPr>
                      <w:rPr>
                        <w:rStyle w:val="mathinput0"/>
                      </w:rPr>
                      <m:t>kT</m:t>
                    </m:r>
                  </m:num>
                  <m:den>
                    <m:r>
                      <m:rPr>
                        <m:sty m:val="p"/>
                      </m:rPr>
                      <w:rPr>
                        <w:rStyle w:val="mathinput0"/>
                      </w:rPr>
                      <m:t>3</m:t>
                    </m:r>
                    <m:sSup>
                      <m:sSupPr>
                        <m:ctrlPr>
                          <w:rPr>
                            <w:rStyle w:val="mathinput0"/>
                            <w:i w:val="0"/>
                          </w:rPr>
                        </m:ctrlPr>
                      </m:sSupPr>
                      <m:e>
                        <m:r>
                          <m:rPr>
                            <m:sty m:val="p"/>
                          </m:rPr>
                          <w:rPr>
                            <w:rStyle w:val="mathinput0"/>
                          </w:rPr>
                          <m:t>n</m:t>
                        </m:r>
                      </m:e>
                      <m:sup>
                        <m:r>
                          <m:rPr>
                            <m:sty m:val="p"/>
                          </m:rPr>
                          <w:rPr>
                            <w:rStyle w:val="mathinput0"/>
                          </w:rPr>
                          <m:t>2</m:t>
                        </m:r>
                      </m:sup>
                    </m:sSup>
                  </m:den>
                </m:f>
              </m:oMath>
            </m:oMathPara>
          </w:p>
        </w:tc>
        <w:tc>
          <w:tcPr>
            <w:tcW w:w="966" w:type="dxa"/>
            <w:vAlign w:val="center"/>
          </w:tcPr>
          <w:p w14:paraId="1165C161" w14:textId="77777777" w:rsidR="00777B43" w:rsidRPr="00200B04" w:rsidRDefault="00777B43" w:rsidP="007202E4">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4</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3</w:t>
            </w:r>
            <w:r w:rsidRPr="00200B04">
              <w:rPr>
                <w:szCs w:val="23"/>
              </w:rPr>
              <w:fldChar w:fldCharType="end"/>
            </w:r>
            <w:r w:rsidRPr="00200B04">
              <w:rPr>
                <w:szCs w:val="23"/>
              </w:rPr>
              <w:t>)</w:t>
            </w:r>
          </w:p>
        </w:tc>
      </w:tr>
    </w:tbl>
    <w:p w14:paraId="383189BA" w14:textId="7E80FC47" w:rsidR="00A4088A" w:rsidRPr="00200B04" w:rsidRDefault="00777B43" w:rsidP="004D51D4">
      <w:pPr>
        <w:pStyle w:val="ParagraphyContent"/>
        <w:ind w:firstLine="0"/>
      </w:pPr>
      <w:r w:rsidRPr="00200B04">
        <w:t xml:space="preserve">for the total blackbody decay rate from each </w:t>
      </w:r>
      <w:r w:rsidRPr="00200B04">
        <w:rPr>
          <w:i/>
        </w:rPr>
        <w:t>p</w:t>
      </w:r>
      <w:r w:rsidRPr="00200B04">
        <w:t xml:space="preserve"> level is used to more accurately account for the net transfer out of these states.</w:t>
      </w:r>
    </w:p>
    <w:p w14:paraId="7E14135A" w14:textId="0856256D" w:rsidR="009A4DA8" w:rsidRPr="00200B04" w:rsidRDefault="004D51D4" w:rsidP="009A4DA8">
      <w:pPr>
        <w:pStyle w:val="ParagraphyContent"/>
      </w:pPr>
      <w:r w:rsidRPr="00200B04">
        <w:t xml:space="preserve">The results of our calculation, which ignore any collective decay phenomena, are shown with the data in </w:t>
      </w:r>
      <w:r w:rsidRPr="00200B04">
        <w:fldChar w:fldCharType="begin"/>
      </w:r>
      <w:r w:rsidRPr="00200B04">
        <w:instrText xml:space="preserve"> REF _Ref445736889 \h </w:instrText>
      </w:r>
      <w:r w:rsidRPr="00200B04">
        <w:fldChar w:fldCharType="separate"/>
      </w:r>
      <w:r w:rsidR="00A14632" w:rsidRPr="00200B04">
        <w:t xml:space="preserve">Figure </w:t>
      </w:r>
      <w:r w:rsidR="00A14632" w:rsidRPr="00200B04">
        <w:rPr>
          <w:noProof/>
        </w:rPr>
        <w:t>4</w:t>
      </w:r>
      <w:r w:rsidR="00A14632" w:rsidRPr="00200B04">
        <w:t>.</w:t>
      </w:r>
      <w:r w:rsidR="00A14632" w:rsidRPr="00200B04">
        <w:rPr>
          <w:noProof/>
        </w:rPr>
        <w:t>1</w:t>
      </w:r>
      <w:r w:rsidRPr="00200B04">
        <w:fldChar w:fldCharType="end"/>
      </w:r>
      <w:r w:rsidRPr="00200B04">
        <w:t xml:space="preserve">. Overall, the agreement is reasonable. Aside from the previously noted renormalization of the experimental </w:t>
      </w:r>
      <w:r w:rsidRPr="00200B04">
        <w:rPr>
          <w:i/>
        </w:rPr>
        <w:t>p</w:t>
      </w:r>
      <w:r w:rsidRPr="00200B04">
        <w:t xml:space="preserve">-state population, no parameter </w:t>
      </w:r>
      <w:r w:rsidRPr="00200B04">
        <w:lastRenderedPageBreak/>
        <w:t>adjustments have been made to obtain the level of agreement shown. The data provides no evidence of a significant reduction in the Rydberg lifetimes due to superradiance. This is true over a range of principal quantum numbers and atom densities where superradiant emission has been predicted to be the dominant decay path [39].</w:t>
      </w:r>
    </w:p>
    <w:p w14:paraId="3410DB83" w14:textId="37C60D72" w:rsidR="00E86A9B" w:rsidRPr="00200B04" w:rsidRDefault="009A4DA8" w:rsidP="00B725D5">
      <w:pPr>
        <w:pStyle w:val="ParagraphyContent"/>
      </w:pPr>
      <w:r w:rsidRPr="00200B04">
        <w:t xml:space="preserve">It is well established that superradiance is suppressed by inhomogeneities in transition energies across a sample of emitters [47], and we suspect that this is the case in our, and many other, cold atom experiments. In our experiments, three different effects contribute to such inhomogeneities. The first, and dominant mechanism for some of our measurements, is the DD exchange interaction. Consider a pair of identical atoms with two levels </w:t>
      </w:r>
      <w:r w:rsidRPr="00200B04">
        <w:rPr>
          <w:i/>
        </w:rPr>
        <w:t>s</w:t>
      </w:r>
      <w:r w:rsidRPr="00200B04">
        <w:t xml:space="preserve"> and </w:t>
      </w:r>
      <w:r w:rsidRPr="00200B04">
        <w:rPr>
          <w:i/>
        </w:rPr>
        <w:t>p</w:t>
      </w:r>
      <w:r w:rsidRPr="00200B04">
        <w:t xml:space="preserve"> and interatomic separation </w:t>
      </w:r>
      <w:r w:rsidRPr="00200B04">
        <w:rPr>
          <w:i/>
        </w:rPr>
        <w:t>R</w:t>
      </w:r>
      <w:r w:rsidRPr="00200B04">
        <w:t xml:space="preserve">. Spontaneous emission from the initial upper pair state </w:t>
      </w:r>
      <w:r w:rsidRPr="00200B04">
        <w:rPr>
          <w:i/>
        </w:rPr>
        <w:t>ss</w:t>
      </w:r>
      <w:r w:rsidRPr="00200B04">
        <w:t xml:space="preserve"> results in the population of the bright configuration of </w:t>
      </w:r>
      <w:r w:rsidRPr="00200B04">
        <w:rPr>
          <w:rFonts w:hint="eastAsia"/>
        </w:rPr>
        <w:t>the lower-energy pair state (</w:t>
      </w:r>
      <w:r w:rsidRPr="00200B04">
        <w:rPr>
          <w:rFonts w:hint="eastAsia"/>
          <w:i/>
        </w:rPr>
        <w:t>sp</w:t>
      </w:r>
      <w:r w:rsidRPr="00200B04">
        <w:rPr>
          <w:rFonts w:hint="eastAsia"/>
        </w:rPr>
        <w:t xml:space="preserve"> + </w:t>
      </w:r>
      <w:r w:rsidRPr="00200B04">
        <w:rPr>
          <w:rFonts w:hint="eastAsia"/>
          <w:i/>
        </w:rPr>
        <w:t>ps</w:t>
      </w:r>
      <w:r w:rsidRPr="00200B04">
        <w:rPr>
          <w:rFonts w:hint="eastAsia"/>
        </w:rPr>
        <w:t>)/</w:t>
      </w:r>
      <m:oMath>
        <m:rad>
          <m:radPr>
            <m:degHide m:val="1"/>
            <m:ctrlPr>
              <w:rPr>
                <w:rFonts w:ascii="Cambria Math" w:hAnsi="Cambria Math"/>
                <w:i/>
              </w:rPr>
            </m:ctrlPr>
          </m:radPr>
          <m:deg/>
          <m:e>
            <m:r>
              <w:rPr>
                <w:rFonts w:ascii="Cambria Math" w:hAnsi="Cambria Math"/>
              </w:rPr>
              <m:t>2</m:t>
            </m:r>
          </m:e>
        </m:rad>
      </m:oMath>
      <w:r w:rsidRPr="00200B04">
        <w:rPr>
          <w:rFonts w:hint="eastAsia"/>
        </w:rPr>
        <w:t>. However, due to</w:t>
      </w:r>
      <w:r w:rsidRPr="00200B04">
        <w:t xml:space="preserve"> the DD coupling between the atoms,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sidRPr="00200B04">
        <w:t xml:space="preserve"> </w:t>
      </w:r>
      <w:r w:rsidRPr="00200B04">
        <w:rPr>
          <w:rFonts w:hint="eastAsia"/>
        </w:rPr>
        <w:t>∝</w:t>
      </w:r>
      <w:r w:rsidRPr="00200B04">
        <w:t xml:space="preserve"> </w:t>
      </w:r>
      <m:oMath>
        <m:sSup>
          <m:sSupPr>
            <m:ctrlPr>
              <w:rPr>
                <w:rFonts w:ascii="Cambria Math" w:hAnsi="Cambria Math"/>
                <w:i/>
              </w:rPr>
            </m:ctrlPr>
          </m:sSupPr>
          <m:e>
            <m:r>
              <w:rPr>
                <w:rFonts w:ascii="Cambria Math" w:hAnsi="Cambria Math"/>
              </w:rPr>
              <m:t>|</m:t>
            </m:r>
            <m:r>
              <w:rPr>
                <w:rFonts w:ascii="Cambria Math" w:eastAsia="Cambria Math" w:hAnsi="Cambria Math" w:cs="Cambria Math"/>
              </w:rPr>
              <m:t>⟨</m:t>
            </m:r>
            <m:r>
              <w:rPr>
                <w:rFonts w:ascii="Cambria Math" w:hAnsi="Cambria Math"/>
              </w:rPr>
              <m:t>s|r|p</m:t>
            </m:r>
            <m:r>
              <w:rPr>
                <w:rFonts w:ascii="Cambria Math" w:eastAsia="Cambria Math" w:hAnsi="Cambria Math" w:cs="Cambria Math"/>
              </w:rPr>
              <m:t>⟩</m:t>
            </m:r>
            <m:r>
              <w:rPr>
                <w:rFonts w:ascii="Cambria Math" w:hAnsi="Cambria Math"/>
              </w:rPr>
              <m:t>|</m:t>
            </m:r>
          </m:e>
          <m:sup>
            <m:r>
              <w:rPr>
                <w:rFonts w:ascii="Cambria Math" w:hAnsi="Cambria Math"/>
              </w:rPr>
              <m:t>2</m:t>
            </m:r>
          </m:sup>
        </m:sSup>
      </m:oMath>
      <w:r w:rsidRPr="00200B04">
        <w:t>/</w:t>
      </w:r>
      <m:oMath>
        <m:sSup>
          <m:sSupPr>
            <m:ctrlPr>
              <w:rPr>
                <w:rFonts w:ascii="Cambria Math" w:hAnsi="Cambria Math"/>
                <w:i/>
              </w:rPr>
            </m:ctrlPr>
          </m:sSupPr>
          <m:e>
            <m:r>
              <w:rPr>
                <w:rFonts w:ascii="Cambria Math" w:hAnsi="Cambria Math"/>
              </w:rPr>
              <m:t>R</m:t>
            </m:r>
          </m:e>
          <m:sup>
            <m:r>
              <w:rPr>
                <w:rFonts w:ascii="Cambria Math" w:hAnsi="Cambria Math"/>
              </w:rPr>
              <m:t>3</m:t>
            </m:r>
          </m:sup>
        </m:sSup>
      </m:oMath>
      <w:r w:rsidRPr="00200B04">
        <w:t xml:space="preserve">, the energy of this state is not the same as that for two atoms at infinite separation [1]. Accordingly, in a large ensemble of randomly spaced atoms, every possible configuration of </w:t>
      </w:r>
      <m:oMath>
        <m:sSub>
          <m:sSubPr>
            <m:ctrlPr>
              <w:rPr>
                <w:rFonts w:ascii="Cambria Math" w:hAnsi="Cambria Math"/>
                <w:i/>
              </w:rPr>
            </m:ctrlPr>
          </m:sSubPr>
          <m:e>
            <m:r>
              <w:rPr>
                <w:rFonts w:ascii="Cambria Math" w:hAnsi="Cambria Math"/>
              </w:rPr>
              <m:t>N</m:t>
            </m:r>
          </m:e>
          <m:sub>
            <m:r>
              <w:rPr>
                <w:rFonts w:ascii="Cambria Math" w:hAnsi="Cambria Math"/>
              </w:rPr>
              <m:t>s</m:t>
            </m:r>
          </m:sub>
        </m:sSub>
      </m:oMath>
      <w:r w:rsidRPr="00200B04">
        <w:t xml:space="preserve"> </w:t>
      </w:r>
      <w:r w:rsidRPr="00200B04">
        <w:rPr>
          <w:i/>
        </w:rPr>
        <w:t>s</w:t>
      </w:r>
      <w:r w:rsidRPr="00200B04">
        <w:t xml:space="preserve"> atoms and </w:t>
      </w:r>
      <m:oMath>
        <m:sSub>
          <m:sSubPr>
            <m:ctrlPr>
              <w:rPr>
                <w:rFonts w:ascii="Cambria Math" w:hAnsi="Cambria Math"/>
                <w:i/>
              </w:rPr>
            </m:ctrlPr>
          </m:sSubPr>
          <m:e>
            <m:r>
              <w:rPr>
                <w:rFonts w:ascii="Cambria Math" w:hAnsi="Cambria Math"/>
              </w:rPr>
              <m:t>N</m:t>
            </m:r>
          </m:e>
          <m:sub>
            <m:r>
              <w:rPr>
                <w:rFonts w:ascii="Cambria Math" w:hAnsi="Cambria Math"/>
              </w:rPr>
              <m:t>p</m:t>
            </m:r>
          </m:sub>
        </m:sSub>
      </m:oMath>
      <w:r w:rsidRPr="00200B04">
        <w:t xml:space="preserve"> </w:t>
      </w:r>
      <w:r w:rsidRPr="00200B04">
        <w:rPr>
          <w:i/>
        </w:rPr>
        <w:t>p</w:t>
      </w:r>
      <w:r w:rsidRPr="00200B04">
        <w:t xml:space="preserve"> atoms has a different energy, depending on the separation (and relative orientation) between the </w:t>
      </w:r>
      <w:r w:rsidRPr="00200B04">
        <w:rPr>
          <w:i/>
        </w:rPr>
        <w:t>p</w:t>
      </w:r>
      <w:r w:rsidRPr="00200B04">
        <w:t xml:space="preserve"> atoms and their neighboring </w:t>
      </w:r>
      <w:r w:rsidRPr="00200B04">
        <w:rPr>
          <w:i/>
        </w:rPr>
        <w:t>s</w:t>
      </w:r>
      <w:r w:rsidRPr="00200B04">
        <w:t xml:space="preserve"> atoms. As a result, any Dicke state, the bright linear combination of all possible configurations of </w:t>
      </w:r>
      <m:oMath>
        <m:sSub>
          <m:sSubPr>
            <m:ctrlPr>
              <w:rPr>
                <w:rFonts w:ascii="Cambria Math" w:hAnsi="Cambria Math"/>
                <w:i/>
              </w:rPr>
            </m:ctrlPr>
          </m:sSubPr>
          <m:e>
            <m:r>
              <w:rPr>
                <w:rFonts w:ascii="Cambria Math" w:hAnsi="Cambria Math"/>
              </w:rPr>
              <m:t>N</m:t>
            </m:r>
          </m:e>
          <m:sub>
            <m:r>
              <w:rPr>
                <w:rFonts w:ascii="Cambria Math" w:hAnsi="Cambria Math"/>
              </w:rPr>
              <m:t>s</m:t>
            </m:r>
          </m:sub>
        </m:sSub>
      </m:oMath>
      <w:r w:rsidR="00E86A9B" w:rsidRPr="00200B04">
        <w:t xml:space="preserve"> </w:t>
      </w:r>
      <w:r w:rsidR="00E86A9B" w:rsidRPr="00200B04">
        <w:rPr>
          <w:i/>
        </w:rPr>
        <w:t>s</w:t>
      </w:r>
      <w:r w:rsidRPr="00200B04">
        <w:t xml:space="preserve"> atoms and </w:t>
      </w:r>
      <m:oMath>
        <m:sSub>
          <m:sSubPr>
            <m:ctrlPr>
              <w:rPr>
                <w:rFonts w:ascii="Cambria Math" w:hAnsi="Cambria Math"/>
                <w:i/>
              </w:rPr>
            </m:ctrlPr>
          </m:sSubPr>
          <m:e>
            <m:r>
              <w:rPr>
                <w:rFonts w:ascii="Cambria Math" w:hAnsi="Cambria Math"/>
              </w:rPr>
              <m:t>N</m:t>
            </m:r>
          </m:e>
          <m:sub>
            <m:r>
              <w:rPr>
                <w:rFonts w:ascii="Cambria Math" w:hAnsi="Cambria Math"/>
              </w:rPr>
              <m:t>p</m:t>
            </m:r>
          </m:sub>
        </m:sSub>
      </m:oMath>
      <w:r w:rsidR="00E86A9B" w:rsidRPr="00200B04">
        <w:t xml:space="preserve"> </w:t>
      </w:r>
      <w:r w:rsidR="00E86A9B" w:rsidRPr="00200B04">
        <w:rPr>
          <w:i/>
        </w:rPr>
        <w:t>p</w:t>
      </w:r>
      <w:r w:rsidR="00E86A9B" w:rsidRPr="00200B04">
        <w:t xml:space="preserve"> </w:t>
      </w:r>
      <w:r w:rsidRPr="00200B04">
        <w:t>atoms [38</w:t>
      </w:r>
      <w:r w:rsidR="00E86A9B" w:rsidRPr="00200B04">
        <w:t xml:space="preserve">], is nonstationary. The phases </w:t>
      </w:r>
      <w:r w:rsidRPr="00200B04">
        <w:t xml:space="preserve">of the constituent </w:t>
      </w:r>
      <w:r w:rsidRPr="00200B04">
        <w:rPr>
          <w:i/>
        </w:rPr>
        <w:t>N</w:t>
      </w:r>
      <w:r w:rsidRPr="00200B04">
        <w:t>-atom pro</w:t>
      </w:r>
      <w:r w:rsidR="00E86A9B" w:rsidRPr="00200B04">
        <w:t xml:space="preserve">duct states evolve at different </w:t>
      </w:r>
      <w:r w:rsidRPr="00200B04">
        <w:t>rates, as determined by their DD energy shifts relative to</w:t>
      </w:r>
      <w:r w:rsidR="00E86A9B" w:rsidRPr="00200B04">
        <w:t xml:space="preserve"> </w:t>
      </w:r>
      <w:r w:rsidRPr="00200B04">
        <w:t>their energies at infinite separation. The emission from these</w:t>
      </w:r>
      <w:r w:rsidR="00C61438" w:rsidRPr="00200B04">
        <w:t xml:space="preserve"> </w:t>
      </w:r>
      <w:r w:rsidR="00E86A9B" w:rsidRPr="00200B04">
        <w:t xml:space="preserve">nonstationary Dicke states dephases at a rate comparable to the typical dipole-dipole energy shift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sidR="00E86A9B" w:rsidRPr="00200B04">
        <w:t xml:space="preserve"> for pairs of atoms in the ensemble. Superradiance cannot occur unless the system transitions down each step in the Dicke ladder more rapidly than this dephasing. A similar argument has been made by Gross and Haroche [62]. In the frequency domain, atoms with different transition energies at different locations in the ensemble do not collectively emit into the same field unless that emission occurs in a very short burst with a sufficiently broad, coherent bandwidth.</w:t>
      </w:r>
    </w:p>
    <w:p w14:paraId="446B7DED" w14:textId="725B796A" w:rsidR="00B725D5" w:rsidRPr="00200B04" w:rsidRDefault="00B725D5" w:rsidP="00B725D5">
      <w:pPr>
        <w:pStyle w:val="ParagraphyContent"/>
      </w:pPr>
      <w:r w:rsidRPr="00200B04">
        <w:lastRenderedPageBreak/>
        <w:t>To determine the DD dephasing rate, we use the most probable nearest-neighbor separation in a random ensemble</w:t>
      </w:r>
      <w:r w:rsidR="008A6C89" w:rsidRPr="00200B04">
        <w:t xml:space="preserve"> as we mentioned in </w:t>
      </w:r>
      <w:r w:rsidR="008A6C89" w:rsidRPr="00200B04">
        <w:fldChar w:fldCharType="begin"/>
      </w:r>
      <w:r w:rsidR="008A6C89" w:rsidRPr="00200B04">
        <w:instrText xml:space="preserve"> REF _Ref445903451 \n \h </w:instrText>
      </w:r>
      <w:r w:rsidR="008A6C89" w:rsidRPr="00200B04">
        <w:fldChar w:fldCharType="separate"/>
      </w:r>
      <w:r w:rsidR="00A14632" w:rsidRPr="00200B04">
        <w:t>3.2.2</w:t>
      </w:r>
      <w:r w:rsidR="008A6C89" w:rsidRPr="00200B04">
        <w:fldChar w:fldCharType="end"/>
      </w:r>
      <w:r w:rsidRPr="00200B04">
        <w:t xml:space="preserve">, </w:t>
      </w:r>
      <w:r w:rsidRPr="00200B04">
        <w:rPr>
          <w:i/>
        </w:rPr>
        <w:t>R</w:t>
      </w:r>
      <w:r w:rsidRPr="00200B04">
        <w:t xml:space="preserve"> </w:t>
      </w:r>
      <w:r w:rsidRPr="00200B04">
        <w:rPr>
          <w:rFonts w:ascii="MS Mincho" w:eastAsia="MS Mincho" w:hAnsi="MS Mincho" w:cs="MS Mincho"/>
        </w:rPr>
        <w:t>≃</w:t>
      </w:r>
      <w:r w:rsidRPr="00200B04">
        <w:t xml:space="preserve"> </w:t>
      </w:r>
      <m:oMath>
        <m:sSup>
          <m:sSupPr>
            <m:ctrlPr>
              <w:rPr>
                <w:rFonts w:ascii="Cambria Math" w:hAnsi="Cambria Math"/>
                <w:i/>
              </w:rPr>
            </m:ctrlPr>
          </m:sSupPr>
          <m:e>
            <m:r>
              <w:rPr>
                <w:rFonts w:ascii="Cambria Math" w:hAnsi="Cambria Math"/>
              </w:rPr>
              <m:t>(2πρ)</m:t>
            </m:r>
          </m:e>
          <m:sup>
            <m:r>
              <w:rPr>
                <w:rFonts w:ascii="Cambria Math" w:hAnsi="Cambria Math"/>
              </w:rPr>
              <m:t>-3</m:t>
            </m:r>
          </m:sup>
        </m:sSup>
      </m:oMath>
      <w:r w:rsidRPr="00200B04">
        <w:t xml:space="preserve">, and average over all orientations of the Rydberg states on any two neighboring atoms </w:t>
      </w:r>
      <w:r w:rsidRPr="00200B04">
        <w:rPr>
          <w:i/>
        </w:rPr>
        <w:t>ns</w:t>
      </w:r>
      <w:r w:rsidRPr="00200B04">
        <w:t xml:space="preserve"> and  </w:t>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p</m:t>
        </m:r>
      </m:oMath>
      <w:r w:rsidRPr="00200B04">
        <w:t xml:space="preserve">  to obtain [63,64]:</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0"/>
        <w:gridCol w:w="966"/>
      </w:tblGrid>
      <w:tr w:rsidR="00B725D5" w:rsidRPr="00200B04" w14:paraId="3B46A9DD" w14:textId="77777777" w:rsidTr="007202E4">
        <w:trPr>
          <w:trHeight w:val="792"/>
        </w:trPr>
        <w:tc>
          <w:tcPr>
            <w:tcW w:w="1165" w:type="dxa"/>
            <w:vAlign w:val="center"/>
          </w:tcPr>
          <w:p w14:paraId="02A8BB0F" w14:textId="77777777" w:rsidR="00B725D5" w:rsidRPr="00200B04" w:rsidRDefault="00B725D5" w:rsidP="007202E4">
            <w:pPr>
              <w:jc w:val="center"/>
              <w:rPr>
                <w:szCs w:val="23"/>
              </w:rPr>
            </w:pPr>
          </w:p>
        </w:tc>
        <w:tc>
          <w:tcPr>
            <w:tcW w:w="6210" w:type="dxa"/>
            <w:vAlign w:val="center"/>
          </w:tcPr>
          <w:p w14:paraId="1E1CDDE2" w14:textId="054C6A74" w:rsidR="00B725D5" w:rsidRPr="00200B04" w:rsidRDefault="00F6662D" w:rsidP="00B725D5">
            <w:pPr>
              <w:widowControl w:val="0"/>
              <w:autoSpaceDE w:val="0"/>
              <w:autoSpaceDN w:val="0"/>
              <w:adjustRightInd w:val="0"/>
              <w:spacing w:after="240" w:line="300" w:lineRule="atLeast"/>
              <w:jc w:val="center"/>
              <w:rPr>
                <w:szCs w:val="23"/>
              </w:rPr>
            </w:pPr>
            <m:oMathPara>
              <m:oMath>
                <m:acc>
                  <m:accPr>
                    <m:chr m:val="̅"/>
                    <m:ctrlPr>
                      <w:rPr>
                        <w:rStyle w:val="mathinput0"/>
                        <w:i w:val="0"/>
                      </w:rPr>
                    </m:ctrlPr>
                  </m:accPr>
                  <m:e>
                    <m:sSub>
                      <m:sSubPr>
                        <m:ctrlPr>
                          <w:rPr>
                            <w:rStyle w:val="mathinput0"/>
                            <w:i w:val="0"/>
                          </w:rPr>
                        </m:ctrlPr>
                      </m:sSubPr>
                      <m:e>
                        <m:r>
                          <m:rPr>
                            <m:sty m:val="p"/>
                          </m:rPr>
                          <w:rPr>
                            <w:rStyle w:val="mathinput0"/>
                          </w:rPr>
                          <m:t>V</m:t>
                        </m:r>
                      </m:e>
                      <m:sub>
                        <m:r>
                          <m:rPr>
                            <m:sty m:val="p"/>
                          </m:rPr>
                          <w:rPr>
                            <w:rStyle w:val="mathinput0"/>
                          </w:rPr>
                          <m:t>DD</m:t>
                        </m:r>
                      </m:sub>
                    </m:sSub>
                  </m:e>
                </m:acc>
                <m:r>
                  <m:rPr>
                    <m:sty m:val="p"/>
                  </m:rPr>
                  <w:rPr>
                    <w:rStyle w:val="mathinput0"/>
                  </w:rPr>
                  <m:t>=</m:t>
                </m:r>
                <m:f>
                  <m:fPr>
                    <m:ctrlPr>
                      <w:rPr>
                        <w:rStyle w:val="mathinput0"/>
                        <w:i w:val="0"/>
                      </w:rPr>
                    </m:ctrlPr>
                  </m:fPr>
                  <m:num>
                    <m:r>
                      <m:rPr>
                        <m:sty m:val="p"/>
                      </m:rPr>
                      <w:rPr>
                        <w:rStyle w:val="mathinput0"/>
                      </w:rPr>
                      <m:t>8π</m:t>
                    </m:r>
                  </m:num>
                  <m:den>
                    <m:r>
                      <m:rPr>
                        <m:sty m:val="p"/>
                      </m:rPr>
                      <w:rPr>
                        <w:rStyle w:val="mathinput0"/>
                      </w:rPr>
                      <m:t>9</m:t>
                    </m:r>
                  </m:den>
                </m:f>
                <m:r>
                  <m:rPr>
                    <m:sty m:val="p"/>
                  </m:rPr>
                  <w:rPr>
                    <w:rStyle w:val="mathinput0"/>
                  </w:rPr>
                  <m:t>ρ</m:t>
                </m:r>
                <m:sSup>
                  <m:sSupPr>
                    <m:ctrlPr>
                      <w:rPr>
                        <w:rStyle w:val="mathinput0"/>
                        <w:i w:val="0"/>
                      </w:rPr>
                    </m:ctrlPr>
                  </m:sSupPr>
                  <m:e>
                    <m:d>
                      <m:dPr>
                        <m:begChr m:val="|"/>
                        <m:endChr m:val="|"/>
                        <m:ctrlPr>
                          <w:rPr>
                            <w:rStyle w:val="mathinput0"/>
                            <w:i w:val="0"/>
                          </w:rPr>
                        </m:ctrlPr>
                      </m:dPr>
                      <m:e>
                        <m:r>
                          <m:rPr>
                            <m:sty m:val="p"/>
                          </m:rPr>
                          <w:rPr>
                            <w:rStyle w:val="mathinput0"/>
                          </w:rPr>
                          <m:t>&lt;ns</m:t>
                        </m:r>
                      </m:e>
                    </m:d>
                    <m:r>
                      <m:rPr>
                        <m:sty m:val="p"/>
                      </m:rPr>
                      <w:rPr>
                        <w:rStyle w:val="mathinput0"/>
                      </w:rPr>
                      <m:t>r|</m:t>
                    </m:r>
                    <m:sSup>
                      <m:sSupPr>
                        <m:ctrlPr>
                          <w:rPr>
                            <w:rStyle w:val="mathinput0"/>
                            <w:i w:val="0"/>
                          </w:rPr>
                        </m:ctrlPr>
                      </m:sSupPr>
                      <m:e>
                        <m:r>
                          <m:rPr>
                            <m:sty m:val="p"/>
                          </m:rPr>
                          <w:rPr>
                            <w:rStyle w:val="mathinput0"/>
                          </w:rPr>
                          <m:t>n</m:t>
                        </m:r>
                      </m:e>
                      <m:sup>
                        <m:r>
                          <m:rPr>
                            <m:sty m:val="p"/>
                          </m:rPr>
                          <w:rPr>
                            <w:rStyle w:val="mathinput0"/>
                          </w:rPr>
                          <m:t>'</m:t>
                        </m:r>
                      </m:sup>
                    </m:sSup>
                    <m:r>
                      <m:rPr>
                        <m:sty m:val="p"/>
                      </m:rPr>
                      <w:rPr>
                        <w:rStyle w:val="mathinput0"/>
                      </w:rPr>
                      <m:t>p&gt;|</m:t>
                    </m:r>
                  </m:e>
                  <m:sup>
                    <m:r>
                      <m:rPr>
                        <m:sty m:val="p"/>
                      </m:rPr>
                      <w:rPr>
                        <w:rStyle w:val="mathinput0"/>
                      </w:rPr>
                      <m:t>2</m:t>
                    </m:r>
                  </m:sup>
                </m:sSup>
              </m:oMath>
            </m:oMathPara>
          </w:p>
        </w:tc>
        <w:tc>
          <w:tcPr>
            <w:tcW w:w="966" w:type="dxa"/>
            <w:vAlign w:val="center"/>
          </w:tcPr>
          <w:p w14:paraId="5478D9C1" w14:textId="77777777" w:rsidR="00B725D5" w:rsidRPr="00200B04" w:rsidRDefault="00B725D5" w:rsidP="007202E4">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4</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4</w:t>
            </w:r>
            <w:r w:rsidRPr="00200B04">
              <w:rPr>
                <w:szCs w:val="23"/>
              </w:rPr>
              <w:fldChar w:fldCharType="end"/>
            </w:r>
            <w:r w:rsidRPr="00200B04">
              <w:rPr>
                <w:szCs w:val="23"/>
              </w:rPr>
              <w:t>)</w:t>
            </w:r>
          </w:p>
        </w:tc>
      </w:tr>
    </w:tbl>
    <w:p w14:paraId="6ACAD70B" w14:textId="0C575977" w:rsidR="00B725D5" w:rsidRPr="00200B04" w:rsidRDefault="00B725D5" w:rsidP="003D0512">
      <w:pPr>
        <w:pStyle w:val="ParagraphyContent"/>
      </w:pPr>
      <w:r w:rsidRPr="00200B04">
        <w:t>Using a numerical Numerov integration algorithm to compute the relevant radial matrix elements [65], at the highest density studied (</w:t>
      </w:r>
      <w:r w:rsidRPr="00200B04">
        <w:rPr>
          <w:i/>
        </w:rPr>
        <w:t>ρ</w:t>
      </w:r>
      <w:r w:rsidRPr="00200B04">
        <w:t xml:space="preserve"> = 3 × </w:t>
      </w:r>
      <m:oMath>
        <m:sSup>
          <m:sSupPr>
            <m:ctrlPr>
              <w:rPr>
                <w:rFonts w:ascii="Cambria Math" w:hAnsi="Cambria Math"/>
                <w:i/>
                <w:iCs/>
              </w:rPr>
            </m:ctrlPr>
          </m:sSupPr>
          <m:e>
            <m:r>
              <w:rPr>
                <w:rFonts w:ascii="Cambria Math" w:hAnsi="Cambria Math"/>
              </w:rPr>
              <m:t>10</m:t>
            </m:r>
          </m:e>
          <m:sup>
            <m:r>
              <w:rPr>
                <w:rFonts w:ascii="Cambria Math" w:hAnsi="Cambria Math"/>
              </w:rPr>
              <m:t>9</m:t>
            </m:r>
          </m:sup>
        </m:sSup>
      </m:oMath>
      <w:r w:rsidR="003D0512" w:rsidRPr="00200B04">
        <w:t xml:space="preserve"> </w:t>
      </w:r>
      <m:oMath>
        <m:sSup>
          <m:sSupPr>
            <m:ctrlPr>
              <w:rPr>
                <w:rFonts w:ascii="Cambria Math" w:hAnsi="Cambria Math"/>
                <w:i/>
                <w:iCs/>
              </w:rPr>
            </m:ctrlPr>
          </m:sSupPr>
          <m:e>
            <m:r>
              <w:rPr>
                <w:rFonts w:ascii="Cambria Math" w:hAnsi="Cambria Math"/>
              </w:rPr>
              <m:t>cm</m:t>
            </m:r>
          </m:e>
          <m:sup>
            <m:r>
              <w:rPr>
                <w:rFonts w:ascii="Cambria Math" w:hAnsi="Cambria Math"/>
              </w:rPr>
              <m:t>-3</m:t>
            </m:r>
          </m:sup>
        </m:sSup>
      </m:oMath>
      <w:r w:rsidRPr="00200B04">
        <w:t xml:space="preserve">) we obtain values for the DD exchange coupling between the </w:t>
      </w:r>
      <w:r w:rsidRPr="007912B0">
        <w:rPr>
          <w:i/>
        </w:rPr>
        <w:t>ns</w:t>
      </w:r>
      <w:r w:rsidRPr="00200B04">
        <w:t xml:space="preserve"> and (</w:t>
      </w:r>
      <w:r w:rsidRPr="00200B04">
        <w:rPr>
          <w:i/>
        </w:rPr>
        <w:t>n</w:t>
      </w:r>
      <w:r w:rsidRPr="00200B04">
        <w:t xml:space="preserve"> − 1)</w:t>
      </w:r>
      <w:r w:rsidRPr="00200B04">
        <w:rPr>
          <w:i/>
        </w:rPr>
        <w:t>p</w:t>
      </w:r>
      <w:r w:rsidR="003D0512" w:rsidRPr="00200B04">
        <w:t xml:space="preserve"> </w:t>
      </w:r>
      <w:r w:rsidRPr="00200B04">
        <w:t xml:space="preserve">states,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DD</m:t>
                </m:r>
              </m:sub>
            </m:sSub>
          </m:e>
        </m:acc>
      </m:oMath>
      <w:r w:rsidRPr="00200B04">
        <w:t xml:space="preserve">= 2.4, 6.2, and 17 MHz, for </w:t>
      </w:r>
      <w:r w:rsidRPr="00200B04">
        <w:rPr>
          <w:i/>
        </w:rPr>
        <w:t>n</w:t>
      </w:r>
      <w:r w:rsidR="003D0512" w:rsidRPr="00200B04">
        <w:t xml:space="preserve"> = 26, 32, and 40, </w:t>
      </w:r>
      <w:r w:rsidRPr="00200B04">
        <w:t>respectively. These interaction strengths set effective lower</w:t>
      </w:r>
      <w:r w:rsidR="003D0512" w:rsidRPr="00200B04">
        <w:t xml:space="preserve"> </w:t>
      </w:r>
      <w:r w:rsidRPr="00200B04">
        <w:t xml:space="preserve">limits for the rates at which collective emission from </w:t>
      </w:r>
      <w:r w:rsidRPr="00200B04">
        <w:rPr>
          <w:i/>
        </w:rPr>
        <w:t>ns</w:t>
      </w:r>
      <w:r w:rsidRPr="00200B04">
        <w:t xml:space="preserve"> to (</w:t>
      </w:r>
      <w:r w:rsidRPr="00200B04">
        <w:rPr>
          <w:i/>
        </w:rPr>
        <w:t>n</w:t>
      </w:r>
      <w:r w:rsidRPr="00200B04">
        <w:t xml:space="preserve"> − 1)</w:t>
      </w:r>
      <w:r w:rsidRPr="00200B04">
        <w:rPr>
          <w:i/>
        </w:rPr>
        <w:t>p</w:t>
      </w:r>
      <w:r w:rsidRPr="00200B04">
        <w:t xml:space="preserve"> can occur. Similarly, for initial </w:t>
      </w:r>
      <w:r w:rsidRPr="00200B04">
        <w:rPr>
          <w:i/>
        </w:rPr>
        <w:t>np</w:t>
      </w:r>
      <w:r w:rsidR="003D0512" w:rsidRPr="00200B04">
        <w:t xml:space="preserve"> states and </w:t>
      </w:r>
      <w:r w:rsidRPr="00200B04">
        <w:rPr>
          <w:i/>
        </w:rPr>
        <w:t>ρ</w:t>
      </w:r>
      <w:r w:rsidRPr="00200B04">
        <w:t xml:space="preserve"> = 3 × </w:t>
      </w:r>
      <m:oMath>
        <m:sSup>
          <m:sSupPr>
            <m:ctrlPr>
              <w:rPr>
                <w:rFonts w:ascii="Cambria Math" w:hAnsi="Cambria Math"/>
                <w:i/>
                <w:iCs/>
              </w:rPr>
            </m:ctrlPr>
          </m:sSupPr>
          <m:e>
            <m:r>
              <w:rPr>
                <w:rFonts w:ascii="Cambria Math" w:hAnsi="Cambria Math"/>
              </w:rPr>
              <m:t>10</m:t>
            </m:r>
          </m:e>
          <m:sup>
            <m:r>
              <w:rPr>
                <w:rFonts w:ascii="Cambria Math" w:hAnsi="Cambria Math"/>
              </w:rPr>
              <m:t>9</m:t>
            </m:r>
          </m:sup>
        </m:sSup>
      </m:oMath>
      <w:r w:rsidR="003D0512" w:rsidRPr="00200B04">
        <w:t xml:space="preserve"> </w:t>
      </w:r>
      <m:oMath>
        <m:sSup>
          <m:sSupPr>
            <m:ctrlPr>
              <w:rPr>
                <w:rFonts w:ascii="Cambria Math" w:hAnsi="Cambria Math"/>
                <w:i/>
                <w:iCs/>
              </w:rPr>
            </m:ctrlPr>
          </m:sSupPr>
          <m:e>
            <m:r>
              <w:rPr>
                <w:rFonts w:ascii="Cambria Math" w:hAnsi="Cambria Math"/>
              </w:rPr>
              <m:t>cm</m:t>
            </m:r>
          </m:e>
          <m:sup>
            <m:r>
              <w:rPr>
                <w:rFonts w:ascii="Cambria Math" w:hAnsi="Cambria Math"/>
              </w:rPr>
              <m:t>-3</m:t>
            </m:r>
          </m:sup>
        </m:sSup>
      </m:oMath>
      <w:r w:rsidRPr="00200B04">
        <w:t xml:space="preserve">, the relevant exchange coupling is to the nearest lower-lying </w:t>
      </w:r>
      <w:r w:rsidRPr="00200B04">
        <w:rPr>
          <w:i/>
        </w:rPr>
        <w:t>s</w:t>
      </w:r>
      <w:r w:rsidRPr="00200B04">
        <w:t xml:space="preserve"> states, with </w:t>
      </w:r>
      <w:r w:rsidR="003D0512" w:rsidRPr="00200B04">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DD</m:t>
                </m:r>
              </m:sub>
            </m:sSub>
          </m:e>
        </m:acc>
      </m:oMath>
      <w:r w:rsidRPr="00200B04">
        <w:t xml:space="preserve">= 3.1, 7.8, and 20 MHz, for </w:t>
      </w:r>
      <w:r w:rsidRPr="00200B04">
        <w:rPr>
          <w:i/>
        </w:rPr>
        <w:t>n</w:t>
      </w:r>
      <w:r w:rsidRPr="00200B04">
        <w:t xml:space="preserve"> = 26, 32, and 40, respectively.</w:t>
      </w:r>
    </w:p>
    <w:p w14:paraId="0E0FE880" w14:textId="3A4DC86D" w:rsidR="003D0512" w:rsidRPr="00200B04" w:rsidRDefault="003D0512" w:rsidP="003D0512">
      <w:pPr>
        <w:pStyle w:val="ParagraphyContent"/>
      </w:pPr>
      <w:r w:rsidRPr="00200B04">
        <w:t xml:space="preserve">The magnetic field gradient in the MOT is another source of energy inhomogeneities in our ensemble. As in Ref. [39], the magnetic field remains on during our measurements, resulting in a transition energy variation of approximately 1 MHz across the MOT. This inhomogeneity is smaller, or much smaller, than that due to dipole-dipole interactions at sufficiently high densities. It should not play a principal role in suppressing superradiance under the conditions used to produce </w:t>
      </w:r>
      <w:r w:rsidRPr="00200B04">
        <w:fldChar w:fldCharType="begin"/>
      </w:r>
      <w:r w:rsidRPr="00200B04">
        <w:instrText xml:space="preserve"> REF _Ref445736889 \h </w:instrText>
      </w:r>
      <w:r w:rsidRPr="00200B04">
        <w:fldChar w:fldCharType="separate"/>
      </w:r>
      <w:r w:rsidR="00A14632" w:rsidRPr="00200B04">
        <w:t xml:space="preserve">Figure </w:t>
      </w:r>
      <w:r w:rsidR="00A14632" w:rsidRPr="00200B04">
        <w:rPr>
          <w:noProof/>
        </w:rPr>
        <w:t>4</w:t>
      </w:r>
      <w:r w:rsidR="00A14632" w:rsidRPr="00200B04">
        <w:t>.</w:t>
      </w:r>
      <w:r w:rsidR="00A14632" w:rsidRPr="00200B04">
        <w:rPr>
          <w:noProof/>
        </w:rPr>
        <w:t>1</w:t>
      </w:r>
      <w:r w:rsidRPr="00200B04">
        <w:fldChar w:fldCharType="end"/>
      </w:r>
      <w:r w:rsidR="008A6C89" w:rsidRPr="00200B04">
        <w:t xml:space="preserve"> </w:t>
      </w:r>
      <w:r w:rsidRPr="00200B04">
        <w:t xml:space="preserve">and </w:t>
      </w:r>
      <w:r w:rsidRPr="00200B04">
        <w:fldChar w:fldCharType="begin"/>
      </w:r>
      <w:r w:rsidRPr="00200B04">
        <w:instrText xml:space="preserve"> REF _Ref445737042 \h </w:instrText>
      </w:r>
      <w:r w:rsidRPr="00200B04">
        <w:fldChar w:fldCharType="separate"/>
      </w:r>
      <w:r w:rsidR="00A14632" w:rsidRPr="00200B04">
        <w:t xml:space="preserve">Figure </w:t>
      </w:r>
      <w:r w:rsidR="00A14632" w:rsidRPr="00200B04">
        <w:rPr>
          <w:noProof/>
        </w:rPr>
        <w:t>4</w:t>
      </w:r>
      <w:r w:rsidR="00A14632" w:rsidRPr="00200B04">
        <w:t>.</w:t>
      </w:r>
      <w:r w:rsidR="00A14632" w:rsidRPr="00200B04">
        <w:rPr>
          <w:noProof/>
        </w:rPr>
        <w:t>2</w:t>
      </w:r>
      <w:r w:rsidRPr="00200B04">
        <w:fldChar w:fldCharType="end"/>
      </w:r>
      <w:r w:rsidRPr="00200B04">
        <w:t>.</w:t>
      </w:r>
    </w:p>
    <w:p w14:paraId="550ADC3E" w14:textId="53E906B8" w:rsidR="005403A4" w:rsidRPr="00200B04" w:rsidRDefault="005403A4" w:rsidP="009E7694">
      <w:pPr>
        <w:pStyle w:val="ParagraphyContent"/>
      </w:pPr>
      <w:r w:rsidRPr="00200B04">
        <w:t>The third contributor to the Rydberg energy variations</w:t>
      </w:r>
      <w:r w:rsidR="009E7694" w:rsidRPr="00200B04">
        <w:t xml:space="preserve"> </w:t>
      </w:r>
      <w:r w:rsidRPr="00200B04">
        <w:t>across the ensemble is electric field inhomogeneity. While the voltages applied to the field r</w:t>
      </w:r>
      <w:r w:rsidR="009E7694" w:rsidRPr="00200B04">
        <w:t xml:space="preserve">ods produce a field that is </w:t>
      </w:r>
      <w:r w:rsidRPr="00200B04">
        <w:t>quite uniform over the MOT (pr</w:t>
      </w:r>
      <w:r w:rsidR="009E7694" w:rsidRPr="00200B04">
        <w:t xml:space="preserve">edicted field variations of </w:t>
      </w:r>
      <w:r w:rsidRPr="00200B04">
        <w:t>0.07%, corresponding to 21 mV/cm for the largest applied field of 30 V/cm for the 26</w:t>
      </w:r>
      <w:r w:rsidRPr="00200B04">
        <w:rPr>
          <w:i/>
        </w:rPr>
        <w:t>p</w:t>
      </w:r>
      <w:r w:rsidRPr="00200B04">
        <w:t xml:space="preserve"> measurements) the residual field from the MCP is not as uniform. Using a combination</w:t>
      </w:r>
      <w:r w:rsidR="009E7694" w:rsidRPr="00200B04">
        <w:t xml:space="preserve"> of spectroscopic measurements and accurate Stark energy calculations, we determine an upper limit for the Rydberg energy inhomogeneity due to the nonuniformity of the electric field </w:t>
      </w:r>
      <w:r w:rsidR="009E7694" w:rsidRPr="00200B04">
        <w:rPr>
          <w:i/>
        </w:rPr>
        <w:t>F</w:t>
      </w:r>
      <w:r w:rsidR="009E7694" w:rsidRPr="00200B04">
        <w:t xml:space="preserve"> in the interaction region.</w:t>
      </w:r>
    </w:p>
    <w:p w14:paraId="2DB3B25D" w14:textId="37BA6607" w:rsidR="009E7694" w:rsidRPr="00200B04" w:rsidRDefault="009E7694" w:rsidP="009E7694">
      <w:pPr>
        <w:pStyle w:val="ParagraphyContent"/>
      </w:pPr>
      <w:r w:rsidRPr="00200B04">
        <w:lastRenderedPageBreak/>
        <w:t>First, we measure the transition frequencies for excitation of 32</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Pr="00200B04">
        <w:t xml:space="preserve">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Pr="00200B04">
        <w:t>| = 1/2,3/2, from the 5</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00E339F9" w:rsidRPr="00200B04">
        <w:t xml:space="preserve"> </w:t>
      </w:r>
      <w:r w:rsidRPr="00200B04">
        <w:t xml:space="preserve">upper trap state as a function of the voltage applied to the field rods (see </w:t>
      </w:r>
      <w:r w:rsidRPr="00200B04">
        <w:fldChar w:fldCharType="begin"/>
      </w:r>
      <w:r w:rsidRPr="00200B04">
        <w:instrText xml:space="preserve"> REF _Ref445746364 \h </w:instrText>
      </w:r>
      <w:r w:rsidRPr="00200B04">
        <w:fldChar w:fldCharType="separate"/>
      </w:r>
      <w:r w:rsidR="00A14632" w:rsidRPr="00200B04">
        <w:t xml:space="preserve">Figure </w:t>
      </w:r>
      <w:r w:rsidR="00A14632" w:rsidRPr="00200B04">
        <w:rPr>
          <w:noProof/>
        </w:rPr>
        <w:t>4</w:t>
      </w:r>
      <w:r w:rsidR="00A14632" w:rsidRPr="00200B04">
        <w:t>.</w:t>
      </w:r>
      <w:r w:rsidR="00A14632" w:rsidRPr="00200B04">
        <w:rPr>
          <w:noProof/>
        </w:rPr>
        <w:t>3</w:t>
      </w:r>
      <w:r w:rsidRPr="00200B04">
        <w:fldChar w:fldCharType="end"/>
      </w:r>
      <w:r w:rsidRPr="00200B04">
        <w:t xml:space="preserve">). For convenience, in the following discussion we refer to the field produced by the rods as the “applied” field. The experimental geometry is identical to that used for the lifetime measurements, but the Rydberg excitation is performed with an unamplified, 3 </w:t>
      </w:r>
      <w:r w:rsidRPr="00200B04">
        <w:rPr>
          <w:i/>
        </w:rPr>
        <w:t>μ</w:t>
      </w:r>
      <w:r w:rsidRPr="00200B04">
        <w:t xml:space="preserve">s pulse chopped from the </w:t>
      </w:r>
      <w:r w:rsidRPr="00200B04">
        <w:rPr>
          <w:rFonts w:ascii="MS Mincho" w:eastAsia="MS Mincho" w:hAnsi="MS Mincho" w:cs="MS Mincho"/>
        </w:rPr>
        <w:t>∼</w:t>
      </w:r>
      <w:r w:rsidRPr="00200B04">
        <w:t xml:space="preserve">1 MHz bandwidth cw diode laser. The Rydberg excitation pulse has </w:t>
      </w:r>
      <w:r w:rsidRPr="00200B04">
        <w:rPr>
          <w:rFonts w:ascii="MS Mincho" w:eastAsia="MS Mincho" w:hAnsi="MS Mincho" w:cs="MS Mincho"/>
        </w:rPr>
        <w:t>∼</w:t>
      </w:r>
      <w:r w:rsidRPr="00200B04">
        <w:t xml:space="preserve">1 </w:t>
      </w:r>
      <w:r w:rsidRPr="00200B04">
        <w:rPr>
          <w:i/>
        </w:rPr>
        <w:t>μ</w:t>
      </w:r>
      <w:r w:rsidRPr="00200B04">
        <w:t>s rise and fall times and is formed using an acousto-optic modulator. We use a temperature- and pressure-stabilized Fabry-P</w:t>
      </w:r>
      <w:r w:rsidRPr="00200B04">
        <w:rPr>
          <w:rFonts w:cs="Times New Roman"/>
        </w:rPr>
        <w:t>é</w:t>
      </w:r>
      <w:r w:rsidRPr="00200B04">
        <w:t>rot interferometer to track the relative frequency of the Rydberg laser as it is scanned. The population in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Pr="00200B04">
        <w:t>|  = 1/2 is distinguished from that in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Pr="00200B04">
        <w:t>| = 3/2 using SSFI. By recording the signal in two different time bins we obtain (nominally) separate excitation profiles to the two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Pr="00200B04">
        <w:t xml:space="preserve">|  states in the same laser frequency scan. Therefore, the energy splitting between the two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Pr="00200B04">
        <w:t xml:space="preserve">  states can be accurately determined to well within the excitation bandwidth which is dominated by the 6.07 MHz natural linewidth of the initial 5</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Pr="00200B04">
        <w:t xml:space="preserve"> level.</w:t>
      </w:r>
    </w:p>
    <w:p w14:paraId="23F09687" w14:textId="401A6190" w:rsidR="007202E4" w:rsidRPr="00200B04" w:rsidRDefault="007202E4" w:rsidP="009E7694">
      <w:pPr>
        <w:pStyle w:val="ParagraphyContent"/>
      </w:pPr>
      <w:r w:rsidRPr="00200B04">
        <w:t xml:space="preserve">In zero electric </w:t>
      </w:r>
      <w:r w:rsidR="00DC74ED" w:rsidRPr="00200B04">
        <w:t>field, the</w:t>
      </w:r>
      <w:r w:rsidRPr="00200B04">
        <w:t xml:space="preserve"> excitation profiles associated with the population in the two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Pr="00200B04">
        <w:t xml:space="preserve">| levels should exhibit maxima at the same laser frequency, i.e., have zero energy splitting. However, as shown in </w:t>
      </w:r>
      <w:r w:rsidR="007E1B93" w:rsidRPr="00200B04">
        <w:fldChar w:fldCharType="begin"/>
      </w:r>
      <w:r w:rsidR="007E1B93" w:rsidRPr="00200B04">
        <w:instrText xml:space="preserve"> REF _Ref445747040 \h </w:instrText>
      </w:r>
      <w:r w:rsidR="007E1B93" w:rsidRPr="00200B04">
        <w:fldChar w:fldCharType="separate"/>
      </w:r>
      <w:r w:rsidR="00A14632" w:rsidRPr="00200B04">
        <w:t xml:space="preserve">Figure </w:t>
      </w:r>
      <w:r w:rsidR="00A14632" w:rsidRPr="00200B04">
        <w:rPr>
          <w:noProof/>
        </w:rPr>
        <w:t>4</w:t>
      </w:r>
      <w:r w:rsidR="00A14632" w:rsidRPr="00200B04">
        <w:t>.</w:t>
      </w:r>
      <w:r w:rsidR="00A14632" w:rsidRPr="00200B04">
        <w:rPr>
          <w:noProof/>
        </w:rPr>
        <w:t>4</w:t>
      </w:r>
      <w:r w:rsidR="007E1B93" w:rsidRPr="00200B04">
        <w:fldChar w:fldCharType="end"/>
      </w:r>
      <w:r w:rsidRPr="00200B04">
        <w:t>,</w:t>
      </w:r>
      <w:r w:rsidR="00E339F9" w:rsidRPr="00200B04">
        <w:t xml:space="preserve"> </w:t>
      </w:r>
      <w:r w:rsidRPr="00200B04">
        <w:t>we</w:t>
      </w:r>
      <w:r w:rsidR="007E1B93" w:rsidRPr="00200B04">
        <w:rPr>
          <w:rFonts w:hint="eastAsia"/>
        </w:rPr>
        <w:t xml:space="preserve"> </w:t>
      </w:r>
      <w:r w:rsidRPr="00200B04">
        <w:t>observe</w:t>
      </w:r>
      <w:r w:rsidR="007E1B93" w:rsidRPr="00200B04">
        <w:rPr>
          <w:rFonts w:hint="eastAsia"/>
        </w:rPr>
        <w:t xml:space="preserve"> </w:t>
      </w:r>
      <w:r w:rsidRPr="00200B04">
        <w:t>a</w:t>
      </w:r>
      <w:r w:rsidR="007E1B93" w:rsidRPr="00200B04">
        <w:rPr>
          <w:rFonts w:hint="eastAsia"/>
        </w:rPr>
        <w:t xml:space="preserve"> </w:t>
      </w:r>
      <w:r w:rsidRPr="00200B04">
        <w:t>minimum</w:t>
      </w:r>
      <w:r w:rsidR="007E1B93" w:rsidRPr="00200B04">
        <w:rPr>
          <w:rFonts w:hint="eastAsia"/>
        </w:rPr>
        <w:t xml:space="preserve"> </w:t>
      </w:r>
      <w:r w:rsidRPr="00200B04">
        <w:t>splitting of 2 MHz at an applied field of −2.8 V/cm. The minimum splitting at nonzero applied field allows us to determine the components of the MCP field parallel and perpendicular to applied field. Apparently, the application of a −2.8 V/cm rod field minimizes the net field in the interaction region. Accordingly, there must be a parallel, 2.8 V/cm, MCP field component which we call the “off</w:t>
      </w:r>
      <w:r w:rsidR="007E1B93" w:rsidRPr="00200B04">
        <w:t>set” field. Using the variation</w:t>
      </w:r>
      <w:r w:rsidRPr="00200B04">
        <w:t xml:space="preserve"> in the </w:t>
      </w:r>
      <w:r w:rsidR="007E1B93" w:rsidRPr="00200B04">
        <w:t>|</w:t>
      </w:r>
      <m:oMath>
        <m:sSub>
          <m:sSubPr>
            <m:ctrlPr>
              <w:rPr>
                <w:rFonts w:ascii="Cambria Math" w:hAnsi="Cambria Math"/>
                <w:i/>
                <w:iCs/>
                <w:szCs w:val="18"/>
              </w:rPr>
            </m:ctrlPr>
          </m:sSubPr>
          <m:e>
            <m:r>
              <w:rPr>
                <w:rFonts w:ascii="Cambria Math" w:hAnsi="Cambria Math"/>
              </w:rPr>
              <m:t>m</m:t>
            </m:r>
          </m:e>
          <m:sub>
            <m:r>
              <w:rPr>
                <w:rFonts w:ascii="Cambria Math" w:hAnsi="Cambria Math"/>
              </w:rPr>
              <m:t>j</m:t>
            </m:r>
          </m:sub>
        </m:sSub>
      </m:oMath>
      <w:r w:rsidR="007E1B93" w:rsidRPr="00200B04">
        <w:t>|</w:t>
      </w:r>
      <w:r w:rsidR="007E1B93" w:rsidRPr="00200B04">
        <w:rPr>
          <w:rFonts w:hint="eastAsia"/>
        </w:rPr>
        <w:t xml:space="preserve">  </w:t>
      </w:r>
      <w:r w:rsidRPr="00200B04">
        <w:t>splitting as a function of applied field, we can</w:t>
      </w:r>
      <w:r w:rsidR="007E1B93" w:rsidRPr="00200B04">
        <w:rPr>
          <w:rFonts w:hint="eastAsia"/>
        </w:rPr>
        <w:t xml:space="preserve"> </w:t>
      </w:r>
      <w:r w:rsidRPr="00200B04">
        <w:t xml:space="preserve">also extract a value, 1.5 V/cm, for the perpendicular, i.e., “residual,” MCP field component. The solid curve shown with the data in </w:t>
      </w:r>
      <w:r w:rsidR="007E1B93" w:rsidRPr="00200B04">
        <w:fldChar w:fldCharType="begin"/>
      </w:r>
      <w:r w:rsidR="007E1B93" w:rsidRPr="00200B04">
        <w:instrText xml:space="preserve"> REF _Ref445747040 \h </w:instrText>
      </w:r>
      <w:r w:rsidR="007E1B93" w:rsidRPr="00200B04">
        <w:fldChar w:fldCharType="separate"/>
      </w:r>
      <w:r w:rsidR="00A14632" w:rsidRPr="00200B04">
        <w:t xml:space="preserve">Figure </w:t>
      </w:r>
      <w:r w:rsidR="00A14632" w:rsidRPr="00200B04">
        <w:rPr>
          <w:noProof/>
        </w:rPr>
        <w:t>4</w:t>
      </w:r>
      <w:r w:rsidR="00A14632" w:rsidRPr="00200B04">
        <w:t>.</w:t>
      </w:r>
      <w:r w:rsidR="00A14632" w:rsidRPr="00200B04">
        <w:rPr>
          <w:noProof/>
        </w:rPr>
        <w:t>4</w:t>
      </w:r>
      <w:r w:rsidR="007E1B93" w:rsidRPr="00200B04">
        <w:fldChar w:fldCharType="end"/>
      </w:r>
      <w:r w:rsidR="007E1B93" w:rsidRPr="00200B04">
        <w:rPr>
          <w:rFonts w:hint="eastAsia"/>
        </w:rPr>
        <w:t xml:space="preserve"> </w:t>
      </w:r>
      <w:r w:rsidR="007E1B93" w:rsidRPr="00200B04">
        <w:t>is the predicted 32</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007E1B93" w:rsidRPr="00200B04">
        <w:rPr>
          <w:rFonts w:hint="eastAsia"/>
        </w:rPr>
        <w:t xml:space="preserve"> </w:t>
      </w:r>
      <w:r w:rsidR="007E1B93" w:rsidRPr="00200B04">
        <w:t>|</w:t>
      </w:r>
      <m:oMath>
        <m:sSub>
          <m:sSubPr>
            <m:ctrlPr>
              <w:rPr>
                <w:rFonts w:ascii="Cambria Math" w:hAnsi="Cambria Math"/>
                <w:i/>
                <w:iCs/>
                <w:szCs w:val="18"/>
              </w:rPr>
            </m:ctrlPr>
          </m:sSubPr>
          <m:e>
            <m:r>
              <w:rPr>
                <w:rFonts w:ascii="Cambria Math" w:hAnsi="Cambria Math"/>
              </w:rPr>
              <m:t>m</m:t>
            </m:r>
          </m:e>
          <m:sub>
            <m:r>
              <w:rPr>
                <w:rFonts w:ascii="Cambria Math" w:hAnsi="Cambria Math"/>
              </w:rPr>
              <m:t>j</m:t>
            </m:r>
          </m:sub>
        </m:sSub>
      </m:oMath>
      <w:r w:rsidR="007E1B93" w:rsidRPr="00200B04">
        <w:t>|</w:t>
      </w:r>
      <w:r w:rsidR="007E1B93" w:rsidRPr="00200B04">
        <w:rPr>
          <w:rFonts w:hint="eastAsia"/>
        </w:rPr>
        <w:t xml:space="preserve"> </w:t>
      </w:r>
      <w:r w:rsidRPr="00200B04">
        <w:t xml:space="preserve">= 1/2,3/2 splitting as a function of applied field (extracted from a full numerical </w:t>
      </w:r>
      <w:r w:rsidRPr="00200B04">
        <w:lastRenderedPageBreak/>
        <w:t>Stark map calculation based on the method of Zimmerman et al. [65]), assuming MCP offset and residual fields of 2.8 and 1.5 V/cm, respectively. The good agreement with experiment confirms the accuracy of the calculation as well as the offset and residual field determinations.</w:t>
      </w:r>
    </w:p>
    <w:p w14:paraId="35DB56C1" w14:textId="2936D5F2" w:rsidR="007C1D50" w:rsidRPr="00200B04" w:rsidRDefault="007C1D50" w:rsidP="007C1D50">
      <w:pPr>
        <w:pStyle w:val="ParagraphyContent"/>
      </w:pPr>
      <w:r w:rsidRPr="00200B04">
        <w:t xml:space="preserve">At, and near, the minimum splitting (i.e., in the presence of the residual field alone where the </w:t>
      </w:r>
      <w:r w:rsidRPr="00200B04">
        <w:rPr>
          <w:i/>
        </w:rPr>
        <w:t>s</w:t>
      </w:r>
      <w:r w:rsidRPr="00200B04">
        <w:t>-state decay measurements are performed), the |</w:t>
      </w:r>
      <m:oMath>
        <m:sSub>
          <m:sSubPr>
            <m:ctrlPr>
              <w:rPr>
                <w:rFonts w:ascii="Cambria Math" w:hAnsi="Cambria Math"/>
                <w:i/>
                <w:iCs/>
                <w:szCs w:val="18"/>
              </w:rPr>
            </m:ctrlPr>
          </m:sSubPr>
          <m:e>
            <m:r>
              <w:rPr>
                <w:rFonts w:ascii="Cambria Math" w:hAnsi="Cambria Math"/>
              </w:rPr>
              <m:t>m</m:t>
            </m:r>
          </m:e>
          <m:sub>
            <m:r>
              <w:rPr>
                <w:rFonts w:ascii="Cambria Math" w:hAnsi="Cambria Math"/>
              </w:rPr>
              <m:t>j</m:t>
            </m:r>
          </m:sub>
        </m:sSub>
      </m:oMath>
      <w:r w:rsidRPr="00200B04">
        <w:t>|</w:t>
      </w:r>
      <w:r w:rsidRPr="00200B04">
        <w:rPr>
          <w:rFonts w:hint="eastAsia"/>
        </w:rPr>
        <w:t xml:space="preserve">  </w:t>
      </w:r>
      <w:r w:rsidRPr="00200B04">
        <w:t>excitation resonances have minimum linewidths of 8 MHz (see</w:t>
      </w:r>
      <w:r w:rsidRPr="00200B04">
        <w:rPr>
          <w:rFonts w:hint="eastAsia"/>
        </w:rPr>
        <w:t xml:space="preserve"> </w:t>
      </w:r>
      <w:r w:rsidRPr="00200B04">
        <w:fldChar w:fldCharType="begin"/>
      </w:r>
      <w:r w:rsidRPr="00200B04">
        <w:instrText xml:space="preserve"> </w:instrText>
      </w:r>
      <w:r w:rsidRPr="00200B04">
        <w:rPr>
          <w:rFonts w:hint="eastAsia"/>
        </w:rPr>
        <w:instrText>REF _Ref445746364 \h</w:instrText>
      </w:r>
      <w:r w:rsidRPr="00200B04">
        <w:instrText xml:space="preserve"> </w:instrText>
      </w:r>
      <w:r w:rsidRPr="00200B04">
        <w:fldChar w:fldCharType="separate"/>
      </w:r>
      <w:r w:rsidR="00A14632" w:rsidRPr="00200B04">
        <w:t xml:space="preserve">Figure </w:t>
      </w:r>
      <w:r w:rsidR="00A14632" w:rsidRPr="00200B04">
        <w:rPr>
          <w:noProof/>
        </w:rPr>
        <w:t>4</w:t>
      </w:r>
      <w:r w:rsidR="00A14632" w:rsidRPr="00200B04">
        <w:t>.</w:t>
      </w:r>
      <w:r w:rsidR="00A14632" w:rsidRPr="00200B04">
        <w:rPr>
          <w:noProof/>
        </w:rPr>
        <w:t>3</w:t>
      </w:r>
      <w:r w:rsidRPr="00200B04">
        <w:fldChar w:fldCharType="end"/>
      </w:r>
      <w:r w:rsidRPr="00200B04">
        <w:t>). As noted above, the predominant contribution to this linewidth is the 6.07 MHz natural width of the 5</w:t>
      </w:r>
      <m:oMath>
        <m:sSub>
          <m:sSubPr>
            <m:ctrlPr>
              <w:rPr>
                <w:rFonts w:ascii="Cambria Math" w:hAnsi="Cambria Math"/>
                <w:i/>
                <w:iCs/>
              </w:rPr>
            </m:ctrlPr>
          </m:sSubPr>
          <m:e>
            <m:r>
              <w:rPr>
                <w:rFonts w:ascii="Cambria Math" w:hAnsi="Cambria Math"/>
              </w:rPr>
              <m:t>p</m:t>
            </m:r>
          </m:e>
          <m:sub>
            <m:r>
              <w:rPr>
                <w:rFonts w:ascii="Cambria Math" w:hAnsi="Cambria Math"/>
              </w:rPr>
              <m:t>3/2</m:t>
            </m:r>
          </m:sub>
        </m:sSub>
      </m:oMath>
      <w:r w:rsidRPr="00200B04">
        <w:t xml:space="preserve"> level. However, the laser bandwidth, Zeeman shifts due to magnetic field inhomogeneities, and Stark shifts due to inhomogeneities in the 1.5 V/cm residual field also contribute. Assuming that the laser spectrum and field distributions are Gaussian, we deconvolute the primary line shape as a Voigt profile, and extract a bandwidth of </w:t>
      </w:r>
      <w:r w:rsidRPr="00200B04">
        <w:rPr>
          <w:rFonts w:hint="eastAsia"/>
        </w:rPr>
        <w:t xml:space="preserve">  </w:t>
      </w:r>
      <w:r w:rsidRPr="00200B04">
        <w:t>3.9 MHz for the total Gaussian contribution. Accordingly, we</w:t>
      </w:r>
      <w:r w:rsidRPr="00200B04">
        <w:rPr>
          <w:rFonts w:hint="eastAsia"/>
        </w:rPr>
        <w:t xml:space="preserve"> </w:t>
      </w:r>
      <w:r w:rsidRPr="00200B04">
        <w:t>obtain an upper-limit estimate for the electric field inhomogeneity by assuming it is the sole contributor to this width. From the Stark shift of the 32</w:t>
      </w:r>
      <m:oMath>
        <m:sSub>
          <m:sSubPr>
            <m:ctrlPr>
              <w:rPr>
                <w:rFonts w:ascii="Cambria Math" w:hAnsi="Cambria Math"/>
                <w:i/>
                <w:iCs/>
              </w:rPr>
            </m:ctrlPr>
          </m:sSubPr>
          <m:e>
            <m:r>
              <w:rPr>
                <w:rFonts w:ascii="Cambria Math" w:hAnsi="Cambria Math"/>
              </w:rPr>
              <m:t>p</m:t>
            </m:r>
          </m:e>
          <m:sub>
            <m:r>
              <w:rPr>
                <w:rFonts w:ascii="Cambria Math" w:hAnsi="Cambria Math"/>
              </w:rPr>
              <m:t>3/2</m:t>
            </m:r>
          </m:sub>
        </m:sSub>
      </m:oMath>
      <w:r w:rsidRPr="00200B04">
        <w:t xml:space="preserve"> </w:t>
      </w:r>
      <m:oMath>
        <m:sSub>
          <m:sSubPr>
            <m:ctrlPr>
              <w:rPr>
                <w:rFonts w:ascii="Cambria Math" w:hAnsi="Cambria Math"/>
                <w:i/>
                <w:iCs/>
                <w:szCs w:val="18"/>
              </w:rPr>
            </m:ctrlPr>
          </m:sSubPr>
          <m:e>
            <m:r>
              <w:rPr>
                <w:rFonts w:ascii="Cambria Math" w:hAnsi="Cambria Math"/>
              </w:rPr>
              <m:t>m</m:t>
            </m:r>
          </m:e>
          <m:sub>
            <m:r>
              <w:rPr>
                <w:rFonts w:ascii="Cambria Math" w:hAnsi="Cambria Math"/>
              </w:rPr>
              <m:t>j</m:t>
            </m:r>
          </m:sub>
        </m:sSub>
      </m:oMath>
      <w:r w:rsidRPr="00200B04">
        <w:t xml:space="preserve"> = 1/2 level,  </w:t>
      </w:r>
      <w:r w:rsidRPr="00200B04">
        <w:rPr>
          <w:i/>
        </w:rPr>
        <w:t xml:space="preserve">E </w:t>
      </w:r>
      <w:r w:rsidRPr="00200B04">
        <w:t>= 6.5 MHz/</w:t>
      </w:r>
      <m:oMath>
        <m:sSup>
          <m:sSupPr>
            <m:ctrlPr>
              <w:rPr>
                <w:rFonts w:ascii="Cambria Math" w:hAnsi="Cambria Math"/>
              </w:rPr>
            </m:ctrlPr>
          </m:sSupPr>
          <m:e>
            <m:r>
              <m:rPr>
                <m:sty m:val="p"/>
              </m:rPr>
              <w:rPr>
                <w:rFonts w:ascii="Cambria Math" w:hAnsi="Cambria Math"/>
              </w:rPr>
              <m:t>(V/cm)</m:t>
            </m:r>
          </m:e>
          <m:sup>
            <m:r>
              <w:rPr>
                <w:rFonts w:ascii="Cambria Math" w:hAnsi="Cambria Math"/>
              </w:rPr>
              <m:t>2</m:t>
            </m:r>
          </m:sup>
        </m:sSup>
      </m:oMath>
      <w:r w:rsidRPr="00200B04">
        <w:t xml:space="preserve"> </w:t>
      </w:r>
      <m:oMath>
        <m:sSup>
          <m:sSupPr>
            <m:ctrlPr>
              <w:rPr>
                <w:rFonts w:ascii="Cambria Math" w:hAnsi="Cambria Math"/>
                <w:i/>
              </w:rPr>
            </m:ctrlPr>
          </m:sSupPr>
          <m:e>
            <m:r>
              <w:rPr>
                <w:rFonts w:ascii="Cambria Math" w:hAnsi="Cambria Math"/>
              </w:rPr>
              <m:t>F</m:t>
            </m:r>
          </m:e>
          <m:sup>
            <m:r>
              <w:rPr>
                <w:rFonts w:ascii="Cambria Math" w:hAnsi="Cambria Math"/>
              </w:rPr>
              <m:t>2</m:t>
            </m:r>
          </m:sup>
        </m:sSup>
      </m:oMath>
      <w:r w:rsidRPr="00200B04">
        <w:t xml:space="preserve">, we determine that the maximum possible variation of the residual field across the interaction region is  </w:t>
      </w:r>
      <m:oMath>
        <m:sSub>
          <m:sSubPr>
            <m:ctrlPr>
              <w:rPr>
                <w:rFonts w:ascii="Cambria Math" w:hAnsi="Cambria Math"/>
              </w:rPr>
            </m:ctrlPr>
          </m:sSubPr>
          <m:e>
            <m:r>
              <w:rPr>
                <w:rFonts w:ascii="Cambria Math" w:hAnsi="Cambria Math"/>
              </w:rPr>
              <m:t>F</m:t>
            </m:r>
          </m:e>
          <m:sub>
            <m:r>
              <w:rPr>
                <w:rFonts w:ascii="Cambria Math" w:hAnsi="Cambria Math"/>
              </w:rPr>
              <m:t>res</m:t>
            </m:r>
          </m:sub>
        </m:sSub>
      </m:oMath>
      <w:r w:rsidRPr="00200B04">
        <w:t xml:space="preserve"> = 0.20 V/cm. Using this field inhomogeneity with the field-dependent Stark shifts of the respective levels, we can compute the maximum range of transition energies between the initial </w:t>
      </w:r>
      <w:r w:rsidRPr="00200B04">
        <w:rPr>
          <w:i/>
        </w:rPr>
        <w:t>s</w:t>
      </w:r>
      <w:r w:rsidRPr="00200B04">
        <w:t xml:space="preserve"> states and t</w:t>
      </w:r>
      <w:r w:rsidRPr="00200B04">
        <w:rPr>
          <w:rFonts w:hint="eastAsia"/>
        </w:rPr>
        <w:t xml:space="preserve">he </w:t>
      </w:r>
      <w:r w:rsidRPr="00200B04">
        <w:rPr>
          <w:rFonts w:hint="eastAsia"/>
          <w:i/>
        </w:rPr>
        <w:t>p</w:t>
      </w:r>
      <w:r w:rsidRPr="00200B04">
        <w:rPr>
          <w:rFonts w:hint="eastAsia"/>
        </w:rPr>
        <w:t xml:space="preserve"> states immediately below them (to which the dipole coupling is the strongest). For the 26</w:t>
      </w:r>
      <w:r w:rsidRPr="00200B04">
        <w:rPr>
          <w:rFonts w:hint="eastAsia"/>
          <w:i/>
        </w:rPr>
        <w:t>s</w:t>
      </w:r>
      <w:r w:rsidRPr="00200B04">
        <w:rPr>
          <w:rFonts w:hint="eastAsia"/>
        </w:rPr>
        <w:t xml:space="preserve"> </w:t>
      </w:r>
      <w:r w:rsidRPr="00200B04">
        <w:rPr>
          <w:rFonts w:hint="eastAsia"/>
        </w:rPr>
        <w:t>→</w:t>
      </w:r>
      <w:r w:rsidRPr="00200B04">
        <w:rPr>
          <w:rFonts w:hint="eastAsia"/>
        </w:rPr>
        <w:t xml:space="preserve"> 25</w:t>
      </w:r>
      <w:r w:rsidRPr="00200B04">
        <w:rPr>
          <w:rFonts w:hint="eastAsia"/>
          <w:i/>
        </w:rPr>
        <w:t>p</w:t>
      </w:r>
      <w:r w:rsidRPr="00200B04">
        <w:rPr>
          <w:rFonts w:hint="eastAsia"/>
        </w:rPr>
        <w:t>, 32</w:t>
      </w:r>
      <w:r w:rsidRPr="00200B04">
        <w:rPr>
          <w:rFonts w:hint="eastAsia"/>
          <w:i/>
        </w:rPr>
        <w:t>s</w:t>
      </w:r>
      <w:r w:rsidRPr="00200B04">
        <w:rPr>
          <w:rFonts w:hint="eastAsia"/>
        </w:rPr>
        <w:t xml:space="preserve"> </w:t>
      </w:r>
      <w:r w:rsidRPr="00200B04">
        <w:rPr>
          <w:rFonts w:hint="eastAsia"/>
        </w:rPr>
        <w:t>→</w:t>
      </w:r>
      <w:r w:rsidRPr="00200B04">
        <w:rPr>
          <w:rFonts w:hint="eastAsia"/>
        </w:rPr>
        <w:t xml:space="preserve"> 31</w:t>
      </w:r>
      <w:r w:rsidRPr="00200B04">
        <w:rPr>
          <w:rFonts w:hint="eastAsia"/>
          <w:i/>
        </w:rPr>
        <w:t>p</w:t>
      </w:r>
      <w:r w:rsidRPr="00200B04">
        <w:rPr>
          <w:rFonts w:hint="eastAsia"/>
        </w:rPr>
        <w:t>, and 40</w:t>
      </w:r>
      <w:r w:rsidRPr="00200B04">
        <w:rPr>
          <w:rFonts w:hint="eastAsia"/>
          <w:i/>
        </w:rPr>
        <w:t>s</w:t>
      </w:r>
      <w:r w:rsidRPr="00200B04">
        <w:rPr>
          <w:rFonts w:hint="eastAsia"/>
        </w:rPr>
        <w:t xml:space="preserve"> </w:t>
      </w:r>
      <w:r w:rsidRPr="00200B04">
        <w:rPr>
          <w:rFonts w:hint="eastAsia"/>
        </w:rPr>
        <w:t>→</w:t>
      </w:r>
      <w:r w:rsidRPr="00200B04">
        <w:rPr>
          <w:rFonts w:hint="eastAsia"/>
        </w:rPr>
        <w:t xml:space="preserve"> 39</w:t>
      </w:r>
      <w:r w:rsidRPr="00200B04">
        <w:rPr>
          <w:rFonts w:hint="eastAsia"/>
          <w:i/>
        </w:rPr>
        <w:t>p</w:t>
      </w:r>
      <w:r w:rsidRPr="00200B04">
        <w:rPr>
          <w:rFonts w:hint="eastAsia"/>
        </w:rPr>
        <w:t xml:space="preserve"> transitions, the maximum energy variations across the excitation region (with only the residual field present) are 0.43, 2.2, an</w:t>
      </w:r>
      <w:r w:rsidRPr="00200B04">
        <w:t xml:space="preserve">d 12 MHz, respectively. The transition energy variations are smaller for transitions to lower lying </w:t>
      </w:r>
      <w:r w:rsidRPr="00200B04">
        <w:rPr>
          <w:i/>
        </w:rPr>
        <w:t>p</w:t>
      </w:r>
      <w:r w:rsidRPr="00200B04">
        <w:t xml:space="preserve"> states due to the </w:t>
      </w:r>
      <m:oMath>
        <m:sSup>
          <m:sSupPr>
            <m:ctrlPr>
              <w:rPr>
                <w:rFonts w:ascii="Cambria Math" w:hAnsi="Cambria Math"/>
              </w:rPr>
            </m:ctrlPr>
          </m:sSupPr>
          <m:e>
            <m:r>
              <w:rPr>
                <w:rFonts w:ascii="Cambria Math" w:hAnsi="Cambria Math"/>
              </w:rPr>
              <m:t>n</m:t>
            </m:r>
          </m:e>
          <m:sup>
            <m:r>
              <w:rPr>
                <w:rFonts w:ascii="Cambria Math" w:hAnsi="Cambria Math"/>
              </w:rPr>
              <m:t>7</m:t>
            </m:r>
          </m:sup>
        </m:sSup>
      </m:oMath>
      <w:r w:rsidRPr="00200B04">
        <w:t xml:space="preserve"> scaling of the Rydberg polarizability. So, at the highest densities we have explored, the energy inhomogeneities associated with the residual electric field are less, or much less, than those associated with the dipole-dipole exchange interaction. </w:t>
      </w:r>
      <w:r w:rsidRPr="00200B04">
        <w:lastRenderedPageBreak/>
        <w:t xml:space="preserve">Therefore, the electric field inhomogeneities do not hold the primary responsibility for the suppression of superradiance from any of the initial </w:t>
      </w:r>
      <w:r w:rsidRPr="00200B04">
        <w:rPr>
          <w:i/>
        </w:rPr>
        <w:t>s</w:t>
      </w:r>
      <w:r w:rsidRPr="00200B04">
        <w:t xml:space="preserve"> states.</w:t>
      </w:r>
    </w:p>
    <w:p w14:paraId="29F3B738" w14:textId="77777777" w:rsidR="00B725D5" w:rsidRPr="00200B04" w:rsidRDefault="00B725D5" w:rsidP="00E86A9B">
      <w:pPr>
        <w:pStyle w:val="ParagraphyContent"/>
      </w:pPr>
    </w:p>
    <w:p w14:paraId="301A7192" w14:textId="77777777" w:rsidR="009E7694" w:rsidRPr="00200B04" w:rsidRDefault="009E7694" w:rsidP="009E7694">
      <w:pPr>
        <w:pStyle w:val="ParagraphyContent"/>
        <w:keepNext/>
        <w:jc w:val="center"/>
      </w:pPr>
      <w:r w:rsidRPr="00200B04">
        <w:rPr>
          <w:noProof/>
        </w:rPr>
        <w:drawing>
          <wp:inline distT="0" distB="0" distL="0" distR="0" wp14:anchorId="4367B06B" wp14:editId="70653DBA">
            <wp:extent cx="4584365" cy="4460240"/>
            <wp:effectExtent l="0" t="0" r="0" b="10160"/>
            <wp:docPr id="12" name="Picture 12" descr="../../../../../Desktop/Screen%20Shot%202016-03-14%20at%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3-14%20at%20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88812" cy="4464567"/>
                    </a:xfrm>
                    <a:prstGeom prst="rect">
                      <a:avLst/>
                    </a:prstGeom>
                    <a:noFill/>
                    <a:ln>
                      <a:noFill/>
                    </a:ln>
                  </pic:spPr>
                </pic:pic>
              </a:graphicData>
            </a:graphic>
          </wp:inline>
        </w:drawing>
      </w:r>
    </w:p>
    <w:p w14:paraId="7B6A6BCF" w14:textId="29F1EE1F" w:rsidR="00B725D5" w:rsidRPr="00200B04" w:rsidRDefault="009E7694" w:rsidP="00683E2F">
      <w:pPr>
        <w:pStyle w:val="Caption"/>
      </w:pPr>
      <w:bookmarkStart w:id="179" w:name="_Ref445746364"/>
      <w:bookmarkStart w:id="180" w:name="_Toc447632763"/>
      <w:r w:rsidRPr="00200B04">
        <w:t xml:space="preserve">Figure </w:t>
      </w:r>
      <w:fldSimple w:instr=" STYLEREF 1 \s ">
        <w:r w:rsidR="00C72AA4">
          <w:rPr>
            <w:noProof/>
          </w:rPr>
          <w:t>4</w:t>
        </w:r>
      </w:fldSimple>
      <w:r w:rsidR="00C72AA4">
        <w:t>.</w:t>
      </w:r>
      <w:fldSimple w:instr=" SEQ Figure \* ARABIC \s 1 ">
        <w:r w:rsidR="00C72AA4">
          <w:rPr>
            <w:noProof/>
          </w:rPr>
          <w:t>3</w:t>
        </w:r>
      </w:fldSimple>
      <w:bookmarkEnd w:id="179"/>
      <w:r w:rsidRPr="00200B04">
        <w:t>: Measured 32</w:t>
      </w:r>
      <m:oMath>
        <m:sSub>
          <m:sSubPr>
            <m:ctrlPr>
              <w:rPr>
                <w:rFonts w:ascii="Cambria Math" w:hAnsi="Cambria Math"/>
                <w:i/>
              </w:rPr>
            </m:ctrlPr>
          </m:sSubPr>
          <m:e>
            <m:r>
              <w:rPr>
                <w:rFonts w:ascii="Cambria Math" w:hAnsi="Cambria Math"/>
              </w:rPr>
              <m:t>p</m:t>
            </m:r>
          </m:e>
          <m:sub>
            <m:r>
              <w:rPr>
                <w:rFonts w:ascii="Cambria Math" w:hAnsi="Cambria Math"/>
              </w:rPr>
              <m:t>3/2</m:t>
            </m:r>
          </m:sub>
        </m:sSub>
        <m:r>
          <w:rPr>
            <w:rFonts w:ascii="Cambria Math" w:hAnsi="Cambria Math"/>
          </w:rPr>
          <m:t xml:space="preserve"> </m:t>
        </m:r>
      </m:oMath>
      <w:r w:rsidRPr="00200B04">
        <w:t>|</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Pr="00200B04">
        <w:t xml:space="preserve">| = 1/2 (bold line) and </w:t>
      </w:r>
      <m:oMath>
        <m:r>
          <w:rPr>
            <w:rFonts w:ascii="Cambria Math" w:hAnsi="Cambria Math"/>
          </w:rPr>
          <m:t xml:space="preserve"> </m:t>
        </m:r>
      </m:oMath>
      <w:r w:rsidRPr="00200B04">
        <w:t>|</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Pr="00200B04">
        <w:t xml:space="preserve">| = 3/2 (thin line) excitation probabilities as a function of Rydberg laser frequency in zero applied field. The two data curves are obtained simultaneously in the same laser frequency scan. The small feature on the left (right) of the main </w:t>
      </w:r>
      <m:oMath>
        <m:r>
          <w:rPr>
            <w:rFonts w:ascii="Cambria Math" w:hAnsi="Cambria Math"/>
          </w:rPr>
          <m:t xml:space="preserve"> </m:t>
        </m:r>
      </m:oMath>
      <w:r w:rsidRPr="00200B04">
        <w:t>|</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Pr="00200B04">
        <w:t xml:space="preserve">| = 1/2 (3/2) peak is the result of imperfect discrimination of the </w:t>
      </w:r>
      <m:oMath>
        <m:r>
          <w:rPr>
            <w:rFonts w:ascii="Cambria Math" w:hAnsi="Cambria Math"/>
          </w:rPr>
          <m:t xml:space="preserve"> </m:t>
        </m:r>
      </m:oMath>
      <w:r w:rsidRPr="00200B04">
        <w:t>|</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Pr="00200B04">
        <w:t>| − 1/2 and 3/2 components via SSFI. The additional peak on the right of the main feature in each trace is due to the trap-laser dressing of the 5</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Pr="00200B04">
        <w:t xml:space="preserve"> and 5</w:t>
      </w:r>
      <w:r w:rsidRPr="00200B04">
        <w:rPr>
          <w:i/>
        </w:rPr>
        <w:t>s</w:t>
      </w:r>
      <w:r w:rsidRPr="00200B04">
        <w:t xml:space="preserve"> levels. Its frequency shift from the main peak reflects the Autler-Townes splitting of the </w:t>
      </w:r>
      <m:oMath>
        <m:r>
          <w:rPr>
            <w:rFonts w:ascii="Cambria Math" w:hAnsi="Cambria Math"/>
          </w:rPr>
          <m:t>5</m:t>
        </m:r>
        <m:sSub>
          <m:sSubPr>
            <m:ctrlPr>
              <w:rPr>
                <w:rFonts w:ascii="Cambria Math" w:hAnsi="Cambria Math"/>
                <w:i/>
              </w:rPr>
            </m:ctrlPr>
          </m:sSubPr>
          <m:e>
            <m:r>
              <w:rPr>
                <w:rFonts w:ascii="Cambria Math" w:hAnsi="Cambria Math"/>
              </w:rPr>
              <m:t>p</m:t>
            </m:r>
          </m:e>
          <m:sub>
            <m:r>
              <w:rPr>
                <w:rFonts w:ascii="Cambria Math" w:hAnsi="Cambria Math"/>
              </w:rPr>
              <m:t>3/2</m:t>
            </m:r>
          </m:sub>
        </m:sSub>
      </m:oMath>
      <w:r w:rsidRPr="00200B04">
        <w:t xml:space="preserve"> initial state.</w:t>
      </w:r>
      <w:bookmarkEnd w:id="180"/>
    </w:p>
    <w:p w14:paraId="1351B508" w14:textId="77777777" w:rsidR="00683E2F" w:rsidRPr="00200B04" w:rsidRDefault="00683E2F" w:rsidP="00683E2F"/>
    <w:p w14:paraId="14CB7681" w14:textId="77777777" w:rsidR="007202E4" w:rsidRPr="00200B04" w:rsidRDefault="007202E4" w:rsidP="007202E4">
      <w:pPr>
        <w:pStyle w:val="ParagraphyContent"/>
        <w:keepNext/>
        <w:jc w:val="center"/>
      </w:pPr>
      <w:r w:rsidRPr="00200B04">
        <w:rPr>
          <w:noProof/>
        </w:rPr>
        <w:lastRenderedPageBreak/>
        <w:drawing>
          <wp:inline distT="0" distB="0" distL="0" distR="0" wp14:anchorId="0987B77C" wp14:editId="165A4853">
            <wp:extent cx="4012540" cy="3860165"/>
            <wp:effectExtent l="0" t="0" r="1270" b="635"/>
            <wp:docPr id="13" name="Picture 13" descr="../../../../../Desktop/Screen%20Shot%202016-03-14%20at%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03-14%20at%20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18205" cy="3865615"/>
                    </a:xfrm>
                    <a:prstGeom prst="rect">
                      <a:avLst/>
                    </a:prstGeom>
                    <a:noFill/>
                    <a:ln>
                      <a:noFill/>
                    </a:ln>
                  </pic:spPr>
                </pic:pic>
              </a:graphicData>
            </a:graphic>
          </wp:inline>
        </w:drawing>
      </w:r>
    </w:p>
    <w:p w14:paraId="1E497F80" w14:textId="38DC808E" w:rsidR="00683E2F" w:rsidRPr="00200B04" w:rsidRDefault="007202E4" w:rsidP="00683E2F">
      <w:pPr>
        <w:pStyle w:val="Caption"/>
      </w:pPr>
      <w:bookmarkStart w:id="181" w:name="_Ref445747040"/>
      <w:bookmarkStart w:id="182" w:name="_Toc447632764"/>
      <w:r w:rsidRPr="00200B04">
        <w:t xml:space="preserve">Figure </w:t>
      </w:r>
      <w:fldSimple w:instr=" STYLEREF 1 \s ">
        <w:r w:rsidR="00C72AA4">
          <w:rPr>
            <w:noProof/>
          </w:rPr>
          <w:t>4</w:t>
        </w:r>
      </w:fldSimple>
      <w:r w:rsidR="00C72AA4">
        <w:t>.</w:t>
      </w:r>
      <w:fldSimple w:instr=" SEQ Figure \* ARABIC \s 1 ">
        <w:r w:rsidR="00C72AA4">
          <w:rPr>
            <w:noProof/>
          </w:rPr>
          <w:t>4</w:t>
        </w:r>
      </w:fldSimple>
      <w:bookmarkEnd w:id="181"/>
      <w:r w:rsidRPr="00200B04">
        <w:t>: Difference (i.e., splitting) in the transition energies for exciting 32</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Pr="00200B04">
        <w:t xml:space="preserve">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Pr="00200B04">
        <w:t>|= 1/2,3/2 from 5</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Pr="00200B04">
        <w:t xml:space="preserve"> as a function of applied electric field. Filled circles are measurements and the solid curve is the result of a numerical Stark map calculation assuming orthogonal “offset” and “residual” electric field components due to the MCP of 2.8 and 1.5 V/cm, respectively. The inset shows a magnified view of the portion of the main figure within the dashed window.</w:t>
      </w:r>
      <w:bookmarkEnd w:id="182"/>
    </w:p>
    <w:p w14:paraId="59405034" w14:textId="77777777" w:rsidR="00683E2F" w:rsidRPr="00200B04" w:rsidRDefault="00683E2F" w:rsidP="00683E2F"/>
    <w:p w14:paraId="31842EAB" w14:textId="641E551A" w:rsidR="00D402E2" w:rsidRPr="00200B04" w:rsidRDefault="00D402E2" w:rsidP="00D402E2">
      <w:pPr>
        <w:pStyle w:val="ParagraphyContent"/>
      </w:pPr>
      <w:r w:rsidRPr="00200B04">
        <w:t xml:space="preserve">The situation with the initial </w:t>
      </w:r>
      <w:r w:rsidRPr="00200B04">
        <w:rPr>
          <w:i/>
        </w:rPr>
        <w:t>p</w:t>
      </w:r>
      <w:r w:rsidRPr="00200B04">
        <w:t xml:space="preserve"> states is somewhat different, as they are excited in a nonzero applied field that is considerably larger than the orthogonal residual field. As a result, the residual field and its inhomogeneity have essentially no effect on the transition energies. However, the spatial variations in the MCP offset field, which is parallel to the applied field, cannot be neglected. We use measurements of DD-mediated resonant energy transfer between Rydberg atoms to obtain an upper-limit estimate for the offset field </w:t>
      </w:r>
      <w:r w:rsidRPr="00200B04">
        <w:lastRenderedPageBreak/>
        <w:t>inhomogeneity. Those experiments use the same experimental geometry as the Rydberg decay measurements [58,64]. In the experiments, the probability for resonant population transfer from one pair of Rydberg states to another (e.g.</w:t>
      </w:r>
      <w:r w:rsidRPr="00200B04">
        <w:rPr>
          <w:rFonts w:hint="eastAsia"/>
        </w:rPr>
        <w:t>, 25</w:t>
      </w:r>
      <w:r w:rsidRPr="00200B04">
        <w:rPr>
          <w:rFonts w:hint="eastAsia"/>
          <w:i/>
        </w:rPr>
        <w:t>s</w:t>
      </w:r>
      <w:r w:rsidRPr="00200B04">
        <w:rPr>
          <w:rFonts w:hint="eastAsia"/>
        </w:rPr>
        <w:t xml:space="preserve"> + 33</w:t>
      </w:r>
      <w:r w:rsidRPr="00200B04">
        <w:rPr>
          <w:rFonts w:hint="eastAsia"/>
          <w:i/>
        </w:rPr>
        <w:t>s</w:t>
      </w:r>
      <w:r w:rsidRPr="00200B04">
        <w:rPr>
          <w:rFonts w:hint="eastAsia"/>
        </w:rPr>
        <w:t xml:space="preserve"> </w:t>
      </w:r>
      <w:r w:rsidRPr="00200B04">
        <w:rPr>
          <w:rFonts w:hint="eastAsia"/>
        </w:rPr>
        <w:t>→</w:t>
      </w:r>
      <w:r w:rsidRPr="00200B04">
        <w:rPr>
          <w:rFonts w:hint="eastAsia"/>
        </w:rPr>
        <w:t xml:space="preserve"> 24</w:t>
      </w:r>
      <w:r w:rsidRPr="00200B04">
        <w:rPr>
          <w:rFonts w:hint="eastAsia"/>
          <w:i/>
        </w:rPr>
        <w:t xml:space="preserve">p </w:t>
      </w:r>
      <w:r w:rsidRPr="00200B04">
        <w:rPr>
          <w:rFonts w:hint="eastAsia"/>
        </w:rPr>
        <w:t>+ 34</w:t>
      </w:r>
      <w:r w:rsidRPr="00200B04">
        <w:rPr>
          <w:rFonts w:hint="eastAsia"/>
          <w:i/>
        </w:rPr>
        <w:t>p</w:t>
      </w:r>
      <w:r w:rsidRPr="00200B04">
        <w:rPr>
          <w:rFonts w:hint="eastAsia"/>
        </w:rPr>
        <w:t xml:space="preserve"> [64]) is recorded as a function of an applied field which Stark-tunes the total energies of the atom pair in the two different configurations. In a uniform field, the line shape describing the field-dependent energy transfer probabi</w:t>
      </w:r>
      <w:r w:rsidRPr="00200B04">
        <w:t>lity is characterized by a peak at the “resonance” condition, where the total energies of the two sets of atom pair states are identical, and a width that is proportional to the Rydberg density. In a nonuniform field, the line shape has a nonzero minimum width as the density approaches zero, due to variations in the local field at different locations within the sample. Consider the 25</w:t>
      </w:r>
      <w:r w:rsidRPr="00200B04">
        <w:rPr>
          <w:i/>
        </w:rPr>
        <w:t>s</w:t>
      </w:r>
      <w:r w:rsidRPr="00200B04">
        <w:t xml:space="preserve"> + 33</w:t>
      </w:r>
      <w:r w:rsidRPr="00200B04">
        <w:rPr>
          <w:i/>
        </w:rPr>
        <w:t>s</w:t>
      </w:r>
      <w:r w:rsidRPr="00200B04">
        <w:t xml:space="preserve"> </w:t>
      </w:r>
      <w:r w:rsidRPr="00200B04">
        <w:rPr>
          <w:rFonts w:hint="eastAsia"/>
        </w:rPr>
        <w:t>→</w:t>
      </w:r>
      <w:r w:rsidRPr="00200B04">
        <w:t xml:space="preserve"> 24</w:t>
      </w:r>
      <w:r w:rsidRPr="00200B04">
        <w:rPr>
          <w:i/>
        </w:rPr>
        <w:t>p</w:t>
      </w:r>
      <w:r w:rsidRPr="00200B04">
        <w:t xml:space="preserve"> + 34</w:t>
      </w:r>
      <w:r w:rsidRPr="00200B04">
        <w:rPr>
          <w:i/>
        </w:rPr>
        <w:t>p</w:t>
      </w:r>
      <w:r w:rsidRPr="00200B04">
        <w:t xml:space="preserve"> resonance [64] for which maximum population transfer occurs in an electric field of </w:t>
      </w:r>
      <w:r w:rsidRPr="00200B04">
        <w:rPr>
          <w:i/>
        </w:rPr>
        <w:t>F</w:t>
      </w:r>
      <w:r w:rsidRPr="00200B04">
        <w:t xml:space="preserve"> </w:t>
      </w:r>
      <w:r w:rsidRPr="00200B04">
        <w:rPr>
          <w:rFonts w:ascii="MS Mincho" w:eastAsia="MS Mincho" w:hAnsi="MS Mincho" w:cs="MS Mincho"/>
        </w:rPr>
        <w:t>∼</w:t>
      </w:r>
      <w:r w:rsidRPr="00200B04">
        <w:t xml:space="preserve"> 3.4 V/cm. Assuming that the nonzero resonance width that is observed at very low Rydberg density [64] is due solely to the inhomogeneity in the electric field (i.e., ignoring magnetic field inhomogeneities and any other broadening effects) we obtain the maximum possible variation in the offset field, </w:t>
      </w:r>
      <m:oMath>
        <m:sSub>
          <m:sSubPr>
            <m:ctrlPr>
              <w:rPr>
                <w:rFonts w:ascii="Cambria Math" w:hAnsi="Cambria Math"/>
                <w:i/>
              </w:rPr>
            </m:ctrlPr>
          </m:sSubPr>
          <m:e>
            <m:r>
              <w:rPr>
                <w:rFonts w:ascii="Cambria Math" w:hAnsi="Cambria Math"/>
              </w:rPr>
              <m:t>F</m:t>
            </m:r>
          </m:e>
          <m:sub>
            <m:r>
              <w:rPr>
                <w:rFonts w:ascii="Cambria Math" w:hAnsi="Cambria Math"/>
              </w:rPr>
              <m:t>off</m:t>
            </m:r>
          </m:sub>
        </m:sSub>
      </m:oMath>
      <w:r w:rsidRPr="00200B04">
        <w:t xml:space="preserve"> = 0.08 V/cm, across the Rydberg sample. As an additional check, we consider a different energy transfer resonance, 32</w:t>
      </w:r>
      <w:r w:rsidRPr="00200B04">
        <w:rPr>
          <w:i/>
        </w:rPr>
        <w:t>p</w:t>
      </w:r>
      <w:r w:rsidRPr="00200B04">
        <w:t xml:space="preserve"> + 32</w:t>
      </w:r>
      <w:r w:rsidRPr="00200B04">
        <w:rPr>
          <w:i/>
        </w:rPr>
        <w:t>p</w:t>
      </w:r>
      <w:r w:rsidRPr="00200B04">
        <w:t xml:space="preserve"> </w:t>
      </w:r>
      <w:r w:rsidRPr="00200B04">
        <w:rPr>
          <w:rFonts w:hint="eastAsia"/>
        </w:rPr>
        <w:t>→</w:t>
      </w:r>
      <w:r w:rsidRPr="00200B04">
        <w:t xml:space="preserve"> 33</w:t>
      </w:r>
      <w:r w:rsidRPr="00200B04">
        <w:rPr>
          <w:i/>
        </w:rPr>
        <w:t>s</w:t>
      </w:r>
      <w:r w:rsidRPr="00200B04">
        <w:t xml:space="preserve"> + 32</w:t>
      </w:r>
      <w:r w:rsidRPr="00200B04">
        <w:rPr>
          <w:i/>
        </w:rPr>
        <w:t>s</w:t>
      </w:r>
      <w:r w:rsidRPr="00200B04">
        <w:t xml:space="preserve">, that is centered at a substantially higher field </w:t>
      </w:r>
      <w:r w:rsidRPr="00200B04">
        <w:rPr>
          <w:i/>
        </w:rPr>
        <w:t>F</w:t>
      </w:r>
      <w:r w:rsidRPr="00200B04">
        <w:t xml:space="preserve"> </w:t>
      </w:r>
      <w:r w:rsidRPr="00200B04">
        <w:rPr>
          <w:rFonts w:ascii="MS Mincho" w:eastAsia="MS Mincho" w:hAnsi="MS Mincho" w:cs="MS Mincho"/>
        </w:rPr>
        <w:t>∼</w:t>
      </w:r>
      <w:r w:rsidRPr="00200B04">
        <w:t xml:space="preserve"> 11.5 V/cm [58]. The nonzero low-density width for this energy transfer resonance gives the same maximum value for the offset field inhomogeneity, </w:t>
      </w:r>
      <m:oMath>
        <m:sSub>
          <m:sSubPr>
            <m:ctrlPr>
              <w:rPr>
                <w:rFonts w:ascii="Cambria Math" w:hAnsi="Cambria Math"/>
                <w:i/>
              </w:rPr>
            </m:ctrlPr>
          </m:sSubPr>
          <m:e>
            <m:r>
              <w:rPr>
                <w:rFonts w:ascii="Cambria Math" w:hAnsi="Cambria Math"/>
              </w:rPr>
              <m:t>F</m:t>
            </m:r>
          </m:e>
          <m:sub>
            <m:r>
              <w:rPr>
                <w:rFonts w:ascii="Cambria Math" w:hAnsi="Cambria Math"/>
              </w:rPr>
              <m:t>off</m:t>
            </m:r>
          </m:sub>
        </m:sSub>
      </m:oMath>
      <w:r w:rsidRPr="00200B04">
        <w:t xml:space="preserve">  = 0.08 V/cm. </w:t>
      </w:r>
    </w:p>
    <w:p w14:paraId="439BA646" w14:textId="7B830CA2" w:rsidR="00280DD1" w:rsidRPr="00200B04" w:rsidRDefault="00D402E2" w:rsidP="00280DD1">
      <w:pPr>
        <w:pStyle w:val="ParagraphyContent"/>
      </w:pPr>
      <w:r w:rsidRPr="00200B04">
        <w:t xml:space="preserve">Given  </w:t>
      </w:r>
      <m:oMath>
        <m:sSub>
          <m:sSubPr>
            <m:ctrlPr>
              <w:rPr>
                <w:rFonts w:ascii="Cambria Math" w:hAnsi="Cambria Math"/>
                <w:i/>
              </w:rPr>
            </m:ctrlPr>
          </m:sSubPr>
          <m:e>
            <m:r>
              <w:rPr>
                <w:rFonts w:ascii="Cambria Math" w:hAnsi="Cambria Math"/>
              </w:rPr>
              <m:t>F</m:t>
            </m:r>
          </m:e>
          <m:sub>
            <m:r>
              <w:rPr>
                <w:rFonts w:ascii="Cambria Math" w:hAnsi="Cambria Math"/>
              </w:rPr>
              <m:t>off</m:t>
            </m:r>
          </m:sub>
        </m:sSub>
      </m:oMath>
      <w:r w:rsidRPr="00200B04">
        <w:t xml:space="preserve">, we can compute the maximum possible variations in the energies, associated with transitions between initial </w:t>
      </w:r>
      <w:r w:rsidRPr="00200B04">
        <w:rPr>
          <w:i/>
        </w:rPr>
        <w:t>p</w:t>
      </w:r>
      <w:r w:rsidRPr="00200B04">
        <w:t xml:space="preserve"> states and the nearest lower-lying </w:t>
      </w:r>
      <w:r w:rsidRPr="00200B04">
        <w:rPr>
          <w:i/>
        </w:rPr>
        <w:t>s</w:t>
      </w:r>
      <w:r w:rsidRPr="00200B04">
        <w:t xml:space="preserve"> state, due to the inhomogeneous field. Using  </w:t>
      </w:r>
      <m:oMath>
        <m:sSub>
          <m:sSubPr>
            <m:ctrlPr>
              <w:rPr>
                <w:rFonts w:ascii="Cambria Math" w:hAnsi="Cambria Math"/>
                <w:i/>
              </w:rPr>
            </m:ctrlPr>
          </m:sSubPr>
          <m:e>
            <m:r>
              <w:rPr>
                <w:rFonts w:ascii="Cambria Math" w:hAnsi="Cambria Math"/>
              </w:rPr>
              <m:t>F</m:t>
            </m:r>
          </m:e>
          <m:sub>
            <m:r>
              <w:rPr>
                <w:rFonts w:ascii="Cambria Math" w:hAnsi="Cambria Math"/>
              </w:rPr>
              <m:t>off</m:t>
            </m:r>
          </m:sub>
        </m:sSub>
      </m:oMath>
      <w:r w:rsidRPr="00200B04">
        <w:t xml:space="preserve">, the calculated Stark shifts </w:t>
      </w:r>
      <w:r w:rsidRPr="00200B04">
        <w:rPr>
          <w:rFonts w:hint="eastAsia"/>
        </w:rPr>
        <w:t>of each of the states involved in the transitions 26</w:t>
      </w:r>
      <w:r w:rsidRPr="00200B04">
        <w:rPr>
          <w:rFonts w:hint="eastAsia"/>
          <w:i/>
        </w:rPr>
        <w:t>p</w:t>
      </w:r>
      <w:r w:rsidRPr="00200B04">
        <w:rPr>
          <w:rFonts w:hint="eastAsia"/>
        </w:rPr>
        <w:t xml:space="preserve"> </w:t>
      </w:r>
      <w:r w:rsidRPr="00200B04">
        <w:rPr>
          <w:rFonts w:hint="eastAsia"/>
        </w:rPr>
        <w:t>→</w:t>
      </w:r>
      <w:r w:rsidRPr="00200B04">
        <w:rPr>
          <w:rFonts w:hint="eastAsia"/>
        </w:rPr>
        <w:t xml:space="preserve"> 26</w:t>
      </w:r>
      <w:r w:rsidRPr="00200B04">
        <w:rPr>
          <w:rFonts w:hint="eastAsia"/>
          <w:i/>
        </w:rPr>
        <w:t>s</w:t>
      </w:r>
      <w:r w:rsidRPr="00200B04">
        <w:rPr>
          <w:rFonts w:hint="eastAsia"/>
        </w:rPr>
        <w:t>, 32</w:t>
      </w:r>
      <w:r w:rsidRPr="00200B04">
        <w:rPr>
          <w:rFonts w:hint="eastAsia"/>
          <w:i/>
        </w:rPr>
        <w:t>p</w:t>
      </w:r>
      <w:r w:rsidRPr="00200B04">
        <w:rPr>
          <w:rFonts w:hint="eastAsia"/>
        </w:rPr>
        <w:t xml:space="preserve"> </w:t>
      </w:r>
      <w:r w:rsidRPr="00200B04">
        <w:rPr>
          <w:rFonts w:hint="eastAsia"/>
        </w:rPr>
        <w:t>→</w:t>
      </w:r>
      <w:r w:rsidRPr="00200B04">
        <w:rPr>
          <w:rFonts w:hint="eastAsia"/>
        </w:rPr>
        <w:t xml:space="preserve"> 32</w:t>
      </w:r>
      <w:r w:rsidRPr="00200B04">
        <w:rPr>
          <w:rFonts w:hint="eastAsia"/>
          <w:i/>
        </w:rPr>
        <w:t>s</w:t>
      </w:r>
      <w:r w:rsidRPr="00200B04">
        <w:rPr>
          <w:rFonts w:hint="eastAsia"/>
        </w:rPr>
        <w:t>, and 40</w:t>
      </w:r>
      <w:r w:rsidRPr="00200B04">
        <w:rPr>
          <w:rFonts w:hint="eastAsia"/>
          <w:i/>
        </w:rPr>
        <w:t>p</w:t>
      </w:r>
      <w:r w:rsidRPr="00200B04">
        <w:rPr>
          <w:rFonts w:hint="eastAsia"/>
        </w:rPr>
        <w:t xml:space="preserve"> </w:t>
      </w:r>
      <w:r w:rsidRPr="00200B04">
        <w:rPr>
          <w:rFonts w:hint="eastAsia"/>
        </w:rPr>
        <w:t>→</w:t>
      </w:r>
      <w:r w:rsidRPr="00200B04">
        <w:rPr>
          <w:rFonts w:hint="eastAsia"/>
        </w:rPr>
        <w:t xml:space="preserve"> 40</w:t>
      </w:r>
      <w:r w:rsidRPr="00200B04">
        <w:rPr>
          <w:rFonts w:hint="eastAsia"/>
          <w:i/>
        </w:rPr>
        <w:t>s</w:t>
      </w:r>
      <w:r w:rsidRPr="00200B04">
        <w:rPr>
          <w:rFonts w:hint="eastAsia"/>
        </w:rPr>
        <w:t xml:space="preserve">, and the applied fields employed for the respective </w:t>
      </w:r>
      <w:r w:rsidRPr="00200B04">
        <w:rPr>
          <w:rFonts w:hint="eastAsia"/>
          <w:i/>
        </w:rPr>
        <w:t>p</w:t>
      </w:r>
      <w:r w:rsidRPr="00200B04">
        <w:rPr>
          <w:rFonts w:hint="eastAsia"/>
        </w:rPr>
        <w:t xml:space="preserve">-state excitations, we obtain the maximum possible transition energy variations due to the inhomogeneous </w:t>
      </w:r>
      <w:r w:rsidRPr="00200B04">
        <w:t xml:space="preserve">electric field. These are 4.9, 13, and 30 MHz </w:t>
      </w:r>
      <w:r w:rsidRPr="00200B04">
        <w:lastRenderedPageBreak/>
        <w:t>for the 26</w:t>
      </w:r>
      <w:r w:rsidRPr="00200B04">
        <w:rPr>
          <w:i/>
        </w:rPr>
        <w:t>p</w:t>
      </w:r>
      <w:r w:rsidRPr="00200B04">
        <w:t>, 32</w:t>
      </w:r>
      <w:r w:rsidRPr="00200B04">
        <w:rPr>
          <w:i/>
        </w:rPr>
        <w:t>p</w:t>
      </w:r>
      <w:r w:rsidRPr="00200B04">
        <w:t>, and 40</w:t>
      </w:r>
      <w:r w:rsidRPr="00200B04">
        <w:rPr>
          <w:i/>
        </w:rPr>
        <w:t>p</w:t>
      </w:r>
      <w:r w:rsidRPr="00200B04">
        <w:t xml:space="preserve"> initial states, respectively. Accordingly, for the </w:t>
      </w:r>
      <w:r w:rsidRPr="00200B04">
        <w:rPr>
          <w:i/>
        </w:rPr>
        <w:t>p</w:t>
      </w:r>
      <w:r w:rsidRPr="00200B04">
        <w:t>-state decays, the maximum energy variations due to the field are comparable to, but up to a factor of 1.7× larger than, those due to dipole-dipole interactions. Given our likely overestimate of the field inhomogeneity, both may play a role in suppressing collective emission from the ensemble.</w:t>
      </w:r>
    </w:p>
    <w:p w14:paraId="6D8895DD" w14:textId="2FF67B0F" w:rsidR="00280DD1" w:rsidRPr="00200B04" w:rsidRDefault="00280DD1" w:rsidP="00280DD1">
      <w:pPr>
        <w:pStyle w:val="Heading2"/>
      </w:pPr>
      <w:bookmarkStart w:id="183" w:name="_Toc447648453"/>
      <w:r w:rsidRPr="00200B04">
        <w:t>C</w:t>
      </w:r>
      <w:r w:rsidR="00560F22" w:rsidRPr="00200B04">
        <w:t>onclusion</w:t>
      </w:r>
      <w:bookmarkEnd w:id="183"/>
    </w:p>
    <w:p w14:paraId="2BEA3898" w14:textId="28AF75BD" w:rsidR="00280DD1" w:rsidRPr="00200B04" w:rsidRDefault="00280DD1" w:rsidP="00280DD1">
      <w:pPr>
        <w:pStyle w:val="ParagraphyContent"/>
        <w:sectPr w:rsidR="00280DD1" w:rsidRPr="00200B04" w:rsidSect="00F74AC8">
          <w:headerReference w:type="default" r:id="rId42"/>
          <w:pgSz w:w="11907" w:h="16839" w:code="9"/>
          <w:pgMar w:top="1440" w:right="1440" w:bottom="1440" w:left="2160" w:header="706" w:footer="706" w:gutter="0"/>
          <w:cols w:space="708"/>
          <w:docGrid w:linePitch="360"/>
        </w:sectPr>
      </w:pPr>
      <w:r w:rsidRPr="00200B04">
        <w:t>We have studied the decay of Rydberg excitations in a cold Rb gas and find no evidence for the dramatic decrease in lifetimes predicted by Wang et al. [39]. The decay rates and population redistribution we observe are consistent with a model that considers only spontaneous emission from, and blackbody redistribution within, isolated atoms. In our experiments, a small electric field in the interaction region ejects any free electrons or ions from the excitation volume, preventing ionization or population transfer due to interactions with charged particles. In addition, the lack of spatial overlap between the trapping lasers and the Rydberg excitation laser well outside of the cold atom cloud ensures that there is no Rydberg excitation within an extended volume of lower</w:t>
      </w:r>
      <w:r w:rsidR="002D3463" w:rsidRPr="00200B04">
        <w:t>-</w:t>
      </w:r>
      <w:r w:rsidRPr="00200B04">
        <w:t>density,</w:t>
      </w:r>
      <w:r w:rsidR="002D3463" w:rsidRPr="00200B04">
        <w:t xml:space="preserve"> </w:t>
      </w:r>
      <w:r w:rsidRPr="00200B04">
        <w:t>background</w:t>
      </w:r>
      <w:r w:rsidR="002D3463" w:rsidRPr="00200B04">
        <w:t xml:space="preserve"> </w:t>
      </w:r>
      <w:r w:rsidRPr="00200B04">
        <w:t>Rb</w:t>
      </w:r>
      <w:r w:rsidR="002D3463" w:rsidRPr="00200B04">
        <w:t xml:space="preserve"> </w:t>
      </w:r>
      <w:r w:rsidRPr="00200B04">
        <w:t>atoms</w:t>
      </w:r>
      <w:r w:rsidR="002D3463" w:rsidRPr="00200B04">
        <w:t xml:space="preserve"> </w:t>
      </w:r>
      <w:r w:rsidRPr="00200B04">
        <w:t>in</w:t>
      </w:r>
      <w:r w:rsidR="002D3463" w:rsidRPr="00200B04">
        <w:t xml:space="preserve"> </w:t>
      </w:r>
      <w:r w:rsidRPr="00200B04">
        <w:t>the</w:t>
      </w:r>
      <w:r w:rsidR="002D3463" w:rsidRPr="00200B04">
        <w:t xml:space="preserve"> </w:t>
      </w:r>
      <w:r w:rsidRPr="00200B04">
        <w:t>chamber.</w:t>
      </w:r>
      <w:r w:rsidR="002D3463" w:rsidRPr="00200B04">
        <w:t xml:space="preserve"> </w:t>
      </w:r>
      <w:r w:rsidRPr="00200B04">
        <w:t>Suppression</w:t>
      </w:r>
      <w:r w:rsidR="002D3463" w:rsidRPr="00200B04">
        <w:t xml:space="preserve"> </w:t>
      </w:r>
      <w:r w:rsidRPr="00200B04">
        <w:t>of</w:t>
      </w:r>
      <w:r w:rsidR="002D3463" w:rsidRPr="00200B04">
        <w:t xml:space="preserve"> </w:t>
      </w:r>
      <w:r w:rsidRPr="00200B04">
        <w:t xml:space="preserve">superradiant emission is likely due to variations in transition energies across the cold Rydberg atom sample. For initial </w:t>
      </w:r>
      <w:r w:rsidRPr="00200B04">
        <w:rPr>
          <w:i/>
        </w:rPr>
        <w:t>s</w:t>
      </w:r>
      <w:r w:rsidRPr="00200B04">
        <w:t xml:space="preserve"> states, these variations are dominated by inhomogeneities in DD exchange interactions within the random ensemble. Such inhomogeneities will necessarily be present in any</w:t>
      </w:r>
      <w:r w:rsidR="002D3463" w:rsidRPr="00200B04">
        <w:t xml:space="preserve"> </w:t>
      </w:r>
      <w:r w:rsidRPr="00200B04">
        <w:t xml:space="preserve">measurement involving a large number of atoms where the separation between atoms is not well defined. For initial </w:t>
      </w:r>
      <w:r w:rsidRPr="00200B04">
        <w:rPr>
          <w:i/>
        </w:rPr>
        <w:t>p</w:t>
      </w:r>
      <w:r w:rsidRPr="00200B04">
        <w:t xml:space="preserve">  states, the suppression is likely due to a combination of DD</w:t>
      </w:r>
      <w:r w:rsidR="002D3463" w:rsidRPr="00200B04">
        <w:t xml:space="preserve"> </w:t>
      </w:r>
      <w:r w:rsidRPr="00200B04">
        <w:t>exchange and electric field inhomogeneities.</w:t>
      </w:r>
    </w:p>
    <w:p w14:paraId="3BEAD113" w14:textId="77777777" w:rsidR="00813F38" w:rsidRPr="00200B04" w:rsidRDefault="00813F38" w:rsidP="00813F38">
      <w:pPr>
        <w:pStyle w:val="BibliographyHeading"/>
      </w:pPr>
      <w:r w:rsidRPr="00200B04">
        <w:lastRenderedPageBreak/>
        <w:t>Bibliography</w:t>
      </w:r>
    </w:p>
    <w:p w14:paraId="46117B80" w14:textId="77777777" w:rsidR="005924CE" w:rsidRPr="00200B04" w:rsidRDefault="005924CE" w:rsidP="005924CE">
      <w:pPr>
        <w:pStyle w:val="ListNumber2"/>
        <w:numPr>
          <w:ilvl w:val="0"/>
          <w:numId w:val="31"/>
        </w:numPr>
      </w:pPr>
      <w:r w:rsidRPr="00200B04">
        <w:t xml:space="preserve">Thomas F. Gallagher. Rydberg Atoms. Cambridge University Press </w:t>
      </w:r>
      <w:r w:rsidRPr="00200B04">
        <w:rPr>
          <w:rFonts w:hint="eastAsia"/>
        </w:rPr>
        <w:t>(</w:t>
      </w:r>
      <w:r w:rsidRPr="00200B04">
        <w:t>1994</w:t>
      </w:r>
      <w:r w:rsidRPr="00200B04">
        <w:rPr>
          <w:rFonts w:hint="eastAsia"/>
        </w:rPr>
        <w:t>)</w:t>
      </w:r>
      <w:r w:rsidRPr="00200B04">
        <w:t>.</w:t>
      </w:r>
    </w:p>
    <w:p w14:paraId="77BDFB3E" w14:textId="77777777" w:rsidR="00813F38" w:rsidRPr="00200B04" w:rsidRDefault="00813F38" w:rsidP="00042FEF">
      <w:pPr>
        <w:pStyle w:val="ListNumber2"/>
        <w:numPr>
          <w:ilvl w:val="0"/>
          <w:numId w:val="31"/>
        </w:numPr>
      </w:pPr>
      <w:r w:rsidRPr="00200B04">
        <w:t xml:space="preserve">M. D. Lukin, M. Fleischhauer, R. Cote, L. M. Duan, D. Jaksch, J. I. Cirac, and P. Zoller, Phys. Rev. Lett. 87, 037901 (2001). </w:t>
      </w:r>
    </w:p>
    <w:p w14:paraId="4614D2EC" w14:textId="77777777" w:rsidR="00813F38" w:rsidRPr="00200B04" w:rsidRDefault="00813F38" w:rsidP="00042FEF">
      <w:pPr>
        <w:pStyle w:val="ListNumber2"/>
        <w:numPr>
          <w:ilvl w:val="0"/>
          <w:numId w:val="31"/>
        </w:numPr>
      </w:pPr>
      <w:r w:rsidRPr="00200B04">
        <w:t>D. Tong, S. M. Farooqi, J. Stanojevic, S. Krishnan, Y. P. Zhang, R. Cote, E. E. Eyler, and P. L. Gould, Phys. Rev. Lett. 93, 063001 (2004).  </w:t>
      </w:r>
    </w:p>
    <w:p w14:paraId="7616EA43" w14:textId="77777777" w:rsidR="00813F38" w:rsidRPr="00200B04" w:rsidRDefault="00813F38" w:rsidP="00042FEF">
      <w:pPr>
        <w:pStyle w:val="ListNumber2"/>
        <w:numPr>
          <w:ilvl w:val="0"/>
          <w:numId w:val="31"/>
        </w:numPr>
      </w:pPr>
      <w:r w:rsidRPr="00200B04">
        <w:t>F. Robicheaux and J. V. Hernandez, Phys. Rev. A 72, 063403 (2005).  </w:t>
      </w:r>
    </w:p>
    <w:p w14:paraId="103ED67C" w14:textId="77777777" w:rsidR="00813F38" w:rsidRPr="00200B04" w:rsidRDefault="00813F38" w:rsidP="00042FEF">
      <w:pPr>
        <w:pStyle w:val="ListNumber2"/>
        <w:numPr>
          <w:ilvl w:val="0"/>
          <w:numId w:val="31"/>
        </w:numPr>
      </w:pPr>
      <w:r w:rsidRPr="00200B04">
        <w:t>T. Cubel Liebisch, A. Reinhard, P. R. Berman, and G. Raithel, Phys. Rev. Lett. 95, 253002 (2005).  </w:t>
      </w:r>
    </w:p>
    <w:p w14:paraId="427DC9CA" w14:textId="77777777" w:rsidR="00813F38" w:rsidRPr="00200B04" w:rsidRDefault="00813F38" w:rsidP="00042FEF">
      <w:pPr>
        <w:pStyle w:val="ListNumber2"/>
        <w:numPr>
          <w:ilvl w:val="0"/>
          <w:numId w:val="31"/>
        </w:numPr>
      </w:pPr>
      <w:r w:rsidRPr="00200B04">
        <w:t>T. Vogt, M. Viteau, J. Zhao, A. Chotia, D. Comparat, and P. Pillet, Phys. Rev. Lett. 97, 083003 (2006).  </w:t>
      </w:r>
    </w:p>
    <w:p w14:paraId="4EA20EA4" w14:textId="77777777" w:rsidR="00813F38" w:rsidRPr="00200B04" w:rsidRDefault="00813F38" w:rsidP="00042FEF">
      <w:pPr>
        <w:pStyle w:val="ListNumber2"/>
        <w:numPr>
          <w:ilvl w:val="0"/>
          <w:numId w:val="31"/>
        </w:numPr>
      </w:pPr>
      <w:r w:rsidRPr="00200B04">
        <w:t>E. Urban, T. A. Johnson, T. Henage, L. Isenhower, D. D. Yavuz, T. G. Walker, and M. Saffman, Nat. Phys. 5, 110 (2009).  </w:t>
      </w:r>
    </w:p>
    <w:p w14:paraId="1D9611ED" w14:textId="662A0577" w:rsidR="00813F38" w:rsidRPr="00200B04" w:rsidRDefault="00813F38" w:rsidP="00042FEF">
      <w:pPr>
        <w:pStyle w:val="ListNumber2"/>
        <w:numPr>
          <w:ilvl w:val="0"/>
          <w:numId w:val="31"/>
        </w:numPr>
      </w:pPr>
      <w:r w:rsidRPr="00200B04">
        <w:t>Alpha Ga</w:t>
      </w:r>
      <w:r w:rsidR="00A341CB" w:rsidRPr="00200B04">
        <w:t>ë</w:t>
      </w:r>
      <w:r w:rsidRPr="00200B04">
        <w:t>tan, Yevhen Miro</w:t>
      </w:r>
      <w:r w:rsidR="00D37979" w:rsidRPr="00200B04">
        <w:t>shnychenko, Tatjana Wilk, Amod</w:t>
      </w:r>
      <w:r w:rsidRPr="00200B04">
        <w:t>sen Chotia, Matthieu Viteau, Daniel Comparat, Pierre Pillet, Antoine Browaeys, and Philippe Grangier, Nat. Phys. 5, 115 (2009).  </w:t>
      </w:r>
    </w:p>
    <w:p w14:paraId="21A25960" w14:textId="77777777" w:rsidR="00DF455E" w:rsidRPr="00200B04" w:rsidRDefault="00DF455E" w:rsidP="00042FEF">
      <w:pPr>
        <w:pStyle w:val="ListNumber2"/>
        <w:numPr>
          <w:ilvl w:val="0"/>
          <w:numId w:val="31"/>
        </w:numPr>
      </w:pPr>
      <w:r w:rsidRPr="00200B04">
        <w:t>T. Wilk, A. Gaetan, C. Evellin, J. Wolters, Y. Miroshnychenko, P. Grangier, and A. Browaeys, Phys. Rev. Lett. 104, 010502 (2010).  </w:t>
      </w:r>
    </w:p>
    <w:p w14:paraId="1C1FF235" w14:textId="77777777" w:rsidR="00DF455E" w:rsidRPr="00200B04" w:rsidRDefault="00DF455E" w:rsidP="00042FEF">
      <w:pPr>
        <w:pStyle w:val="ListNumber2"/>
        <w:numPr>
          <w:ilvl w:val="0"/>
          <w:numId w:val="31"/>
        </w:numPr>
      </w:pPr>
      <w:r w:rsidRPr="00200B04">
        <w:t>Hendrik Weimer, Robert Low, Tilman Pfau, and Hans Peter Buchler, Phys. Rev. Lett. 101, 250601 (2008).  </w:t>
      </w:r>
    </w:p>
    <w:p w14:paraId="24C42AC7" w14:textId="77777777" w:rsidR="00DF455E" w:rsidRPr="00200B04" w:rsidRDefault="00DF455E" w:rsidP="00042FEF">
      <w:pPr>
        <w:pStyle w:val="ListNumber2"/>
        <w:numPr>
          <w:ilvl w:val="0"/>
          <w:numId w:val="31"/>
        </w:numPr>
      </w:pPr>
      <w:r w:rsidRPr="00200B04">
        <w:t>M. Saffman and K. Molmer, Phys. Rev. Lett. 102, 240502 (2009).  </w:t>
      </w:r>
    </w:p>
    <w:p w14:paraId="6C134116" w14:textId="77777777" w:rsidR="00DF455E" w:rsidRPr="00200B04" w:rsidRDefault="00DF455E" w:rsidP="00042FEF">
      <w:pPr>
        <w:pStyle w:val="ListNumber2"/>
        <w:numPr>
          <w:ilvl w:val="0"/>
          <w:numId w:val="31"/>
        </w:numPr>
      </w:pPr>
      <w:r w:rsidRPr="00200B04">
        <w:t>Robert Low, Hendrik Weimer, Ulrich Krohn, Rolf Heidemann, Vera Bendkowsky, Bjorn Butscher, Hans Peter Buchler, and Tilman Pfau, Phys. Rev. A 80, 033422 (2009).  </w:t>
      </w:r>
    </w:p>
    <w:p w14:paraId="4AD5E12A" w14:textId="77777777" w:rsidR="00DF455E" w:rsidRPr="00200B04" w:rsidRDefault="00DF455E" w:rsidP="00042FEF">
      <w:pPr>
        <w:pStyle w:val="ListNumber2"/>
        <w:numPr>
          <w:ilvl w:val="0"/>
          <w:numId w:val="31"/>
        </w:numPr>
      </w:pPr>
      <w:r w:rsidRPr="00200B04">
        <w:lastRenderedPageBreak/>
        <w:t>T. Pohl and P. R. Berman, Phys. Rev. Lett. 102, 013004 (2009).  </w:t>
      </w:r>
    </w:p>
    <w:p w14:paraId="3B2BACFA" w14:textId="251DD760" w:rsidR="00DF455E" w:rsidRPr="00200B04" w:rsidRDefault="00DF455E" w:rsidP="00042FEF">
      <w:pPr>
        <w:pStyle w:val="ListNumber2"/>
        <w:numPr>
          <w:ilvl w:val="0"/>
          <w:numId w:val="31"/>
        </w:numPr>
      </w:pPr>
      <w:r w:rsidRPr="00200B04">
        <w:t>Thomas Amt</w:t>
      </w:r>
      <w:r w:rsidR="00D37979" w:rsidRPr="00200B04">
        <w:t xml:space="preserve">hor, Christian Giese, Christoph S. Hofmann, and </w:t>
      </w:r>
      <w:r w:rsidRPr="00200B04">
        <w:t>Matthias Weidemuller, Phys. Rev. Lett. 104, 013001 (2010).  </w:t>
      </w:r>
    </w:p>
    <w:p w14:paraId="5B447584" w14:textId="11241B6D" w:rsidR="00DF455E" w:rsidRPr="00200B04" w:rsidRDefault="00DF455E" w:rsidP="00042FEF">
      <w:pPr>
        <w:pStyle w:val="ListNumber2"/>
        <w:numPr>
          <w:ilvl w:val="0"/>
          <w:numId w:val="31"/>
        </w:numPr>
      </w:pPr>
      <w:r w:rsidRPr="00200B04">
        <w:t>T. Pohl, E. Demler, and M. D</w:t>
      </w:r>
      <w:r w:rsidR="00D37979" w:rsidRPr="00200B04">
        <w:t xml:space="preserve">. Lukin, Phys. Rev. Lett. 104, </w:t>
      </w:r>
      <w:r w:rsidRPr="00200B04">
        <w:t>043002 (2010).  </w:t>
      </w:r>
    </w:p>
    <w:p w14:paraId="369C5791" w14:textId="514A4B37" w:rsidR="00DF455E" w:rsidRPr="00200B04" w:rsidRDefault="00DF455E" w:rsidP="00042FEF">
      <w:pPr>
        <w:pStyle w:val="ListNumber2"/>
        <w:numPr>
          <w:ilvl w:val="0"/>
          <w:numId w:val="31"/>
        </w:numPr>
      </w:pPr>
      <w:r w:rsidRPr="00200B04">
        <w:t>S. Wuster, C. Ates, A. Eisfeld, an</w:t>
      </w:r>
      <w:r w:rsidR="00D37979" w:rsidRPr="00200B04">
        <w:t xml:space="preserve">d J. M. Rost, Phys. Rev. Lett. 105, 053004 (2010). </w:t>
      </w:r>
    </w:p>
    <w:p w14:paraId="6C5FFDFA" w14:textId="365AD7CC" w:rsidR="00DF455E" w:rsidRPr="00200B04" w:rsidRDefault="00DF455E" w:rsidP="00042FEF">
      <w:pPr>
        <w:pStyle w:val="ListNumber2"/>
        <w:numPr>
          <w:ilvl w:val="0"/>
          <w:numId w:val="31"/>
        </w:numPr>
      </w:pPr>
      <w:r w:rsidRPr="00200B04">
        <w:t>Jens Honer, Hendrik Weimer, Tilman P</w:t>
      </w:r>
      <w:r w:rsidR="00D37979" w:rsidRPr="00200B04">
        <w:t xml:space="preserve">fau, and Hans Peter </w:t>
      </w:r>
      <w:r w:rsidRPr="00200B04">
        <w:t>Buchler, Phys. Rev. Lett. 105, 160404 (2010).  </w:t>
      </w:r>
    </w:p>
    <w:p w14:paraId="6711FC82" w14:textId="1060270D" w:rsidR="00DF455E" w:rsidRPr="00200B04" w:rsidRDefault="00DF455E" w:rsidP="00042FEF">
      <w:pPr>
        <w:pStyle w:val="ListNumber2"/>
        <w:numPr>
          <w:ilvl w:val="0"/>
          <w:numId w:val="31"/>
        </w:numPr>
      </w:pPr>
      <w:r w:rsidRPr="00200B04">
        <w:t>J. D. Pritchard, D. Maxwell, A. Ga</w:t>
      </w:r>
      <w:r w:rsidR="00D37979" w:rsidRPr="00200B04">
        <w:t xml:space="preserve">uguet, K. J. Weatherill, M. P. </w:t>
      </w:r>
      <w:r w:rsidRPr="00200B04">
        <w:t>A. Jones, and C. S. Adams, Phys. Rev. Lett. 105, 193603 (2010).  </w:t>
      </w:r>
    </w:p>
    <w:p w14:paraId="46B44D1A" w14:textId="7FAE6708" w:rsidR="00DF455E" w:rsidRPr="00200B04" w:rsidRDefault="00DF455E" w:rsidP="00042FEF">
      <w:pPr>
        <w:pStyle w:val="ListNumber2"/>
        <w:numPr>
          <w:ilvl w:val="0"/>
          <w:numId w:val="31"/>
        </w:numPr>
      </w:pPr>
      <w:r w:rsidRPr="00200B04">
        <w:t>A. Schwarzkopf, R. E. Sapiro, and G. Raithel, Phys. Rev</w:t>
      </w:r>
      <w:r w:rsidR="00D37979" w:rsidRPr="00200B04">
        <w:t xml:space="preserve">. Lett. 107, 103001 (2011). </w:t>
      </w:r>
    </w:p>
    <w:p w14:paraId="13581527" w14:textId="28AD8A06" w:rsidR="00DF455E" w:rsidRPr="00200B04" w:rsidRDefault="00DF455E" w:rsidP="00042FEF">
      <w:pPr>
        <w:pStyle w:val="ListNumber2"/>
        <w:numPr>
          <w:ilvl w:val="0"/>
          <w:numId w:val="31"/>
        </w:numPr>
      </w:pPr>
      <w:r w:rsidRPr="00200B04">
        <w:t>S. Sevincli, N. Henkel, C. Ates,</w:t>
      </w:r>
      <w:r w:rsidR="00D37979" w:rsidRPr="00200B04">
        <w:t xml:space="preserve"> and T. Pohl, Phys. Rev. Lett. </w:t>
      </w:r>
      <w:r w:rsidRPr="00200B04">
        <w:t>107, 153001 (2011).  </w:t>
      </w:r>
    </w:p>
    <w:p w14:paraId="74D08729" w14:textId="7A1240A3" w:rsidR="00DF455E" w:rsidRPr="00200B04" w:rsidRDefault="00DF455E" w:rsidP="00042FEF">
      <w:pPr>
        <w:pStyle w:val="ListNumber2"/>
        <w:numPr>
          <w:ilvl w:val="0"/>
          <w:numId w:val="31"/>
        </w:numPr>
      </w:pPr>
      <w:r w:rsidRPr="00200B04">
        <w:t xml:space="preserve">F. Bariani, Y. O. Dudin, T. </w:t>
      </w:r>
      <w:r w:rsidR="00D37979" w:rsidRPr="00200B04">
        <w:t xml:space="preserve">A. B. Kennedy, and A. Kuzmich, </w:t>
      </w:r>
      <w:r w:rsidRPr="00200B04">
        <w:t>Phys. Rev. Lett. 108, 030501 (2012).  </w:t>
      </w:r>
    </w:p>
    <w:p w14:paraId="7FF047E5" w14:textId="77777777" w:rsidR="00DF455E" w:rsidRPr="00200B04" w:rsidRDefault="00DF455E" w:rsidP="00042FEF">
      <w:pPr>
        <w:pStyle w:val="ListNumber2"/>
        <w:numPr>
          <w:ilvl w:val="0"/>
          <w:numId w:val="31"/>
        </w:numPr>
      </w:pPr>
      <w:r w:rsidRPr="00200B04">
        <w:t>Matthieu Viteau, Paul Huillery, Mark G. Bason, Nicola Malossi,  Donatella Ciampini, Oliver Morsch, Ennio Arimondo, Daniel  Comparat, and Pierre Pillet, Phys. Rev. Lett. 109, 053002 (2012).  </w:t>
      </w:r>
    </w:p>
    <w:p w14:paraId="4190B900" w14:textId="15F248DF" w:rsidR="00DF455E" w:rsidRPr="00200B04" w:rsidRDefault="00DF455E" w:rsidP="00042FEF">
      <w:pPr>
        <w:pStyle w:val="ListNumber2"/>
        <w:numPr>
          <w:ilvl w:val="0"/>
          <w:numId w:val="31"/>
        </w:numPr>
      </w:pPr>
      <w:r w:rsidRPr="00200B04">
        <w:t xml:space="preserve">D. D. Bhaktavatsala Rao and </w:t>
      </w:r>
      <w:r w:rsidR="00D37979" w:rsidRPr="00200B04">
        <w:t xml:space="preserve">Klaus Molmer, Phys. Rev. Lett. 111, 033606 (2013). </w:t>
      </w:r>
    </w:p>
    <w:p w14:paraId="41B3D8B5" w14:textId="72BAC3CE" w:rsidR="00DF455E" w:rsidRPr="00200B04" w:rsidRDefault="00DF455E" w:rsidP="00042FEF">
      <w:pPr>
        <w:pStyle w:val="ListNumber2"/>
        <w:numPr>
          <w:ilvl w:val="0"/>
          <w:numId w:val="31"/>
        </w:numPr>
      </w:pPr>
      <w:r w:rsidRPr="00200B04">
        <w:t xml:space="preserve">H. Schempp, G. Gunter, M. </w:t>
      </w:r>
      <w:r w:rsidR="00D37979" w:rsidRPr="00200B04">
        <w:t xml:space="preserve">Robert-de-Saint-Vincent, C. S. </w:t>
      </w:r>
      <w:r w:rsidRPr="00200B04">
        <w:t>Hofmann, D. Breyel, A. Komnik, D. W. Schonleber, M. Garttner, J. Evers, S. Whitlock, and M. Weidemuller, Phys. Rev. Lett. 112, 013002 (2014).  </w:t>
      </w:r>
    </w:p>
    <w:p w14:paraId="408DC50D" w14:textId="77777777" w:rsidR="00DF455E" w:rsidRPr="00200B04" w:rsidRDefault="00DF455E" w:rsidP="00042FEF">
      <w:pPr>
        <w:pStyle w:val="ListNumber2"/>
        <w:numPr>
          <w:ilvl w:val="0"/>
          <w:numId w:val="31"/>
        </w:numPr>
      </w:pPr>
      <w:r w:rsidRPr="00200B04">
        <w:t>Matthew Ebert, Alexander Gill, Michael Gibbons, Xianli Zhang, Mark Saffman, and Thad G. Walker, Phys. Rev. Lett. 112, 043602 (2014).  </w:t>
      </w:r>
    </w:p>
    <w:p w14:paraId="23D1CFDC" w14:textId="77777777" w:rsidR="00DF455E" w:rsidRPr="00200B04" w:rsidRDefault="00DF455E" w:rsidP="00042FEF">
      <w:pPr>
        <w:pStyle w:val="ListNumber2"/>
        <w:numPr>
          <w:ilvl w:val="0"/>
          <w:numId w:val="31"/>
        </w:numPr>
      </w:pPr>
      <w:r w:rsidRPr="00200B04">
        <w:t>D. Paredes-Barato and C. S. Adams, Phys. Rev. Lett. 112, 040501 (2014).  </w:t>
      </w:r>
    </w:p>
    <w:p w14:paraId="62256A84" w14:textId="77777777" w:rsidR="00DF455E" w:rsidRPr="00200B04" w:rsidRDefault="00DF455E" w:rsidP="00042FEF">
      <w:pPr>
        <w:pStyle w:val="ListNumber2"/>
        <w:numPr>
          <w:ilvl w:val="0"/>
          <w:numId w:val="31"/>
        </w:numPr>
      </w:pPr>
      <w:r w:rsidRPr="00200B04">
        <w:t>H. Gorniaczyk, C. Tresp, J. Schmidt, H. Fedder, and S. Hofferberth, Phys. Rev. Lett. 113, 053601 (2014).  </w:t>
      </w:r>
    </w:p>
    <w:p w14:paraId="0437A137" w14:textId="7C91EE06" w:rsidR="00DF455E" w:rsidRPr="00200B04" w:rsidRDefault="00DF455E" w:rsidP="00042FEF">
      <w:pPr>
        <w:pStyle w:val="ListNumber2"/>
        <w:numPr>
          <w:ilvl w:val="0"/>
          <w:numId w:val="31"/>
        </w:numPr>
      </w:pPr>
      <w:r w:rsidRPr="00200B04">
        <w:lastRenderedPageBreak/>
        <w:t>Daniel Tiarks, Simon Baur, Katharina Schneider, Stephan Dürr, and Gerhard Rempe, Phys. Rev. Lett. 113, 053602 (2014).  </w:t>
      </w:r>
    </w:p>
    <w:p w14:paraId="4EDD7851" w14:textId="77777777" w:rsidR="00DF455E" w:rsidRPr="00200B04" w:rsidRDefault="00DF455E" w:rsidP="00042FEF">
      <w:pPr>
        <w:pStyle w:val="ListNumber2"/>
        <w:numPr>
          <w:ilvl w:val="0"/>
          <w:numId w:val="31"/>
        </w:numPr>
      </w:pPr>
      <w:r w:rsidRPr="00200B04">
        <w:t>David Petrosyan and Klaus Molmer, Phys. Rev. Lett. 113, 123003 (2014).  </w:t>
      </w:r>
    </w:p>
    <w:p w14:paraId="2BC79944" w14:textId="77777777" w:rsidR="00DF455E" w:rsidRPr="00200B04" w:rsidRDefault="00DF455E" w:rsidP="00042FEF">
      <w:pPr>
        <w:pStyle w:val="ListNumber2"/>
        <w:numPr>
          <w:ilvl w:val="0"/>
          <w:numId w:val="31"/>
        </w:numPr>
      </w:pPr>
      <w:r w:rsidRPr="00200B04">
        <w:t>J. Pellegrino, R. Bourgain, S. Jennewein, Y. R. P. Sortais, A. Browaeys, S. D. Jenkins, and J. Ruostekoski, Phys. Rev. Lett. 113, 133602 (2014).  </w:t>
      </w:r>
    </w:p>
    <w:p w14:paraId="0B219370" w14:textId="77777777" w:rsidR="00DF455E" w:rsidRPr="00200B04" w:rsidRDefault="00DF455E" w:rsidP="00042FEF">
      <w:pPr>
        <w:pStyle w:val="ListNumber2"/>
        <w:numPr>
          <w:ilvl w:val="0"/>
          <w:numId w:val="31"/>
        </w:numPr>
      </w:pPr>
      <w:r w:rsidRPr="00200B04">
        <w:t>Daniel Barredo, Henning Labuhn, Sylvain Ravets, Thierry Lahaye, Antoine Browaeys, and Charles S. Adams, Phys. Rev. Lett. 114, 113002 (2015).  </w:t>
      </w:r>
    </w:p>
    <w:p w14:paraId="605556E3" w14:textId="77777777" w:rsidR="00DF455E" w:rsidRPr="00200B04" w:rsidRDefault="00DF455E" w:rsidP="00042FEF">
      <w:pPr>
        <w:pStyle w:val="ListNumber2"/>
        <w:numPr>
          <w:ilvl w:val="0"/>
          <w:numId w:val="31"/>
        </w:numPr>
      </w:pPr>
      <w:r w:rsidRPr="00200B04">
        <w:t>Y. O. Dudin and A. Kuzmich, Science 336, 887 (2012).  </w:t>
      </w:r>
    </w:p>
    <w:p w14:paraId="0E8E4867" w14:textId="77777777" w:rsidR="00DF455E" w:rsidRPr="00200B04" w:rsidRDefault="00DF455E" w:rsidP="00042FEF">
      <w:pPr>
        <w:pStyle w:val="ListNumber2"/>
        <w:numPr>
          <w:ilvl w:val="0"/>
          <w:numId w:val="31"/>
        </w:numPr>
      </w:pPr>
      <w:r w:rsidRPr="00200B04">
        <w:t>Alexander W. Glaetzle, Marcello Dalmonte, Rejish Nath, Christian Gross, Immanuel Bloch, and Peter Zoller, Phys. Rev.  Lett. 114, 173002 (2015).  </w:t>
      </w:r>
    </w:p>
    <w:p w14:paraId="65ECE977" w14:textId="77777777" w:rsidR="00DF455E" w:rsidRPr="00200B04" w:rsidRDefault="00DF455E" w:rsidP="00042FEF">
      <w:pPr>
        <w:pStyle w:val="ListNumber2"/>
        <w:numPr>
          <w:ilvl w:val="0"/>
          <w:numId w:val="31"/>
        </w:numPr>
      </w:pPr>
      <w:r w:rsidRPr="00200B04">
        <w:t>R. M. W. van Bijnen and T. Pohl, Phys. Rev. Lett. 114, 243002  (2015).  </w:t>
      </w:r>
    </w:p>
    <w:p w14:paraId="0C660D0B" w14:textId="6F67DE2D" w:rsidR="00DF455E" w:rsidRPr="00200B04" w:rsidRDefault="00DF455E" w:rsidP="00042FEF">
      <w:pPr>
        <w:pStyle w:val="ListNumber2"/>
        <w:numPr>
          <w:ilvl w:val="0"/>
          <w:numId w:val="31"/>
        </w:numPr>
      </w:pPr>
      <w:r w:rsidRPr="00200B04">
        <w:t>M. Ebert, M. Kwon, T. G. Walk</w:t>
      </w:r>
      <w:r w:rsidR="00D37979" w:rsidRPr="00200B04">
        <w:t xml:space="preserve">er, and M. Saffman, Phys. Rev. </w:t>
      </w:r>
      <w:r w:rsidRPr="00200B04">
        <w:t>Lett. 115, 093601 (2015).  </w:t>
      </w:r>
    </w:p>
    <w:p w14:paraId="687B25B4" w14:textId="252CA98F" w:rsidR="00DF455E" w:rsidRPr="00200B04" w:rsidRDefault="00DF455E" w:rsidP="00042FEF">
      <w:pPr>
        <w:pStyle w:val="ListNumber2"/>
        <w:numPr>
          <w:ilvl w:val="0"/>
          <w:numId w:val="31"/>
        </w:numPr>
      </w:pPr>
      <w:r w:rsidRPr="00200B04">
        <w:t>F. Gounand, M. Hugon, P. R. Fournier, and J. Berland</w:t>
      </w:r>
      <w:r w:rsidR="00D37979" w:rsidRPr="00200B04">
        <w:t xml:space="preserve">e, J. Phys. B 12, 547 (1979). </w:t>
      </w:r>
    </w:p>
    <w:p w14:paraId="1B91D2CF" w14:textId="48080C37" w:rsidR="00DF455E" w:rsidRPr="00200B04" w:rsidRDefault="00DF455E" w:rsidP="00042FEF">
      <w:pPr>
        <w:pStyle w:val="ListNumber2"/>
        <w:numPr>
          <w:ilvl w:val="0"/>
          <w:numId w:val="31"/>
        </w:numPr>
      </w:pPr>
      <w:r w:rsidRPr="00200B04">
        <w:t>C. Carr, R. Ritter, C. G. Wade, C. S</w:t>
      </w:r>
      <w:r w:rsidR="00D37979" w:rsidRPr="00200B04">
        <w:t xml:space="preserve">. Adams, and K. J. Weatherill, </w:t>
      </w:r>
      <w:r w:rsidRPr="00200B04">
        <w:t>Phys. Rev. Lett. 111, 113901 (2013).  </w:t>
      </w:r>
    </w:p>
    <w:p w14:paraId="00B48FAF" w14:textId="77777777" w:rsidR="00DF455E" w:rsidRPr="00200B04" w:rsidRDefault="00DF455E" w:rsidP="00042FEF">
      <w:pPr>
        <w:pStyle w:val="ListNumber2"/>
        <w:numPr>
          <w:ilvl w:val="0"/>
          <w:numId w:val="31"/>
        </w:numPr>
      </w:pPr>
      <w:r w:rsidRPr="00200B04">
        <w:t>R. H. Dicke, Phys. Rev. 93, 99 (1954).  </w:t>
      </w:r>
    </w:p>
    <w:p w14:paraId="642F6C97" w14:textId="10486571" w:rsidR="00DF455E" w:rsidRPr="00200B04" w:rsidRDefault="00DF455E" w:rsidP="00042FEF">
      <w:pPr>
        <w:pStyle w:val="ListNumber2"/>
        <w:numPr>
          <w:ilvl w:val="0"/>
          <w:numId w:val="31"/>
        </w:numPr>
      </w:pPr>
      <w:r w:rsidRPr="00200B04">
        <w:t xml:space="preserve">T. Wang, S. F. Yelin, R. Cote, E. </w:t>
      </w:r>
      <w:r w:rsidR="00D37979" w:rsidRPr="00200B04">
        <w:t xml:space="preserve">E. Eyler, S. M. Farooqi, P. L. </w:t>
      </w:r>
      <w:r w:rsidRPr="00200B04">
        <w:t xml:space="preserve">Gould, M. Kostrun, D. Tong, </w:t>
      </w:r>
      <w:r w:rsidR="00D37979" w:rsidRPr="00200B04">
        <w:t xml:space="preserve">and D. Vrinceanu, Phys. Rev. A </w:t>
      </w:r>
      <w:r w:rsidRPr="00200B04">
        <w:t>75, 033802 (2007).  </w:t>
      </w:r>
    </w:p>
    <w:p w14:paraId="5A0CC722" w14:textId="722F6D0A" w:rsidR="00DF455E" w:rsidRPr="00200B04" w:rsidRDefault="00DF455E" w:rsidP="00042FEF">
      <w:pPr>
        <w:pStyle w:val="ListNumber2"/>
        <w:numPr>
          <w:ilvl w:val="0"/>
          <w:numId w:val="31"/>
        </w:numPr>
      </w:pPr>
      <w:r w:rsidRPr="00200B04">
        <w:t>N. Skribanowitz, I. P. Herman,</w:t>
      </w:r>
      <w:r w:rsidR="00D37979" w:rsidRPr="00200B04">
        <w:t xml:space="preserve"> J. C. MacGillivray, and M. S. </w:t>
      </w:r>
      <w:r w:rsidRPr="00200B04">
        <w:t>Feld, Phys. Rev. Lett. 30, 309 (1973).  </w:t>
      </w:r>
    </w:p>
    <w:p w14:paraId="51F2EF1D" w14:textId="10D32004" w:rsidR="00DF455E" w:rsidRPr="00200B04" w:rsidRDefault="00DF455E" w:rsidP="00042FEF">
      <w:pPr>
        <w:pStyle w:val="ListNumber2"/>
        <w:numPr>
          <w:ilvl w:val="0"/>
          <w:numId w:val="31"/>
        </w:numPr>
      </w:pPr>
      <w:r w:rsidRPr="00200B04">
        <w:t>M. Gross, C. Fabre, P. Pillet, an</w:t>
      </w:r>
      <w:r w:rsidR="00D37979" w:rsidRPr="00200B04">
        <w:t xml:space="preserve">d S. Haroche, Phys. Rev. Lett. </w:t>
      </w:r>
      <w:r w:rsidRPr="00200B04">
        <w:t>36, 1035 (1976).  </w:t>
      </w:r>
    </w:p>
    <w:p w14:paraId="52D77E28" w14:textId="5EED3E65" w:rsidR="00DF455E" w:rsidRPr="00200B04" w:rsidRDefault="00DF455E" w:rsidP="00042FEF">
      <w:pPr>
        <w:pStyle w:val="ListNumber2"/>
        <w:numPr>
          <w:ilvl w:val="0"/>
          <w:numId w:val="31"/>
        </w:numPr>
      </w:pPr>
      <w:r w:rsidRPr="00200B04">
        <w:t>D. Pavolini, A. Crubellier, P. Pillet</w:t>
      </w:r>
      <w:r w:rsidR="00D37979" w:rsidRPr="00200B04">
        <w:t xml:space="preserve">, L. Cabaret, and S. Liberman, </w:t>
      </w:r>
      <w:r w:rsidRPr="00200B04">
        <w:t>Phys. Rev. Lett. 54, 1917 (1985).  </w:t>
      </w:r>
    </w:p>
    <w:p w14:paraId="2F26F5C5" w14:textId="77777777" w:rsidR="00730BF7" w:rsidRPr="00200B04" w:rsidRDefault="00730BF7" w:rsidP="00042FEF">
      <w:pPr>
        <w:pStyle w:val="ListNumber2"/>
        <w:numPr>
          <w:ilvl w:val="0"/>
          <w:numId w:val="31"/>
        </w:numPr>
      </w:pPr>
      <w:r w:rsidRPr="00200B04">
        <w:t>M. G. Moore and P. Meystre, Phys. Rev. Lett. 83, 5202 (1999).  </w:t>
      </w:r>
    </w:p>
    <w:p w14:paraId="63B1B20B" w14:textId="1043249A" w:rsidR="00730BF7" w:rsidRPr="00200B04" w:rsidRDefault="00730BF7" w:rsidP="00042FEF">
      <w:pPr>
        <w:pStyle w:val="ListNumber2"/>
        <w:numPr>
          <w:ilvl w:val="0"/>
          <w:numId w:val="31"/>
        </w:numPr>
      </w:pPr>
      <w:r w:rsidRPr="00200B04">
        <w:t>J. I. Kim, R. B. B. Santos, and P.</w:t>
      </w:r>
      <w:r w:rsidR="00D37979" w:rsidRPr="00200B04">
        <w:t xml:space="preserve"> Nussenzveig, Phys. Rev. Lett. </w:t>
      </w:r>
      <w:r w:rsidRPr="00200B04">
        <w:t>86, 1474 (2001).  </w:t>
      </w:r>
    </w:p>
    <w:p w14:paraId="1584EB75" w14:textId="7B0B17B8" w:rsidR="00730BF7" w:rsidRPr="00200B04" w:rsidRDefault="00730BF7" w:rsidP="00042FEF">
      <w:pPr>
        <w:pStyle w:val="ListNumber2"/>
        <w:numPr>
          <w:ilvl w:val="0"/>
          <w:numId w:val="31"/>
        </w:numPr>
      </w:pPr>
      <w:r w:rsidRPr="00200B04">
        <w:lastRenderedPageBreak/>
        <w:t xml:space="preserve">C. Greiner, B. Boggs, and T. W. </w:t>
      </w:r>
      <w:r w:rsidR="00D37979" w:rsidRPr="00200B04">
        <w:t xml:space="preserve">Mossberg, Phys. Rev. Lett. 85, </w:t>
      </w:r>
      <w:r w:rsidRPr="00200B04">
        <w:t>3793 (2000).  </w:t>
      </w:r>
    </w:p>
    <w:p w14:paraId="4645BF15" w14:textId="72BE5A92" w:rsidR="00730BF7" w:rsidRPr="00200B04" w:rsidRDefault="00730BF7" w:rsidP="00042FEF">
      <w:pPr>
        <w:pStyle w:val="ListNumber2"/>
        <w:numPr>
          <w:ilvl w:val="0"/>
          <w:numId w:val="31"/>
        </w:numPr>
      </w:pPr>
      <w:r w:rsidRPr="00200B04">
        <w:t>Chiu Fan Lee and Neil F. Johnso</w:t>
      </w:r>
      <w:r w:rsidR="00D37979" w:rsidRPr="00200B04">
        <w:t xml:space="preserve">n, Phys. Rev. Lett. 93, 083001 </w:t>
      </w:r>
      <w:r w:rsidRPr="00200B04">
        <w:t>(2004).  </w:t>
      </w:r>
    </w:p>
    <w:p w14:paraId="44026EA4" w14:textId="676DE188" w:rsidR="00730BF7" w:rsidRPr="00200B04" w:rsidRDefault="00730BF7" w:rsidP="00042FEF">
      <w:pPr>
        <w:pStyle w:val="ListNumber2"/>
        <w:numPr>
          <w:ilvl w:val="0"/>
          <w:numId w:val="31"/>
        </w:numPr>
      </w:pPr>
      <w:r w:rsidRPr="00200B04">
        <w:t>Vasily V. Temnov and Ulrik</w:t>
      </w:r>
      <w:r w:rsidR="00D37979" w:rsidRPr="00200B04">
        <w:t xml:space="preserve">e Woggon, Phys. Rev. Lett. 95, </w:t>
      </w:r>
      <w:r w:rsidRPr="00200B04">
        <w:t>243602 (2005).  </w:t>
      </w:r>
    </w:p>
    <w:p w14:paraId="7296B468" w14:textId="1A10A642" w:rsidR="00730BF7" w:rsidRPr="00200B04" w:rsidRDefault="00730BF7" w:rsidP="00042FEF">
      <w:pPr>
        <w:pStyle w:val="ListNumber2"/>
        <w:numPr>
          <w:ilvl w:val="0"/>
          <w:numId w:val="31"/>
        </w:numPr>
      </w:pPr>
      <w:r w:rsidRPr="00200B04">
        <w:t>J. O. Day, E. Brekke, and T. G. W</w:t>
      </w:r>
      <w:r w:rsidR="00D37979" w:rsidRPr="00200B04">
        <w:t xml:space="preserve">alker, Phys. Rev. A 77, 052712 </w:t>
      </w:r>
      <w:r w:rsidRPr="00200B04">
        <w:t>(2008).  </w:t>
      </w:r>
    </w:p>
    <w:p w14:paraId="1C7DFBEF" w14:textId="4BE1256E" w:rsidR="00730BF7" w:rsidRPr="00200B04" w:rsidRDefault="00730BF7" w:rsidP="00042FEF">
      <w:pPr>
        <w:pStyle w:val="ListNumber2"/>
        <w:numPr>
          <w:ilvl w:val="0"/>
          <w:numId w:val="31"/>
        </w:numPr>
      </w:pPr>
      <w:r w:rsidRPr="00200B04">
        <w:t>Kirill Prozument, Anthony P. Colombo, Yan Zhou, G. B. Park, Vladimir S. Petrovic, Stephen L. Coy, and Robert W. Field,  Phys. Rev. Lett. 107, 143001 (2011).  </w:t>
      </w:r>
    </w:p>
    <w:p w14:paraId="415984D5" w14:textId="69155C89" w:rsidR="00730BF7" w:rsidRPr="00200B04" w:rsidRDefault="00730BF7" w:rsidP="00042FEF">
      <w:pPr>
        <w:pStyle w:val="ListNumber2"/>
        <w:numPr>
          <w:ilvl w:val="0"/>
          <w:numId w:val="31"/>
        </w:numPr>
      </w:pPr>
      <w:r w:rsidRPr="00200B04">
        <w:t>Anthony P. Colombo, Yan Zhou</w:t>
      </w:r>
      <w:r w:rsidR="00D37979" w:rsidRPr="00200B04">
        <w:t xml:space="preserve">, Kirill Prozument, Stephen L. </w:t>
      </w:r>
      <w:r w:rsidRPr="00200B04">
        <w:t>Coy, and Robert W. Field, J. Chem. Phys. 138, 014301 (2013).  </w:t>
      </w:r>
    </w:p>
    <w:p w14:paraId="6620CE02" w14:textId="560263D7" w:rsidR="00730BF7" w:rsidRPr="00200B04" w:rsidRDefault="00730BF7" w:rsidP="00042FEF">
      <w:pPr>
        <w:pStyle w:val="ListNumber2"/>
        <w:numPr>
          <w:ilvl w:val="0"/>
          <w:numId w:val="31"/>
        </w:numPr>
      </w:pPr>
      <w:r w:rsidRPr="00200B04">
        <w:t>Florian Karlewski, Markus Ma</w:t>
      </w:r>
      <w:r w:rsidR="00D37979" w:rsidRPr="00200B04">
        <w:t xml:space="preserve">ck, Jens Grimmel, Nora Sandor, </w:t>
      </w:r>
      <w:r w:rsidRPr="00200B04">
        <w:t>and Jozsef Fortagh, Phys. Rev. A 91, 043422 (2015).  </w:t>
      </w:r>
    </w:p>
    <w:p w14:paraId="6D584B19" w14:textId="77777777" w:rsidR="00730BF7" w:rsidRPr="00200B04" w:rsidRDefault="00730BF7" w:rsidP="00042FEF">
      <w:pPr>
        <w:pStyle w:val="ListNumber2"/>
        <w:numPr>
          <w:ilvl w:val="0"/>
          <w:numId w:val="31"/>
        </w:numPr>
      </w:pPr>
      <w:r w:rsidRPr="00200B04">
        <w:t>N. E. Rehler and J. H. Eberly, Phys. Rev. A 3, 1735 (1971).  </w:t>
      </w:r>
    </w:p>
    <w:p w14:paraId="48D2263B" w14:textId="77777777" w:rsidR="00730BF7" w:rsidRPr="00200B04" w:rsidRDefault="00730BF7" w:rsidP="00042FEF">
      <w:pPr>
        <w:pStyle w:val="ListNumber2"/>
        <w:numPr>
          <w:ilvl w:val="0"/>
          <w:numId w:val="31"/>
        </w:numPr>
      </w:pPr>
      <w:r w:rsidRPr="00200B04">
        <w:t>R. Bonifacio and L. A. Lugiato, Phys. Rev. A 11, 1507 (1975).  </w:t>
      </w:r>
    </w:p>
    <w:p w14:paraId="59EB307E" w14:textId="57684B68" w:rsidR="00730BF7" w:rsidRPr="00200B04" w:rsidRDefault="00730BF7" w:rsidP="00042FEF">
      <w:pPr>
        <w:pStyle w:val="ListNumber2"/>
        <w:numPr>
          <w:ilvl w:val="0"/>
          <w:numId w:val="31"/>
        </w:numPr>
      </w:pPr>
      <w:r w:rsidRPr="00200B04">
        <w:t>Zhi-Gang Feng, Lin-Jie Zha</w:t>
      </w:r>
      <w:r w:rsidR="00D37979" w:rsidRPr="00200B04">
        <w:t xml:space="preserve">ng, Jian-Ming Zhao, Chang-Yong </w:t>
      </w:r>
      <w:r w:rsidRPr="00200B04">
        <w:t>Li, and Suo-Tang Jia, J. Phys. B 42, 145303 (2009).  </w:t>
      </w:r>
    </w:p>
    <w:p w14:paraId="186C2BB6" w14:textId="43FB0700" w:rsidR="00730BF7" w:rsidRPr="00200B04" w:rsidRDefault="00730BF7" w:rsidP="00042FEF">
      <w:pPr>
        <w:pStyle w:val="ListNumber2"/>
        <w:numPr>
          <w:ilvl w:val="0"/>
          <w:numId w:val="31"/>
        </w:numPr>
      </w:pPr>
      <w:r w:rsidRPr="00200B04">
        <w:t xml:space="preserve">K. J. Weatherill, J. D. Pritchard, </w:t>
      </w:r>
      <w:r w:rsidR="00D37979" w:rsidRPr="00200B04">
        <w:t xml:space="preserve">R. P. Abel, M. G. Bason, A. K. </w:t>
      </w:r>
      <w:r w:rsidRPr="00200B04">
        <w:t>Mohapatra, and C. S. Adams, J. Phys. B 41, 201002 (2008).  </w:t>
      </w:r>
    </w:p>
    <w:p w14:paraId="0C8F05F3" w14:textId="77777777" w:rsidR="00730BF7" w:rsidRPr="00200B04" w:rsidRDefault="00730BF7" w:rsidP="00042FEF">
      <w:pPr>
        <w:pStyle w:val="ListNumber2"/>
        <w:numPr>
          <w:ilvl w:val="0"/>
          <w:numId w:val="31"/>
        </w:numPr>
      </w:pPr>
      <w:r w:rsidRPr="00200B04">
        <w:t>Jianing Han and H. Maeda, Can. J. Phys. 92, 1130 (2014).  </w:t>
      </w:r>
    </w:p>
    <w:p w14:paraId="4386F8E0" w14:textId="640C8460" w:rsidR="00730BF7" w:rsidRPr="00200B04" w:rsidRDefault="00730BF7" w:rsidP="00042FEF">
      <w:pPr>
        <w:pStyle w:val="ListNumber2"/>
        <w:numPr>
          <w:ilvl w:val="0"/>
          <w:numId w:val="31"/>
        </w:numPr>
      </w:pPr>
      <w:r w:rsidRPr="00200B04">
        <w:t>M. R. Kutteruf, Coherence in Rydberg atoms: Measurement and Control, Ph.D. dissertation, University of Virginia (2010).  </w:t>
      </w:r>
    </w:p>
    <w:p w14:paraId="7DCE06CD" w14:textId="77777777" w:rsidR="00730BF7" w:rsidRPr="00200B04" w:rsidRDefault="00730BF7" w:rsidP="00042FEF">
      <w:pPr>
        <w:pStyle w:val="ListNumber2"/>
        <w:numPr>
          <w:ilvl w:val="0"/>
          <w:numId w:val="31"/>
        </w:numPr>
      </w:pPr>
      <w:r w:rsidRPr="00200B04">
        <w:t>B. G. Richards and R. R. Jones (unpublished).  </w:t>
      </w:r>
    </w:p>
    <w:p w14:paraId="59AD2546" w14:textId="77777777" w:rsidR="00730BF7" w:rsidRPr="00200B04" w:rsidRDefault="00730BF7" w:rsidP="00042FEF">
      <w:pPr>
        <w:pStyle w:val="ListNumber2"/>
        <w:numPr>
          <w:ilvl w:val="0"/>
          <w:numId w:val="31"/>
        </w:numPr>
      </w:pPr>
      <w:r w:rsidRPr="00200B04">
        <w:t xml:space="preserve">Wenhui Li, Michael W. Noel, Michael P. Robinson, Paul J.  Tanner, Thomas F. Gallagher, Daniel Comparat, Bruno Laburthe Tolra, Nicolas Vanhaecke, Thibault Vogt, Nassim Zahzam, Pierre Pillet, and Duncan A. Tate, Phys. Rev. A 70, 042713 (2004). </w:t>
      </w:r>
    </w:p>
    <w:p w14:paraId="456226D6" w14:textId="77777777" w:rsidR="00730BF7" w:rsidRPr="00200B04" w:rsidRDefault="00730BF7" w:rsidP="00042FEF">
      <w:pPr>
        <w:pStyle w:val="ListNumber2"/>
        <w:numPr>
          <w:ilvl w:val="0"/>
          <w:numId w:val="31"/>
        </w:numPr>
      </w:pPr>
      <w:r w:rsidRPr="00200B04">
        <w:t>M. P. Robinson, Interactions in a frozen Rydberg gas, Ph.D. dissertation, University of Virginia, 2002.  </w:t>
      </w:r>
    </w:p>
    <w:p w14:paraId="61DCD708" w14:textId="77777777" w:rsidR="00730BF7" w:rsidRPr="00200B04" w:rsidRDefault="00730BF7" w:rsidP="00042FEF">
      <w:pPr>
        <w:pStyle w:val="ListNumber2"/>
        <w:numPr>
          <w:ilvl w:val="0"/>
          <w:numId w:val="31"/>
        </w:numPr>
      </w:pPr>
      <w:r w:rsidRPr="00200B04">
        <w:lastRenderedPageBreak/>
        <w:t>F. Gounand, J. Phys. (Paris) 40, 457 (1979).  </w:t>
      </w:r>
    </w:p>
    <w:p w14:paraId="32B5AA45" w14:textId="77777777" w:rsidR="00730BF7" w:rsidRPr="00200B04" w:rsidRDefault="00730BF7" w:rsidP="00042FEF">
      <w:pPr>
        <w:pStyle w:val="ListNumber2"/>
        <w:numPr>
          <w:ilvl w:val="0"/>
          <w:numId w:val="31"/>
        </w:numPr>
      </w:pPr>
      <w:r w:rsidRPr="00200B04">
        <w:t>M. Gross and S. Haroche, Phys. Rep. 93, 301 (1982). </w:t>
      </w:r>
    </w:p>
    <w:p w14:paraId="53BFB279" w14:textId="77777777" w:rsidR="00730BF7" w:rsidRPr="00200B04" w:rsidRDefault="00730BF7" w:rsidP="00042FEF">
      <w:pPr>
        <w:pStyle w:val="ListNumber2"/>
        <w:numPr>
          <w:ilvl w:val="0"/>
          <w:numId w:val="31"/>
        </w:numPr>
      </w:pPr>
      <w:r w:rsidRPr="00200B04">
        <w:t xml:space="preserve">M. R. Kutteruf and R. R. Jones, Phys. Rev. A 82, 063409 (2010). </w:t>
      </w:r>
    </w:p>
    <w:p w14:paraId="506E59B3" w14:textId="3EA34E8C" w:rsidR="00730BF7" w:rsidRPr="00200B04" w:rsidRDefault="00730BF7" w:rsidP="00042FEF">
      <w:pPr>
        <w:pStyle w:val="ListNumber2"/>
        <w:numPr>
          <w:ilvl w:val="0"/>
          <w:numId w:val="31"/>
        </w:numPr>
      </w:pPr>
      <w:r w:rsidRPr="00200B04">
        <w:t>M. R. Kutteruf and R. R. Jones, Phys. Rev. Lett. 108, 013001 (2012). </w:t>
      </w:r>
    </w:p>
    <w:p w14:paraId="4A712022" w14:textId="6B1CE2A3" w:rsidR="00813F38" w:rsidRPr="00200B04" w:rsidRDefault="00730BF7" w:rsidP="00042FEF">
      <w:pPr>
        <w:pStyle w:val="ListNumber2"/>
        <w:numPr>
          <w:ilvl w:val="0"/>
          <w:numId w:val="31"/>
        </w:numPr>
      </w:pPr>
      <w:r w:rsidRPr="00200B04">
        <w:t xml:space="preserve">M. L. Zimmerman, M. G. Littman, M. M. Kash, and D. Kleppner, Phys. Rev. A 20, 2251 (1979). </w:t>
      </w:r>
    </w:p>
    <w:p w14:paraId="542723FB" w14:textId="77777777" w:rsidR="00D56058" w:rsidRPr="00200B04" w:rsidRDefault="00D56058" w:rsidP="00D56058">
      <w:pPr>
        <w:pStyle w:val="ListNumber2"/>
        <w:numPr>
          <w:ilvl w:val="0"/>
          <w:numId w:val="0"/>
        </w:numPr>
        <w:ind w:left="576"/>
        <w:sectPr w:rsidR="00D56058" w:rsidRPr="00200B04" w:rsidSect="00F74AC8">
          <w:headerReference w:type="default" r:id="rId43"/>
          <w:pgSz w:w="11907" w:h="16839" w:code="9"/>
          <w:pgMar w:top="1440" w:right="1440" w:bottom="1440" w:left="2160" w:header="706" w:footer="706" w:gutter="0"/>
          <w:cols w:space="708"/>
          <w:docGrid w:linePitch="360"/>
        </w:sectPr>
      </w:pPr>
    </w:p>
    <w:p w14:paraId="5B21A3C8" w14:textId="34950680" w:rsidR="00D56058" w:rsidRPr="00200B04" w:rsidRDefault="00D56058" w:rsidP="00F00695"/>
    <w:p w14:paraId="65661BD3" w14:textId="77777777" w:rsidR="00F00695" w:rsidRPr="00200B04" w:rsidRDefault="00F00695" w:rsidP="00F00695"/>
    <w:p w14:paraId="1946579B" w14:textId="77777777" w:rsidR="00F00695" w:rsidRPr="00200B04" w:rsidRDefault="00F00695" w:rsidP="00F00695"/>
    <w:p w14:paraId="7AEFA34B" w14:textId="1C8D8E06" w:rsidR="00F00695" w:rsidRPr="00200B04" w:rsidRDefault="00385787" w:rsidP="007D3EEE">
      <w:pPr>
        <w:pStyle w:val="Heading1"/>
        <w:spacing w:line="240" w:lineRule="auto"/>
      </w:pPr>
      <w:bookmarkStart w:id="184" w:name="_Toc447648454"/>
      <w:r w:rsidRPr="00200B04">
        <w:t>Rydberg Wavepacket</w:t>
      </w:r>
      <w:r w:rsidR="00F00695" w:rsidRPr="00200B04">
        <w:t xml:space="preserve"> Evolution in A Frozen Gas of </w:t>
      </w:r>
      <w:r w:rsidR="00D37979" w:rsidRPr="00200B04">
        <w:t>DD</w:t>
      </w:r>
      <w:r w:rsidR="00F00695" w:rsidRPr="00200B04">
        <w:t xml:space="preserve"> Coupled Atoms</w:t>
      </w:r>
      <w:bookmarkEnd w:id="184"/>
    </w:p>
    <w:p w14:paraId="56586CA8" w14:textId="77777777" w:rsidR="00F00695" w:rsidRPr="00200B04" w:rsidRDefault="00F00695" w:rsidP="00F006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left"/>
        <w:rPr>
          <w:rFonts w:ascii="Times" w:hAnsi="Times" w:cs="Times"/>
          <w:color w:val="000000"/>
          <w:sz w:val="18"/>
          <w:szCs w:val="18"/>
        </w:rPr>
      </w:pPr>
    </w:p>
    <w:p w14:paraId="172E7E60" w14:textId="77777777" w:rsidR="009B7D66" w:rsidRPr="00200B04" w:rsidRDefault="009B7D66" w:rsidP="00F006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left"/>
        <w:rPr>
          <w:rFonts w:ascii="Times" w:hAnsi="Times" w:cs="Times"/>
          <w:color w:val="000000"/>
          <w:sz w:val="18"/>
          <w:szCs w:val="18"/>
        </w:rPr>
      </w:pPr>
    </w:p>
    <w:p w14:paraId="3F13D074" w14:textId="499547C7" w:rsidR="00E72293" w:rsidRPr="00200B04" w:rsidRDefault="00E72293" w:rsidP="00E72293">
      <w:pPr>
        <w:pStyle w:val="ParagraphyContent"/>
        <w:rPr>
          <w:b/>
        </w:rPr>
      </w:pPr>
      <w:r w:rsidRPr="00200B04">
        <w:rPr>
          <w:rFonts w:hint="eastAsia"/>
          <w:b/>
        </w:rPr>
        <w:t>Abstract</w:t>
      </w:r>
    </w:p>
    <w:p w14:paraId="3A9B82A4" w14:textId="2899A555" w:rsidR="00F00695" w:rsidRPr="00200B04" w:rsidRDefault="00F00695" w:rsidP="00F00695">
      <w:pPr>
        <w:pStyle w:val="ParagraphyContent"/>
      </w:pPr>
      <w:r w:rsidRPr="00200B04">
        <w:t xml:space="preserve">We have studied the evolution of Rydberg wavepackets in the presence of interatomic dipole- dipole interactions in a frozen Rb gas. Rb atoms in a MOT are first laser-excited to </w:t>
      </w:r>
      <w:r w:rsidRPr="00200B04">
        <w:rPr>
          <w:i/>
        </w:rPr>
        <w:t>ns</w:t>
      </w:r>
      <w:r w:rsidRPr="00200B04">
        <w:t xml:space="preserve"> Rydberg eigenstates. A picosecond THz pulse further excites them into coherent superposition states involving the initial-level and neighboring np-states. A second, identical, time-delayed THz pulse probes the wavepacket dynamics. As the wavepackets evolve they are influenced by dipole-dipole interactions, predominantly pairwise excitation-exchange processes of the form |</w:t>
      </w:r>
      <w:r w:rsidRPr="00200B04">
        <w:rPr>
          <w:i/>
        </w:rPr>
        <w:t>s</w:t>
      </w:r>
      <m:oMath>
        <m:r>
          <m:rPr>
            <m:sty m:val="p"/>
          </m:rPr>
          <w:rPr>
            <w:rFonts w:ascii="Cambria Math" w:eastAsia="Cambria Math" w:hAnsi="Cambria Math" w:cs="Cambria Math"/>
          </w:rPr>
          <m:t>⟩</m:t>
        </m:r>
      </m:oMath>
      <w:r w:rsidRPr="00200B04">
        <w:t>|</w:t>
      </w:r>
      <w:r w:rsidRPr="00200B04">
        <w:rPr>
          <w:i/>
        </w:rPr>
        <w:t>p</w:t>
      </w:r>
      <m:oMath>
        <m:r>
          <m:rPr>
            <m:sty m:val="p"/>
          </m:rPr>
          <w:rPr>
            <w:rFonts w:ascii="Cambria Math" w:eastAsia="Cambria Math" w:hAnsi="Cambria Math" w:cs="Cambria Math"/>
          </w:rPr>
          <m:t>⟩</m:t>
        </m:r>
      </m:oMath>
      <w:r w:rsidRPr="00200B04">
        <w:t xml:space="preserve"> ↔ |</w:t>
      </w:r>
      <w:r w:rsidRPr="00200B04">
        <w:rPr>
          <w:i/>
        </w:rPr>
        <w:t>p</w:t>
      </w:r>
      <m:oMath>
        <m:r>
          <m:rPr>
            <m:sty m:val="p"/>
          </m:rPr>
          <w:rPr>
            <w:rFonts w:ascii="Cambria Math" w:eastAsia="Cambria Math" w:hAnsi="Cambria Math" w:cs="Cambria Math"/>
          </w:rPr>
          <m:t>⟩</m:t>
        </m:r>
      </m:oMath>
      <w:r w:rsidRPr="00200B04">
        <w:t>|</w:t>
      </w:r>
      <w:r w:rsidRPr="00200B04">
        <w:rPr>
          <w:i/>
        </w:rPr>
        <w:t>s</w:t>
      </w:r>
      <m:oMath>
        <m:r>
          <m:rPr>
            <m:sty m:val="p"/>
          </m:rPr>
          <w:rPr>
            <w:rFonts w:ascii="Cambria Math" w:eastAsia="Cambria Math" w:hAnsi="Cambria Math" w:cs="Cambria Math"/>
          </w:rPr>
          <m:t>⟩</m:t>
        </m:r>
      </m:oMath>
      <w:r w:rsidRPr="00200B04">
        <w:t>. The coherent electronic evolution of the ensemble dephases due to the variation in dipole-dipole coupling strength between atom pairs in the MOT. The experimental results are in good agreement with numerical calculations that simulate the interactions between nearest neighbors in a frozen gas.</w:t>
      </w:r>
    </w:p>
    <w:p w14:paraId="578237F0" w14:textId="77777777" w:rsidR="00F00695" w:rsidRPr="00200B04" w:rsidRDefault="00F00695" w:rsidP="00F00695">
      <w:pPr>
        <w:pStyle w:val="ParagraphyContent"/>
      </w:pPr>
    </w:p>
    <w:p w14:paraId="39A8C6B5" w14:textId="6D2AEF84" w:rsidR="00F00695" w:rsidRPr="00200B04" w:rsidRDefault="00F00695" w:rsidP="00F00695">
      <w:pPr>
        <w:pStyle w:val="ParagraphyContent"/>
      </w:pPr>
    </w:p>
    <w:p w14:paraId="18906EC5" w14:textId="77777777" w:rsidR="005D2708" w:rsidRPr="00200B04" w:rsidRDefault="005D2708" w:rsidP="00F00695">
      <w:pPr>
        <w:pStyle w:val="ParagraphyContent"/>
      </w:pPr>
    </w:p>
    <w:p w14:paraId="77F63688" w14:textId="77777777" w:rsidR="005D2708" w:rsidRPr="00200B04" w:rsidRDefault="005D2708" w:rsidP="00F00695">
      <w:pPr>
        <w:pStyle w:val="ParagraphyContent"/>
      </w:pPr>
    </w:p>
    <w:p w14:paraId="3B96FDBC" w14:textId="77777777" w:rsidR="005D2708" w:rsidRPr="00200B04" w:rsidRDefault="005D2708" w:rsidP="00F00695">
      <w:pPr>
        <w:pStyle w:val="ParagraphyContent"/>
      </w:pPr>
    </w:p>
    <w:p w14:paraId="2A90F8BA" w14:textId="12C51A63" w:rsidR="005D2708" w:rsidRPr="00200B04" w:rsidRDefault="005D2708" w:rsidP="00560F22">
      <w:pPr>
        <w:pStyle w:val="Heading2"/>
      </w:pPr>
      <w:bookmarkStart w:id="185" w:name="_Toc447648455"/>
      <w:r w:rsidRPr="00200B04">
        <w:lastRenderedPageBreak/>
        <w:t>I</w:t>
      </w:r>
      <w:r w:rsidR="00560F22" w:rsidRPr="00200B04">
        <w:t>ntroduction</w:t>
      </w:r>
      <w:bookmarkEnd w:id="185"/>
    </w:p>
    <w:p w14:paraId="5E871D9E" w14:textId="100BBBCF" w:rsidR="005D2708" w:rsidRPr="00200B04" w:rsidRDefault="00723E67" w:rsidP="005D2708">
      <w:pPr>
        <w:pStyle w:val="ParagraphyContent"/>
      </w:pPr>
      <w:r w:rsidRPr="00200B04">
        <w:t>As we mentioned in Chapter 3, t</w:t>
      </w:r>
      <w:r w:rsidR="005D2708" w:rsidRPr="00200B04">
        <w:t>he large size of Rydberg atoms endows t</w:t>
      </w:r>
      <w:r w:rsidR="007A3CAE" w:rsidRPr="00200B04">
        <w:t xml:space="preserve">hem with extreme properties </w:t>
      </w:r>
      <w:r w:rsidR="005D2708" w:rsidRPr="00200B04">
        <w:t xml:space="preserve">which, when properly harnessed, can be exploited to study fundamental problems and applications involving the quantum control of matter in single-, few-, and many-body systems. For example, Rydberg atoms are highly-sensitivity to applied electric fields and, accordingly, to neighboring atoms, as these can induce substantial energy-shifts and/or quantum-state modification. They also exhibit long electronic time-scales, </w:t>
      </w:r>
      <w:r w:rsidR="005D2708" w:rsidRPr="00200B04">
        <w:rPr>
          <w:i/>
        </w:rPr>
        <w:t xml:space="preserve">τ </w:t>
      </w:r>
      <w:r w:rsidR="005D2708" w:rsidRPr="00200B04">
        <w:t>= 2π/</w:t>
      </w:r>
      <w:r w:rsidR="005D2708" w:rsidRPr="00200B04">
        <w:rPr>
          <w:i/>
        </w:rPr>
        <w:t>E</w:t>
      </w:r>
      <w:r w:rsidR="005D2708" w:rsidRPr="00200B04">
        <w:t xml:space="preserve">, which characterize the evolution of superpositions of Rydberg states with small energy separations, </w:t>
      </w:r>
      <w:r w:rsidR="005D2708" w:rsidRPr="00200B04">
        <w:rPr>
          <w:i/>
        </w:rPr>
        <w:t>E</w:t>
      </w:r>
      <w:r w:rsidR="005D2708" w:rsidRPr="00200B04">
        <w:t>.</w:t>
      </w:r>
    </w:p>
    <w:p w14:paraId="1502D1E6" w14:textId="18941317" w:rsidR="008147B4" w:rsidRPr="00200B04" w:rsidRDefault="008147B4" w:rsidP="008147B4">
      <w:pPr>
        <w:pStyle w:val="ParagraphyContent"/>
      </w:pPr>
      <w:r w:rsidRPr="00200B04">
        <w:t>The strong, long-range dipole-dipole interactions that exist between neighboring Rydberg atoms couple their electronic and center-of-mass degrees of freedom [1]. Control over this coupling could enable coherent manipulation of multi-atom correlations and entanglement [2–13] with potential applications to quantum information processing [14–18] or explorations of few- and many-body quantum mechanics. That said, the time- and energy-scales associated with electronic motion within individual atoms can differ substantially from those relevant to dipole-dipole couplings between atoms [1]. This disparity of scales has encouraged the segregation of work in this area, with studies of electron dynamics within atoms performed separately from those investigating interactions between atoms.</w:t>
      </w:r>
    </w:p>
    <w:p w14:paraId="03AD1B86" w14:textId="17F424A3" w:rsidR="008147B4" w:rsidRPr="00200B04" w:rsidRDefault="008147B4" w:rsidP="008147B4">
      <w:pPr>
        <w:pStyle w:val="ParagraphyContent"/>
      </w:pPr>
      <w:r w:rsidRPr="00200B04">
        <w:t xml:space="preserve">For example, in experiments exploring interactions between Rydberg atoms (e.g. resonant energy transfer [19–30], dipole blockade [2, 13, 31–36], quantum-logic gate implementation [14–18]) the interatomic coupling strengths typically range from kHz to tens of MHz with associated time-scales for the development of correlations ranging from tens of nanoseconds to milliseconds. Frequency-domain techniques and cold atomic ensembles are usually employed to enable selective excitation or high-resolution </w:t>
      </w:r>
      <w:r w:rsidRPr="00200B04">
        <w:lastRenderedPageBreak/>
        <w:t xml:space="preserve">spectroscopy of the few- or many-body eigenstates and to limit effects associated with atom motion. Since the coupling between atoms depends on their separation, both Rydberg atom density, </w:t>
      </w:r>
      <w:r w:rsidRPr="00200B04">
        <w:rPr>
          <w:i/>
        </w:rPr>
        <w:t>ρ</w:t>
      </w:r>
      <w:r w:rsidRPr="00200B04">
        <w:t xml:space="preserve"> and temperature, </w:t>
      </w:r>
      <w:r w:rsidRPr="00200B04">
        <w:rPr>
          <w:i/>
        </w:rPr>
        <w:t>T</w:t>
      </w:r>
      <w:r w:rsidRPr="00200B04">
        <w:t>, play an important role as these determine the strength and length-scales of correlations as well as the time-scales over which coherence can be maintained.</w:t>
      </w:r>
    </w:p>
    <w:p w14:paraId="042CDDEE" w14:textId="1151CB0F" w:rsidR="008147B4" w:rsidRPr="00200B04" w:rsidRDefault="008147B4" w:rsidP="008147B4">
      <w:pPr>
        <w:pStyle w:val="ParagraphyContent"/>
      </w:pPr>
      <w:r w:rsidRPr="00200B04">
        <w:t xml:space="preserve">Conversely, experiments aimed at coherently manipulating and viewing the evolution of one-electron [37–41] and two-electron [42–52] Rydberg wavepackets typically utilize time- domain methods involving ultra-fast optical and/or electric-field pulses to first excite coherent superposition states and then probe their behavior. For atoms with principal quantum number </w:t>
      </w:r>
      <w:r w:rsidRPr="00200B04">
        <w:rPr>
          <w:i/>
        </w:rPr>
        <w:t xml:space="preserve">n </w:t>
      </w:r>
      <w:r w:rsidRPr="00200B04">
        <w:t>&lt;100 or so, the relevant dynamics in these experiments usually fall in the picosecond or femtosecond regime. Over these time-scales relative atom motion is completely negligible, even in thermal beams. Moreover, interactions between atoms can be ignored since their influence on the electronic evolution develops only after orders of magnitude longer times (tens of nanoseconds to milliseconds).</w:t>
      </w:r>
    </w:p>
    <w:p w14:paraId="17DD2ED6" w14:textId="77777777" w:rsidR="008147B4" w:rsidRPr="00200B04" w:rsidRDefault="008147B4" w:rsidP="008147B4">
      <w:pPr>
        <w:pStyle w:val="ParagraphyContent"/>
      </w:pPr>
      <w:r w:rsidRPr="00200B04">
        <w:t>More generally, however, both ultrafast electron evolution and atom-atom correlations play a role in the quantum dynamics of Rydberg systems. Electron dynamics in isolated atoms set the scale for how rapidly correlations between atoms can be modified, whereas the coupling between atoms determines the minimum-time required for entanglement between pairs or groups of atoms to influence electronic evolution within them. Accordingly, potential applications may require the coherent manipulation of groups, pairs, or individual Rydberg atoms over time- and energy- scales spanning many orders of magnitude. Thus, these systems provide challenging platforms on which to explore few- and many-body quantum control.</w:t>
      </w:r>
    </w:p>
    <w:p w14:paraId="1B5A8915" w14:textId="77777777" w:rsidR="008147B4" w:rsidRPr="00200B04" w:rsidRDefault="008147B4" w:rsidP="008147B4">
      <w:pPr>
        <w:pStyle w:val="ParagraphyContent"/>
      </w:pPr>
      <w:r w:rsidRPr="00200B04">
        <w:t xml:space="preserve">As a step towards addressing this problem, we examine the influence of strong, resonant dipole-dipole interactions between atoms on the evolution of Rydberg wavepackets within </w:t>
      </w:r>
      <w:r w:rsidRPr="00200B04">
        <w:lastRenderedPageBreak/>
        <w:t>those atoms. Specifically, we consider the pulsed, coherent excitation of atoms from a Rydberg eigenstate |</w:t>
      </w:r>
      <w:r w:rsidRPr="00200B04">
        <w:rPr>
          <w:i/>
        </w:rPr>
        <w:t>s</w:t>
      </w:r>
      <w:r w:rsidRPr="00200B04">
        <w:rPr>
          <w:rFonts w:ascii="Cambria Math" w:eastAsia="Cambria Math" w:hAnsi="Cambria Math" w:cs="Cambria Math"/>
        </w:rPr>
        <w:t>⟩</w:t>
      </w:r>
      <w:r w:rsidRPr="00200B04">
        <w:t>, to an adjacent level of opposite parity, |</w:t>
      </w:r>
      <w:r w:rsidRPr="00200B04">
        <w:rPr>
          <w:i/>
        </w:rPr>
        <w:t>p</w:t>
      </w:r>
      <w:r w:rsidRPr="00200B04">
        <w:rPr>
          <w:rFonts w:ascii="Cambria Math" w:eastAsia="Cambria Math" w:hAnsi="Cambria Math" w:cs="Cambria Math"/>
        </w:rPr>
        <w:t>⟩</w:t>
      </w:r>
      <w:r w:rsidRPr="00200B04">
        <w:t xml:space="preserve">, at at time </w:t>
      </w:r>
      <w:r w:rsidRPr="00200B04">
        <w:rPr>
          <w:i/>
        </w:rPr>
        <w:t>t</w:t>
      </w:r>
      <w:r w:rsidRPr="00200B04">
        <w:t xml:space="preserve"> = 0. In an extremely diffuse ensemble where the separation between atoms </w:t>
      </w:r>
      <w:r w:rsidRPr="00200B04">
        <w:rPr>
          <w:i/>
        </w:rPr>
        <w:t>R</w:t>
      </w:r>
      <w:r w:rsidRPr="00200B04">
        <w:t xml:space="preserve"> </w:t>
      </w:r>
      <w:r w:rsidRPr="00200B04">
        <w:rPr>
          <w:rFonts w:hint="eastAsia"/>
        </w:rPr>
        <w:t>→</w:t>
      </w:r>
      <w:r w:rsidRPr="00200B04">
        <w:t xml:space="preserve"> </w:t>
      </w:r>
      <w:r w:rsidRPr="00200B04">
        <w:rPr>
          <w:rFonts w:hint="eastAsia"/>
        </w:rPr>
        <w:t>∞</w:t>
      </w:r>
      <w:r w:rsidRPr="00200B04">
        <w:t>, the excitation would result in the creation of identical Rydberg wavepackets in each atom</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0"/>
        <w:gridCol w:w="966"/>
      </w:tblGrid>
      <w:tr w:rsidR="00C61438" w:rsidRPr="00200B04" w14:paraId="41D6FE79" w14:textId="77777777" w:rsidTr="001E0E4B">
        <w:trPr>
          <w:trHeight w:val="792"/>
        </w:trPr>
        <w:tc>
          <w:tcPr>
            <w:tcW w:w="1165" w:type="dxa"/>
            <w:vAlign w:val="center"/>
          </w:tcPr>
          <w:p w14:paraId="26731DDF" w14:textId="77777777" w:rsidR="00C61438" w:rsidRPr="00200B04" w:rsidRDefault="00C61438" w:rsidP="001E0E4B">
            <w:pPr>
              <w:jc w:val="center"/>
              <w:rPr>
                <w:szCs w:val="23"/>
              </w:rPr>
            </w:pPr>
          </w:p>
        </w:tc>
        <w:tc>
          <w:tcPr>
            <w:tcW w:w="6210" w:type="dxa"/>
            <w:vAlign w:val="center"/>
          </w:tcPr>
          <w:p w14:paraId="294DC8C2" w14:textId="3B50BA4C" w:rsidR="00C61438" w:rsidRPr="00200B04" w:rsidRDefault="00C61438" w:rsidP="00C61438">
            <w:pPr>
              <w:widowControl w:val="0"/>
              <w:autoSpaceDE w:val="0"/>
              <w:autoSpaceDN w:val="0"/>
              <w:adjustRightInd w:val="0"/>
              <w:spacing w:after="240" w:line="300" w:lineRule="atLeast"/>
              <w:jc w:val="center"/>
              <w:rPr>
                <w:szCs w:val="23"/>
              </w:rPr>
            </w:pPr>
            <m:oMathPara>
              <m:oMath>
                <m:r>
                  <w:rPr>
                    <w:rFonts w:ascii="Cambria Math" w:hAnsi="Cambria Math"/>
                    <w:szCs w:val="23"/>
                  </w:rPr>
                  <m:t>Ψ</m:t>
                </m:r>
                <m:d>
                  <m:dPr>
                    <m:ctrlPr>
                      <w:rPr>
                        <w:rFonts w:ascii="Cambria Math" w:hAnsi="Cambria Math"/>
                        <w:i/>
                        <w:szCs w:val="23"/>
                      </w:rPr>
                    </m:ctrlPr>
                  </m:dPr>
                  <m:e>
                    <m:r>
                      <w:rPr>
                        <w:rFonts w:ascii="Cambria Math" w:hAnsi="Cambria Math"/>
                        <w:szCs w:val="23"/>
                      </w:rPr>
                      <m:t>t</m:t>
                    </m:r>
                  </m:e>
                </m:d>
                <m:r>
                  <w:rPr>
                    <w:rFonts w:ascii="Cambria Math" w:hAnsi="Cambria Math"/>
                    <w:szCs w:val="23"/>
                  </w:rPr>
                  <m:t>=cosθ</m:t>
                </m:r>
                <m:d>
                  <m:dPr>
                    <m:begChr m:val="|"/>
                    <m:endChr m:val="⟩"/>
                    <m:ctrlPr>
                      <w:rPr>
                        <w:rFonts w:ascii="Cambria Math" w:hAnsi="Cambria Math"/>
                        <w:i/>
                        <w:szCs w:val="23"/>
                      </w:rPr>
                    </m:ctrlPr>
                  </m:dPr>
                  <m:e>
                    <m:r>
                      <w:rPr>
                        <w:rFonts w:ascii="Cambria Math" w:hAnsi="Cambria Math"/>
                        <w:szCs w:val="23"/>
                      </w:rPr>
                      <m:t>s</m:t>
                    </m:r>
                    <m:ctrlPr>
                      <w:rPr>
                        <w:rFonts w:ascii="Cambria Math" w:eastAsia="Cambria Math" w:hAnsi="Cambria Math" w:cs="Cambria Math"/>
                        <w:i/>
                      </w:rPr>
                    </m:ctrlPr>
                  </m:e>
                </m:d>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e</m:t>
                    </m:r>
                  </m:e>
                  <m:sup>
                    <m:r>
                      <w:rPr>
                        <w:rFonts w:ascii="Cambria Math" w:eastAsia="Cambria Math" w:hAnsi="Cambria Math" w:cs="Cambria Math"/>
                      </w:rPr>
                      <m:t>-i(Et+ϕ)</m:t>
                    </m:r>
                  </m:sup>
                </m:sSup>
                <m:r>
                  <w:rPr>
                    <w:rFonts w:ascii="Cambria Math" w:eastAsia="Cambria Math" w:hAnsi="Cambria Math" w:cs="Cambria Math"/>
                  </w:rPr>
                  <m:t>sinθ|p</m:t>
                </m:r>
                <m:r>
                  <m:rPr>
                    <m:sty m:val="p"/>
                  </m:rPr>
                  <w:rPr>
                    <w:rFonts w:ascii="Cambria Math" w:eastAsia="Cambria Math" w:hAnsi="Cambria Math" w:cs="Cambria Math"/>
                  </w:rPr>
                  <m:t>⟩</m:t>
                </m:r>
              </m:oMath>
            </m:oMathPara>
          </w:p>
        </w:tc>
        <w:tc>
          <w:tcPr>
            <w:tcW w:w="966" w:type="dxa"/>
            <w:vAlign w:val="center"/>
          </w:tcPr>
          <w:p w14:paraId="281B7EAA" w14:textId="77777777" w:rsidR="00C61438" w:rsidRPr="00200B04" w:rsidRDefault="00C61438" w:rsidP="001E0E4B">
            <w:pPr>
              <w:jc w:val="center"/>
              <w:rPr>
                <w:szCs w:val="23"/>
              </w:rPr>
            </w:pPr>
            <w:bookmarkStart w:id="186" w:name="_Ref445801914"/>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5</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1</w:t>
            </w:r>
            <w:r w:rsidRPr="00200B04">
              <w:rPr>
                <w:szCs w:val="23"/>
              </w:rPr>
              <w:fldChar w:fldCharType="end"/>
            </w:r>
            <w:r w:rsidRPr="00200B04">
              <w:rPr>
                <w:szCs w:val="23"/>
              </w:rPr>
              <w:t>)</w:t>
            </w:r>
            <w:bookmarkEnd w:id="186"/>
          </w:p>
        </w:tc>
      </w:tr>
    </w:tbl>
    <w:p w14:paraId="034753AD" w14:textId="5D424027" w:rsidR="00C61438" w:rsidRPr="00200B04" w:rsidRDefault="00C61438" w:rsidP="00C61438">
      <w:r w:rsidRPr="00200B04">
        <w:t xml:space="preserve">where </w:t>
      </w:r>
      <w:r w:rsidRPr="00200B04">
        <w:rPr>
          <w:i/>
        </w:rPr>
        <w:t>E</w:t>
      </w:r>
      <w:r w:rsidRPr="00200B04">
        <w:t xml:space="preserve"> is the energy separation between the eigenstates, </w:t>
      </w:r>
      <w:r w:rsidRPr="00200B04">
        <w:rPr>
          <w:i/>
        </w:rPr>
        <w:t>θ</w:t>
      </w:r>
      <w:r w:rsidRPr="00200B04">
        <w:t xml:space="preserve"> is an admixture coefficient, </w:t>
      </w:r>
      <m:oMath>
        <m:r>
          <w:rPr>
            <w:rFonts w:ascii="Cambria Math" w:hAnsi="Cambria Math"/>
          </w:rPr>
          <m:t>ϕ</m:t>
        </m:r>
      </m:oMath>
      <w:r w:rsidRPr="00200B04">
        <w:t xml:space="preserve"> is an arbitrary phase related to the details of the excitation and, unless otherwise noted, atomic units are used throughout. The wavepackets are characterized by identical time- dependent electric dipole-moments which oscillate with a period, </w:t>
      </w:r>
      <w:r w:rsidRPr="00200B04">
        <w:rPr>
          <w:i/>
        </w:rPr>
        <w:t xml:space="preserve">τ </w:t>
      </w:r>
      <w:r w:rsidRPr="00200B04">
        <w:t xml:space="preserve">= </w:t>
      </w:r>
      <w:r w:rsidRPr="00200B04">
        <w:rPr>
          <w:i/>
        </w:rPr>
        <w:t>2π/E</w:t>
      </w:r>
      <w:r w:rsidRPr="00200B04">
        <w:t>.</w:t>
      </w:r>
    </w:p>
    <w:p w14:paraId="70F7DA28" w14:textId="1F31B578" w:rsidR="00C61438" w:rsidRPr="00200B04" w:rsidRDefault="00C61438" w:rsidP="00800351">
      <w:pPr>
        <w:pStyle w:val="ParagraphyContent"/>
      </w:pPr>
      <w:r w:rsidRPr="00200B04">
        <w:t xml:space="preserve">At higher densities the Rydberg electrons on each atom do not evolve independently. Each electron is affected by the multi-pole fields produced by neighboring Rydberg atoms [1]. The correlations resulting from these interactions can be non-negligible even for separations </w:t>
      </w:r>
      <w:r w:rsidRPr="00200B04">
        <w:rPr>
          <w:i/>
        </w:rPr>
        <w:t>R</w:t>
      </w:r>
      <w:r w:rsidRPr="00200B04">
        <w:t xml:space="preserve"> of several microns or more [30]. In the density regime explored here, </w:t>
      </w:r>
      <m:oMath>
        <m:sSup>
          <m:sSupPr>
            <m:ctrlPr>
              <w:rPr>
                <w:rFonts w:ascii="Cambria Math" w:hAnsi="Cambria Math"/>
                <w:i/>
                <w:iCs/>
              </w:rPr>
            </m:ctrlPr>
          </m:sSupPr>
          <m:e>
            <m:r>
              <w:rPr>
                <w:rFonts w:ascii="Cambria Math" w:hAnsi="Cambria Math"/>
              </w:rPr>
              <m:t>10</m:t>
            </m:r>
          </m:e>
          <m:sup>
            <m:r>
              <w:rPr>
                <w:rFonts w:ascii="Cambria Math" w:hAnsi="Cambria Math"/>
              </w:rPr>
              <m:t>8</m:t>
            </m:r>
          </m:sup>
        </m:sSup>
      </m:oMath>
      <w:r w:rsidR="00800351" w:rsidRPr="00200B04">
        <w:t>×</w:t>
      </w:r>
      <w:r w:rsidR="006908C1" w:rsidRPr="00200B04">
        <w:t xml:space="preserve"> </w:t>
      </w:r>
      <m:oMath>
        <m:sSup>
          <m:sSupPr>
            <m:ctrlPr>
              <w:rPr>
                <w:rFonts w:ascii="Cambria Math" w:hAnsi="Cambria Math"/>
                <w:iCs/>
              </w:rPr>
            </m:ctrlPr>
          </m:sSupPr>
          <m:e>
            <m:r>
              <m:rPr>
                <m:sty m:val="p"/>
              </m:rPr>
              <w:rPr>
                <w:rFonts w:ascii="Cambria Math" w:hAnsi="Cambria Math"/>
              </w:rPr>
              <m:t>cm</m:t>
            </m:r>
          </m:e>
          <m:sup>
            <m:r>
              <m:rPr>
                <m:sty m:val="p"/>
              </m:rPr>
              <w:rPr>
                <w:rFonts w:ascii="Cambria Math" w:hAnsi="Cambria Math"/>
              </w:rPr>
              <m:t>-3</m:t>
            </m:r>
          </m:sup>
        </m:sSup>
      </m:oMath>
      <w:r w:rsidRPr="00200B04">
        <w:t xml:space="preserve">&lt; </w:t>
      </w:r>
      <w:r w:rsidRPr="00200B04">
        <w:rPr>
          <w:i/>
        </w:rPr>
        <w:t>ρ</w:t>
      </w:r>
      <w:r w:rsidRPr="00200B04">
        <w:t xml:space="preserve"> &lt; 3 × </w:t>
      </w:r>
      <m:oMath>
        <m:sSup>
          <m:sSupPr>
            <m:ctrlPr>
              <w:rPr>
                <w:rFonts w:ascii="Cambria Math" w:hAnsi="Cambria Math"/>
                <w:i/>
                <w:iCs/>
              </w:rPr>
            </m:ctrlPr>
          </m:sSupPr>
          <m:e>
            <m:r>
              <w:rPr>
                <w:rFonts w:ascii="Cambria Math" w:hAnsi="Cambria Math"/>
              </w:rPr>
              <m:t>10</m:t>
            </m:r>
          </m:e>
          <m:sup>
            <m:r>
              <w:rPr>
                <w:rFonts w:ascii="Cambria Math" w:hAnsi="Cambria Math"/>
              </w:rPr>
              <m:t>9</m:t>
            </m:r>
          </m:sup>
        </m:sSup>
      </m:oMath>
      <w:r w:rsidR="006908C1" w:rsidRPr="00200B04">
        <w:t xml:space="preserve"> </w:t>
      </w:r>
      <m:oMath>
        <m:sSup>
          <m:sSupPr>
            <m:ctrlPr>
              <w:rPr>
                <w:rFonts w:ascii="Cambria Math" w:hAnsi="Cambria Math"/>
                <w:iCs/>
              </w:rPr>
            </m:ctrlPr>
          </m:sSupPr>
          <m:e>
            <m:r>
              <m:rPr>
                <m:sty m:val="p"/>
              </m:rPr>
              <w:rPr>
                <w:rFonts w:ascii="Cambria Math" w:hAnsi="Cambria Math"/>
              </w:rPr>
              <m:t>cm</m:t>
            </m:r>
          </m:e>
          <m:sup>
            <m:r>
              <m:rPr>
                <m:sty m:val="p"/>
              </m:rPr>
              <w:rPr>
                <w:rFonts w:ascii="Cambria Math" w:hAnsi="Cambria Math"/>
              </w:rPr>
              <m:t>-3</m:t>
            </m:r>
          </m:sup>
        </m:sSup>
      </m:oMath>
      <w:r w:rsidRPr="00200B04">
        <w:t xml:space="preserve">, </w:t>
      </w:r>
      <w:r w:rsidRPr="00200B04">
        <w:rPr>
          <w:i/>
        </w:rPr>
        <w:t>R</w:t>
      </w:r>
      <w:r w:rsidRPr="00200B04">
        <w:t xml:space="preserve"> </w:t>
      </w:r>
      <w:r w:rsidRPr="00200B04">
        <w:rPr>
          <w:rFonts w:ascii="MS Mincho" w:eastAsia="MS Mincho" w:hAnsi="MS Mincho" w:cs="MS Mincho"/>
        </w:rPr>
        <w:t>≫</w:t>
      </w:r>
      <w:r w:rsidRPr="00200B04">
        <w:t xml:space="preserve">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6908C1" w:rsidRPr="00200B04">
        <w:t xml:space="preserve"> </w:t>
      </w:r>
      <w:r w:rsidRPr="00200B04">
        <w:t xml:space="preserve">where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6908C1" w:rsidRPr="00200B04">
        <w:t xml:space="preserve"> </w:t>
      </w:r>
      <w:r w:rsidRPr="00200B04">
        <w:t xml:space="preserve"> </w:t>
      </w:r>
      <w:r w:rsidRPr="00200B04">
        <w:rPr>
          <w:rFonts w:ascii="MS Mincho" w:eastAsia="MS Mincho" w:hAnsi="MS Mincho" w:cs="MS Mincho"/>
        </w:rPr>
        <w:t>∼</w:t>
      </w:r>
      <w:r w:rsidRPr="00200B04">
        <w:t xml:space="preserve"> 2</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Pr="00200B04">
        <w:t xml:space="preserve"> is the radial extent of the Rydberg wavefunction on each atom. Accordingly, resonant dipole-dipole exchange between nearest-neighbor atoms [23, 24, 27, 53] with a coup</w:t>
      </w:r>
      <w:r w:rsidR="006908C1" w:rsidRPr="00200B04">
        <w:t xml:space="preserve">ling strength on the order of </w:t>
      </w:r>
      <m:oMath>
        <m:sSup>
          <m:sSupPr>
            <m:ctrlPr>
              <w:rPr>
                <w:rFonts w:ascii="Cambria Math" w:hAnsi="Cambria Math"/>
                <w:i/>
              </w:rPr>
            </m:ctrlPr>
          </m:sSupPr>
          <m:e>
            <m:r>
              <w:rPr>
                <w:rFonts w:ascii="Cambria Math" w:hAnsi="Cambria Math"/>
              </w:rPr>
              <m:t>n</m:t>
            </m:r>
          </m:e>
          <m:sup>
            <m:r>
              <w:rPr>
                <w:rFonts w:ascii="Cambria Math" w:hAnsi="Cambria Math"/>
              </w:rPr>
              <m:t>4</m:t>
            </m:r>
          </m:sup>
        </m:sSup>
      </m:oMath>
      <w:r w:rsidRPr="00200B04">
        <w:t>/</w:t>
      </w:r>
      <m:oMath>
        <m:sSup>
          <m:sSupPr>
            <m:ctrlPr>
              <w:rPr>
                <w:rFonts w:ascii="Cambria Math" w:hAnsi="Cambria Math"/>
                <w:i/>
              </w:rPr>
            </m:ctrlPr>
          </m:sSupPr>
          <m:e>
            <m:r>
              <w:rPr>
                <w:rFonts w:ascii="Cambria Math" w:hAnsi="Cambria Math"/>
              </w:rPr>
              <m:t>R</m:t>
            </m:r>
          </m:e>
          <m:sup>
            <m:r>
              <w:rPr>
                <w:rFonts w:ascii="Cambria Math" w:hAnsi="Cambria Math"/>
              </w:rPr>
              <m:t>3</m:t>
            </m:r>
          </m:sup>
        </m:sSup>
      </m:oMath>
      <w:r w:rsidRPr="00200B04">
        <w:t xml:space="preserve"> ( </w:t>
      </w:r>
      <w:r w:rsidRPr="00200B04">
        <w:rPr>
          <w:rFonts w:ascii="MS Mincho" w:eastAsia="MS Mincho" w:hAnsi="MS Mincho" w:cs="MS Mincho"/>
        </w:rPr>
        <w:t>∼</w:t>
      </w:r>
      <w:r w:rsidRPr="00200B04">
        <w:t xml:space="preserve">5 MHz at </w:t>
      </w:r>
      <w:r w:rsidRPr="00200B04">
        <w:rPr>
          <w:i/>
        </w:rPr>
        <w:t>n</w:t>
      </w:r>
      <w:r w:rsidRPr="00200B04">
        <w:t>=30 an</w:t>
      </w:r>
      <w:r w:rsidR="006908C1" w:rsidRPr="00200B04">
        <w:t xml:space="preserve">d </w:t>
      </w:r>
      <w:r w:rsidR="006908C1" w:rsidRPr="00200B04">
        <w:rPr>
          <w:i/>
        </w:rPr>
        <w:t>ρ</w:t>
      </w:r>
      <w:r w:rsidR="006908C1" w:rsidRPr="00200B04">
        <w:t xml:space="preserve"> = </w:t>
      </w:r>
      <m:oMath>
        <m:sSup>
          <m:sSupPr>
            <m:ctrlPr>
              <w:rPr>
                <w:rFonts w:ascii="Cambria Math" w:hAnsi="Cambria Math"/>
                <w:i/>
                <w:iCs/>
              </w:rPr>
            </m:ctrlPr>
          </m:sSupPr>
          <m:e>
            <m:r>
              <w:rPr>
                <w:rFonts w:ascii="Cambria Math" w:hAnsi="Cambria Math"/>
              </w:rPr>
              <m:t>10</m:t>
            </m:r>
          </m:e>
          <m:sup>
            <m:r>
              <w:rPr>
                <w:rFonts w:ascii="Cambria Math" w:hAnsi="Cambria Math"/>
              </w:rPr>
              <m:t>9</m:t>
            </m:r>
          </m:sup>
        </m:sSup>
      </m:oMath>
      <w:r w:rsidR="006908C1" w:rsidRPr="00200B04">
        <w:t xml:space="preserve"> </w:t>
      </w:r>
      <m:oMath>
        <m:sSup>
          <m:sSupPr>
            <m:ctrlPr>
              <w:rPr>
                <w:rFonts w:ascii="Cambria Math" w:hAnsi="Cambria Math"/>
                <w:i/>
                <w:iCs/>
              </w:rPr>
            </m:ctrlPr>
          </m:sSupPr>
          <m:e>
            <m:r>
              <w:rPr>
                <w:rFonts w:ascii="Cambria Math" w:hAnsi="Cambria Math"/>
              </w:rPr>
              <m:t>cm</m:t>
            </m:r>
          </m:e>
          <m:sup>
            <m:r>
              <w:rPr>
                <w:rFonts w:ascii="Cambria Math" w:hAnsi="Cambria Math"/>
              </w:rPr>
              <m:t>-3</m:t>
            </m:r>
          </m:sup>
        </m:sSup>
      </m:oMath>
      <w:r w:rsidR="006908C1" w:rsidRPr="00200B04">
        <w:t>), dominates the atom-atom interaction. The coupling alters the eigenstates of atom pairs and, accordingly, modifies the electric-dipole oscillations within them. We measure, as a function of density, the influence of the dipole-dipole exchange interaction on the coherent dipole oscillations in the Rydberg ensemble.</w:t>
      </w:r>
    </w:p>
    <w:p w14:paraId="71ADE3E4" w14:textId="2F923122" w:rsidR="006908C1" w:rsidRPr="00200B04" w:rsidRDefault="006908C1" w:rsidP="00560F22">
      <w:pPr>
        <w:pStyle w:val="Heading2"/>
      </w:pPr>
      <w:bookmarkStart w:id="187" w:name="_Toc447648456"/>
      <w:r w:rsidRPr="00200B04">
        <w:t>E</w:t>
      </w:r>
      <w:r w:rsidR="00560F22" w:rsidRPr="00200B04">
        <w:t>xperimental Procedure</w:t>
      </w:r>
      <w:bookmarkEnd w:id="187"/>
    </w:p>
    <w:p w14:paraId="48C1025D" w14:textId="6DF56504" w:rsidR="007D6AAD" w:rsidRPr="00200B04" w:rsidRDefault="007D6AAD" w:rsidP="006908C1">
      <w:pPr>
        <w:pStyle w:val="ParagraphyContent"/>
      </w:pPr>
      <w:r w:rsidRPr="00200B04">
        <w:t>In Chapter 2, we talked about the general experiment setup. More details about the experimental approach of this project is provide below.</w:t>
      </w:r>
    </w:p>
    <w:p w14:paraId="402FC787" w14:textId="39701B27" w:rsidR="006908C1" w:rsidRPr="00200B04" w:rsidRDefault="006908C1" w:rsidP="006908C1">
      <w:pPr>
        <w:pStyle w:val="ParagraphyContent"/>
      </w:pPr>
      <w:r w:rsidRPr="00200B04">
        <w:lastRenderedPageBreak/>
        <w:t xml:space="preserve">In the experiments, </w:t>
      </w:r>
      <m:oMath>
        <m:sPre>
          <m:sPrePr>
            <m:ctrlPr>
              <w:rPr>
                <w:rFonts w:ascii="Cambria Math" w:hAnsi="Cambria Math"/>
                <w:i/>
              </w:rPr>
            </m:ctrlPr>
          </m:sPrePr>
          <m:sub/>
          <m:sup>
            <m:r>
              <w:rPr>
                <w:rFonts w:ascii="Cambria Math" w:hAnsi="Cambria Math"/>
              </w:rPr>
              <m:t>85</m:t>
            </m:r>
          </m:sup>
          <m:e>
            <m:r>
              <w:rPr>
                <w:rFonts w:ascii="Cambria Math" w:hAnsi="Cambria Math"/>
              </w:rPr>
              <m:t>Rb</m:t>
            </m:r>
          </m:e>
        </m:sPre>
      </m:oMath>
      <w:r w:rsidRPr="00200B04">
        <w:t xml:space="preserve"> atoms at </w:t>
      </w:r>
      <w:r w:rsidRPr="00200B04">
        <w:rPr>
          <w:rFonts w:ascii="MS Mincho" w:eastAsia="MS Mincho" w:hAnsi="MS Mincho" w:cs="MS Mincho"/>
        </w:rPr>
        <w:t>∼</w:t>
      </w:r>
      <w:r w:rsidRPr="00200B04">
        <w:t xml:space="preserve"> 70 </w:t>
      </w:r>
      <w:r w:rsidRPr="00200B04">
        <w:rPr>
          <w:i/>
        </w:rPr>
        <w:t>μ</w:t>
      </w:r>
      <w:r w:rsidRPr="00200B04">
        <w:t xml:space="preserve">K in a magneto-optical trap (MOT) are laser- excited from the </w:t>
      </w:r>
      <m:oMath>
        <m:sSub>
          <m:sSubPr>
            <m:ctrlPr>
              <w:rPr>
                <w:rFonts w:ascii="Cambria Math" w:hAnsi="Cambria Math"/>
                <w:i/>
                <w:iCs/>
                <w:szCs w:val="18"/>
              </w:rPr>
            </m:ctrlPr>
          </m:sSubPr>
          <m:e>
            <m:r>
              <w:rPr>
                <w:rFonts w:ascii="Cambria Math" w:hAnsi="Cambria Math"/>
              </w:rPr>
              <m:t>5p</m:t>
            </m:r>
          </m:e>
          <m:sub>
            <m:r>
              <w:rPr>
                <w:rFonts w:ascii="Cambria Math" w:hAnsi="Cambria Math"/>
              </w:rPr>
              <m:t>3/2</m:t>
            </m:r>
          </m:sub>
        </m:sSub>
      </m:oMath>
      <w:r w:rsidRPr="00200B04">
        <w:rPr>
          <w:iCs/>
          <w:szCs w:val="18"/>
        </w:rPr>
        <w:t xml:space="preserve"> </w:t>
      </w:r>
      <w:r w:rsidRPr="00200B04">
        <w:t>upper cycling-level to the 32</w:t>
      </w:r>
      <w:r w:rsidRPr="00200B04">
        <w:rPr>
          <w:i/>
        </w:rPr>
        <w:t>s</w:t>
      </w:r>
      <w:r w:rsidRPr="00200B04">
        <w:t xml:space="preserve"> Rydberg state. The atoms are then exposed to a picosecond THz pulse which coherently redistributes a fraction </w:t>
      </w:r>
      <w:r w:rsidRPr="00200B04">
        <w:rPr>
          <w:rFonts w:ascii="MS Mincho" w:eastAsia="MS Mincho" w:hAnsi="MS Mincho" w:cs="MS Mincho"/>
        </w:rPr>
        <w:t>∼</w:t>
      </w:r>
      <w:r w:rsidRPr="00200B04">
        <w:t xml:space="preserve"> 20% of the 32</w:t>
      </w:r>
      <w:r w:rsidRPr="00200B04">
        <w:rPr>
          <w:i/>
        </w:rPr>
        <w:t>s</w:t>
      </w:r>
      <w:r w:rsidRPr="00200B04">
        <w:t xml:space="preserve"> population to neighboring 31</w:t>
      </w:r>
      <w:r w:rsidRPr="00200B04">
        <w:rPr>
          <w:i/>
        </w:rPr>
        <w:t>p</w:t>
      </w:r>
      <w:r w:rsidRPr="00200B04">
        <w:t xml:space="preserve"> and 32</w:t>
      </w:r>
      <w:r w:rsidRPr="00200B04">
        <w:rPr>
          <w:i/>
        </w:rPr>
        <w:t>p</w:t>
      </w:r>
      <w:r w:rsidRPr="00200B04">
        <w:t xml:space="preserve"> levels which lie approximately 4.79</w:t>
      </w:r>
      <m:oMath>
        <m:sSup>
          <m:sSupPr>
            <m:ctrlPr>
              <w:rPr>
                <w:rFonts w:ascii="Cambria Math" w:hAnsi="Cambria Math"/>
                <w:i/>
              </w:rPr>
            </m:ctrlPr>
          </m:sSupPr>
          <m:e>
            <m:r>
              <w:rPr>
                <w:rFonts w:ascii="Cambria Math" w:hAnsi="Cambria Math"/>
              </w:rPr>
              <m:t>cm</m:t>
            </m:r>
          </m:e>
          <m:sup>
            <m:r>
              <w:rPr>
                <w:rFonts w:ascii="Cambria Math" w:hAnsi="Cambria Math"/>
              </w:rPr>
              <m:t>-1</m:t>
            </m:r>
          </m:sup>
        </m:sSup>
      </m:oMath>
      <w:r w:rsidRPr="00200B04">
        <w:t xml:space="preserve"> and 4.35</w:t>
      </w:r>
      <m:oMath>
        <m:sSup>
          <m:sSupPr>
            <m:ctrlPr>
              <w:rPr>
                <w:rFonts w:ascii="Cambria Math" w:hAnsi="Cambria Math"/>
                <w:i/>
              </w:rPr>
            </m:ctrlPr>
          </m:sSupPr>
          <m:e>
            <m:r>
              <w:rPr>
                <w:rFonts w:ascii="Cambria Math" w:hAnsi="Cambria Math"/>
              </w:rPr>
              <m:t>cm</m:t>
            </m:r>
          </m:e>
          <m:sup>
            <m:r>
              <w:rPr>
                <w:rFonts w:ascii="Cambria Math" w:hAnsi="Cambria Math"/>
              </w:rPr>
              <m:t>-1</m:t>
            </m:r>
          </m:sup>
        </m:sSup>
      </m:oMath>
      <w:r w:rsidRPr="00200B04">
        <w:t xml:space="preserve"> below and above the initial state, respectively. Excitation of other levels is negligible. The mixed-parity Rydberg wavepackets are allowed to freely evolve for a variable time </w:t>
      </w:r>
      <w:r w:rsidRPr="00200B04">
        <w:rPr>
          <w:i/>
        </w:rPr>
        <w:t>∆t</w:t>
      </w:r>
      <w:r w:rsidRPr="00200B04">
        <w:t xml:space="preserve"> before they are subjected to a second, identical THz pulse. The probability amplitude transfer during the second THz pulse interferes with that from the first, resulting in a ∆t-dependent modulation in the net population in each Rydberg state. State-selective field ionization (SSFI) is used to measure the final Rydberg eigenstate distribution as a function of ∆</w:t>
      </w:r>
      <w:r w:rsidRPr="00200B04">
        <w:rPr>
          <w:i/>
        </w:rPr>
        <w:t>t</w:t>
      </w:r>
      <w:r w:rsidRPr="00200B04">
        <w:t xml:space="preserve"> and </w:t>
      </w:r>
      <w:r w:rsidRPr="00200B04">
        <w:rPr>
          <w:i/>
        </w:rPr>
        <w:t>ρ</w:t>
      </w:r>
      <w:r w:rsidRPr="00200B04">
        <w:t>.</w:t>
      </w:r>
    </w:p>
    <w:p w14:paraId="3A4FD8A0" w14:textId="0C60547D" w:rsidR="006908C1" w:rsidRPr="00200B04" w:rsidRDefault="006908C1" w:rsidP="00800351">
      <w:pPr>
        <w:pStyle w:val="ParagraphyContent"/>
      </w:pPr>
      <w:r w:rsidRPr="00200B04">
        <w:t xml:space="preserve">The initial Rydberg excitation is performed using a 10 ns, dye-amplified pulse from a </w:t>
      </w:r>
      <w:r w:rsidRPr="00200B04">
        <w:rPr>
          <w:rFonts w:ascii="MS Mincho" w:eastAsia="MS Mincho" w:hAnsi="MS Mincho" w:cs="MS Mincho"/>
        </w:rPr>
        <w:t>∼</w:t>
      </w:r>
      <w:r w:rsidRPr="00200B04">
        <w:t xml:space="preserve"> 482</w:t>
      </w:r>
      <w:r w:rsidR="00800351" w:rsidRPr="00200B04">
        <w:t xml:space="preserve"> </w:t>
      </w:r>
      <w:r w:rsidRPr="00200B04">
        <w:t>nm cw diode laser. A 10ns pulse is sliced from the cw laser by applying a high- voltage pulse to a Pockells cell that is positioned between crossed polarizers. The two-stage dye-amplifier is pumped at 15 Hz by the third harmonic of a Nd:YAG laser. The 482nm laser pulse is focused into the MOT using a 500 mm spherical lens. The freely propagating picosecond THz pulses are produced via optical rectification of 2 mJ, 150 fs, 790 nm laser pulses in LiNb</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w:r w:rsidRPr="00200B04">
        <w:t>, using a tilted-pulse-front pumping scheme [54, 55]. The 790nm pulses are generated in a 15</w:t>
      </w:r>
      <w:r w:rsidR="00560F22" w:rsidRPr="00200B04">
        <w:t xml:space="preserve"> </w:t>
      </w:r>
      <w:r w:rsidRPr="00200B04">
        <w:t>Hz Ti:Sapphire regenerative amplifier. A Michelson interferometer, with a variable-length delay-stage in one arm, is used to split each 790</w:t>
      </w:r>
      <w:r w:rsidR="00560F22" w:rsidRPr="00200B04">
        <w:t xml:space="preserve"> </w:t>
      </w:r>
      <w:r w:rsidRPr="00200B04">
        <w:t xml:space="preserve">nm pulse into a pump- probe pair with a delay 0 </w:t>
      </w:r>
      <w:r w:rsidRPr="00200B04">
        <w:rPr>
          <w:rFonts w:hint="eastAsia"/>
        </w:rPr>
        <w:t>≤</w:t>
      </w:r>
      <w:r w:rsidRPr="00200B04">
        <w:t xml:space="preserve"> </w:t>
      </w:r>
      <w:r w:rsidRPr="00200B04">
        <w:rPr>
          <w:i/>
        </w:rPr>
        <w:t>∆t</w:t>
      </w:r>
      <w:r w:rsidRPr="00200B04">
        <w:t xml:space="preserve"> &lt; 16</w:t>
      </w:r>
      <w:r w:rsidR="00560F22" w:rsidRPr="00200B04">
        <w:t xml:space="preserve"> </w:t>
      </w:r>
      <w:r w:rsidRPr="00200B04">
        <w:t>ns. The two 790</w:t>
      </w:r>
      <w:r w:rsidR="00560F22" w:rsidRPr="00200B04">
        <w:t xml:space="preserve"> </w:t>
      </w:r>
      <w:r w:rsidRPr="00200B04">
        <w:t xml:space="preserve">nm pulses are </w:t>
      </w:r>
      <w:r w:rsidR="00560F22" w:rsidRPr="00200B04">
        <w:t>collinearly incident on the LiNb</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w:r w:rsidRPr="00200B04">
        <w:t xml:space="preserve"> crystal, producing a pair of identical, co-propagating broadband single-cycle THz pulses [56]. After exiting the </w:t>
      </w:r>
      <w:r w:rsidR="00560F22" w:rsidRPr="00200B04">
        <w:t>LiNb</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w:r w:rsidR="00560F22" w:rsidRPr="00200B04">
        <w:t xml:space="preserve"> </w:t>
      </w:r>
      <w:r w:rsidRPr="00200B04">
        <w:t xml:space="preserve"> crystal, the THz beam is collected by a 50</w:t>
      </w:r>
      <w:r w:rsidR="00560F22" w:rsidRPr="00200B04">
        <w:t xml:space="preserve"> </w:t>
      </w:r>
      <w:r w:rsidRPr="00200B04">
        <w:t>mm diameter, 50</w:t>
      </w:r>
      <w:r w:rsidR="00560F22" w:rsidRPr="00200B04">
        <w:t xml:space="preserve"> </w:t>
      </w:r>
      <w:r w:rsidRPr="00200B04">
        <w:t xml:space="preserve">mm focal length off-axis paraboloid. It is then weakly focused by a Teflon lens, through a thin fused silica window, into the MOT. The ramped-field that </w:t>
      </w:r>
      <w:r w:rsidRPr="00200B04">
        <w:lastRenderedPageBreak/>
        <w:t>performs the SSFI</w:t>
      </w:r>
      <w:r w:rsidR="00560F22" w:rsidRPr="00200B04">
        <w:t xml:space="preserve"> is applied to the atoms approximately 100 ns after the second THz pulse. Four thin, parallel, stainless steel rods are positioned in a rectangular array surrounding the 0.5 mm diameter atom cloud, and enable the application of a spatially-uniform field while providing optical access for the trapping beams, Rydberg excitation laser, and THz pulses. Rb ions produced during the field ramp are pushed toward a micro-channel plate detector and, in principle, population in different Rydberg states can be distinguished by different ionization times in the ramped field. In practice, the signals associated with the 32</w:t>
      </w:r>
      <w:r w:rsidR="00560F22" w:rsidRPr="00200B04">
        <w:rPr>
          <w:i/>
        </w:rPr>
        <w:t>s</w:t>
      </w:r>
      <w:r w:rsidR="00560F22" w:rsidRPr="00200B04">
        <w:t xml:space="preserve"> and 31</w:t>
      </w:r>
      <w:r w:rsidR="00560F22" w:rsidRPr="00200B04">
        <w:rPr>
          <w:i/>
        </w:rPr>
        <w:t>p</w:t>
      </w:r>
      <w:r w:rsidR="00560F22" w:rsidRPr="00200B04">
        <w:t xml:space="preserve"> states appear at the same time, thus we do not separately measure the populations in these two states. The delay, </w:t>
      </w:r>
      <w:r w:rsidR="00560F22" w:rsidRPr="00200B04">
        <w:rPr>
          <w:i/>
        </w:rPr>
        <w:t>∆t</w:t>
      </w:r>
      <w:r w:rsidR="00560F22" w:rsidRPr="00200B04">
        <w:t xml:space="preserve"> between the THz pulses is scanned continuously while integrating the SSFI signals across two time bins, yielding the populations in 32</w:t>
      </w:r>
      <w:r w:rsidR="00560F22" w:rsidRPr="00200B04">
        <w:rPr>
          <w:i/>
        </w:rPr>
        <w:t>s</w:t>
      </w:r>
      <w:r w:rsidR="00C82F17" w:rsidRPr="00200B04">
        <w:t>+</w:t>
      </w:r>
      <w:r w:rsidR="00560F22" w:rsidRPr="00200B04">
        <w:t>31</w:t>
      </w:r>
      <w:r w:rsidR="00560F22" w:rsidRPr="00200B04">
        <w:rPr>
          <w:i/>
        </w:rPr>
        <w:t>p</w:t>
      </w:r>
      <w:r w:rsidR="00560F22" w:rsidRPr="00200B04">
        <w:t xml:space="preserve"> states and 32</w:t>
      </w:r>
      <w:r w:rsidR="00560F22" w:rsidRPr="00200B04">
        <w:rPr>
          <w:i/>
        </w:rPr>
        <w:t>p</w:t>
      </w:r>
      <w:r w:rsidR="00560F22" w:rsidRPr="00200B04">
        <w:t xml:space="preserve"> level, respectively. The Rydberg atom density, </w:t>
      </w:r>
      <m:oMath>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8</m:t>
            </m:r>
          </m:sup>
        </m:sSup>
      </m:oMath>
      <w:r w:rsidR="00560F22" w:rsidRPr="00200B04">
        <w:t xml:space="preserve"> </w:t>
      </w:r>
      <m:oMath>
        <m:sSup>
          <m:sSupPr>
            <m:ctrlPr>
              <w:rPr>
                <w:rFonts w:ascii="Cambria Math" w:hAnsi="Cambria Math"/>
                <w:iCs/>
              </w:rPr>
            </m:ctrlPr>
          </m:sSupPr>
          <m:e>
            <m:r>
              <m:rPr>
                <m:sty m:val="p"/>
              </m:rPr>
              <w:rPr>
                <w:rFonts w:ascii="Cambria Math" w:hAnsi="Cambria Math"/>
              </w:rPr>
              <m:t>cm</m:t>
            </m:r>
          </m:e>
          <m:sup>
            <m:r>
              <m:rPr>
                <m:sty m:val="p"/>
              </m:rPr>
              <w:rPr>
                <w:rFonts w:ascii="Cambria Math" w:hAnsi="Cambria Math"/>
              </w:rPr>
              <m:t>-3</m:t>
            </m:r>
          </m:sup>
        </m:sSup>
      </m:oMath>
      <w:r w:rsidR="00560F22" w:rsidRPr="00200B04">
        <w:t xml:space="preserve">&lt; ρ &lt; 3 × </w:t>
      </w:r>
      <m:oMath>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9</m:t>
            </m:r>
          </m:sup>
        </m:sSup>
      </m:oMath>
      <w:r w:rsidR="00560F22" w:rsidRPr="00200B04">
        <w:t xml:space="preserve"> </w:t>
      </w:r>
      <m:oMath>
        <m:sSup>
          <m:sSupPr>
            <m:ctrlPr>
              <w:rPr>
                <w:rFonts w:ascii="Cambria Math" w:hAnsi="Cambria Math"/>
                <w:iCs/>
              </w:rPr>
            </m:ctrlPr>
          </m:sSupPr>
          <m:e>
            <m:r>
              <m:rPr>
                <m:sty m:val="p"/>
              </m:rPr>
              <w:rPr>
                <w:rFonts w:ascii="Cambria Math" w:hAnsi="Cambria Math"/>
              </w:rPr>
              <m:t>cm</m:t>
            </m:r>
          </m:e>
          <m:sup>
            <m:r>
              <m:rPr>
                <m:sty m:val="p"/>
              </m:rPr>
              <w:rPr>
                <w:rFonts w:ascii="Cambria Math" w:hAnsi="Cambria Math"/>
              </w:rPr>
              <m:t>-3</m:t>
            </m:r>
          </m:sup>
        </m:sSup>
      </m:oMath>
      <w:r w:rsidR="00560F22" w:rsidRPr="00200B04">
        <w:t xml:space="preserve">, is varied by changing the current to the getters that supply the Rb atoms to the MOT. At these densities, with </w:t>
      </w:r>
      <w:r w:rsidR="00560F22" w:rsidRPr="00200B04">
        <w:rPr>
          <w:i/>
        </w:rPr>
        <w:t>T</w:t>
      </w:r>
      <w:r w:rsidR="00560F22" w:rsidRPr="00200B04">
        <w:t xml:space="preserve"> = 70 </w:t>
      </w:r>
      <w:r w:rsidR="00560F22" w:rsidRPr="00200B04">
        <w:rPr>
          <w:i/>
        </w:rPr>
        <w:t>μ</w:t>
      </w:r>
      <w:r w:rsidR="00560F22" w:rsidRPr="00200B04">
        <w:t xml:space="preserve">K, relative atom motion due to thermal energy or dipole-dipole forces is negligible during the </w:t>
      </w:r>
      <w:r w:rsidR="00560F22" w:rsidRPr="00200B04">
        <w:rPr>
          <w:rFonts w:ascii="MS Mincho" w:eastAsia="MS Mincho" w:hAnsi="MS Mincho" w:cs="MS Mincho"/>
        </w:rPr>
        <w:t>∼</w:t>
      </w:r>
      <w:r w:rsidR="00560F22" w:rsidRPr="00200B04">
        <w:t xml:space="preserve"> 100 ns duration of the experiments.</w:t>
      </w:r>
    </w:p>
    <w:p w14:paraId="12F12C7E" w14:textId="7049D8C3" w:rsidR="008147B4" w:rsidRPr="00200B04" w:rsidRDefault="00560F22" w:rsidP="00560F22">
      <w:pPr>
        <w:pStyle w:val="Heading2"/>
      </w:pPr>
      <w:bookmarkStart w:id="188" w:name="_Toc447648457"/>
      <w:r w:rsidRPr="00200B04">
        <w:t>Experimental Results</w:t>
      </w:r>
      <w:bookmarkEnd w:id="188"/>
      <w:r w:rsidRPr="00200B04">
        <w:t xml:space="preserve"> </w:t>
      </w:r>
    </w:p>
    <w:p w14:paraId="5C0DA2CE" w14:textId="2CCF89F6" w:rsidR="00560F22" w:rsidRPr="00200B04" w:rsidRDefault="00560F22" w:rsidP="00560F22">
      <w:pPr>
        <w:pStyle w:val="ParagraphyContent"/>
      </w:pPr>
      <w:r w:rsidRPr="00200B04">
        <w:t>Figure 5.1 shows the measured population in the 32</w:t>
      </w:r>
      <w:r w:rsidRPr="00200B04">
        <w:rPr>
          <w:i/>
        </w:rPr>
        <w:t>s</w:t>
      </w:r>
      <w:r w:rsidRPr="00200B04">
        <w:t>+31</w:t>
      </w:r>
      <w:r w:rsidRPr="00200B04">
        <w:rPr>
          <w:i/>
        </w:rPr>
        <w:t>p</w:t>
      </w:r>
      <w:r w:rsidRPr="00200B04">
        <w:t xml:space="preserve"> states as a function of the delay ∆</w:t>
      </w:r>
      <w:r w:rsidRPr="00200B04">
        <w:rPr>
          <w:i/>
        </w:rPr>
        <w:t>t</w:t>
      </w:r>
      <w:r w:rsidRPr="00200B04">
        <w:t xml:space="preserve"> between the two THz pulses. The modulations in the population have a frequency of 4.35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oMath>
      <w:r w:rsidRPr="00200B04">
        <w:t>, corresponding to the energy separation between the 32</w:t>
      </w:r>
      <w:r w:rsidRPr="00200B04">
        <w:rPr>
          <w:i/>
        </w:rPr>
        <w:t>s</w:t>
      </w:r>
      <w:r w:rsidRPr="00200B04">
        <w:t xml:space="preserve"> and the 32</w:t>
      </w:r>
      <w:r w:rsidRPr="00200B04">
        <w:rPr>
          <w:i/>
        </w:rPr>
        <w:t>p</w:t>
      </w:r>
      <w:r w:rsidRPr="00200B04">
        <w:t xml:space="preserve"> states, and reflect the oscillation of the electric dipole-moment of the wavepacket that is created by the first THz pulse. Oscillations at the same frequency are observed in the 32</w:t>
      </w:r>
      <w:r w:rsidRPr="00200B04">
        <w:rPr>
          <w:i/>
        </w:rPr>
        <w:t>p</w:t>
      </w:r>
      <w:r w:rsidRPr="00200B04">
        <w:t xml:space="preserve"> population, but are 180 degrees out of phase. The modulations can be interpreted as the result of time-domain Ramsey interference in the 32</w:t>
      </w:r>
      <w:r w:rsidRPr="00200B04">
        <w:rPr>
          <w:i/>
        </w:rPr>
        <w:t>s</w:t>
      </w:r>
      <w:r w:rsidRPr="00200B04">
        <w:t xml:space="preserve"> and 32</w:t>
      </w:r>
      <w:r w:rsidRPr="00200B04">
        <w:rPr>
          <w:i/>
        </w:rPr>
        <w:t>p</w:t>
      </w:r>
      <w:r w:rsidRPr="00200B04">
        <w:t xml:space="preserve"> amplitudes created by the first and second THz pulses [57, 58]. Accordingly, the amplitude of the oscillations provides a measure of the macroscopic wavepacket coherence. Although the broadband THz pulses also excites atoms from 32</w:t>
      </w:r>
      <w:r w:rsidRPr="00200B04">
        <w:rPr>
          <w:i/>
        </w:rPr>
        <w:t>s</w:t>
      </w:r>
      <w:r w:rsidRPr="00200B04">
        <w:t xml:space="preserve"> to 31</w:t>
      </w:r>
      <w:r w:rsidRPr="00200B04">
        <w:rPr>
          <w:i/>
        </w:rPr>
        <w:t>p</w:t>
      </w:r>
      <w:r w:rsidRPr="00200B04">
        <w:t xml:space="preserve"> we do not observe any significant signal </w:t>
      </w:r>
      <w:r w:rsidRPr="00200B04">
        <w:lastRenderedPageBreak/>
        <w:t xml:space="preserve">modulations at 4.79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oMath>
      <w:r w:rsidRPr="00200B04">
        <w:t>, the frequency corresponding to the 32</w:t>
      </w:r>
      <w:r w:rsidRPr="00200B04">
        <w:rPr>
          <w:i/>
        </w:rPr>
        <w:t>s</w:t>
      </w:r>
      <w:r w:rsidRPr="00200B04">
        <w:t xml:space="preserve"> − 31</w:t>
      </w:r>
      <w:r w:rsidRPr="00200B04">
        <w:rPr>
          <w:i/>
        </w:rPr>
        <w:t>p</w:t>
      </w:r>
      <w:r w:rsidRPr="00200B04">
        <w:t xml:space="preserve"> energy interval. For the weak population transfers studied here, any oscillations in the 32</w:t>
      </w:r>
      <w:r w:rsidRPr="00200B04">
        <w:rPr>
          <w:i/>
        </w:rPr>
        <w:t>s</w:t>
      </w:r>
      <w:r w:rsidRPr="00200B04">
        <w:t xml:space="preserve"> population would be out of phase with those in 31</w:t>
      </w:r>
      <w:r w:rsidRPr="00200B04">
        <w:rPr>
          <w:i/>
        </w:rPr>
        <w:t>p</w:t>
      </w:r>
      <w:r w:rsidRPr="00200B04">
        <w:t>, resulting in no net modulation in the combined 32</w:t>
      </w:r>
      <w:r w:rsidRPr="00200B04">
        <w:rPr>
          <w:i/>
        </w:rPr>
        <w:t>s</w:t>
      </w:r>
      <w:r w:rsidRPr="00200B04">
        <w:t>+31</w:t>
      </w:r>
      <w:r w:rsidRPr="00200B04">
        <w:rPr>
          <w:i/>
        </w:rPr>
        <w:t>p</w:t>
      </w:r>
      <w:r w:rsidRPr="00200B04">
        <w:t xml:space="preserve"> signal that we detect. Moreover, the small variations in the 32</w:t>
      </w:r>
      <w:r w:rsidRPr="00200B04">
        <w:rPr>
          <w:i/>
        </w:rPr>
        <w:t>s</w:t>
      </w:r>
      <w:r w:rsidRPr="00200B04">
        <w:t xml:space="preserve"> amplitude associated with the 31</w:t>
      </w:r>
      <w:r w:rsidRPr="00200B04">
        <w:rPr>
          <w:i/>
        </w:rPr>
        <w:t>p</w:t>
      </w:r>
      <w:r w:rsidRPr="00200B04">
        <w:t xml:space="preserve"> excitation have negligible influence on the population transfer to 32</w:t>
      </w:r>
      <w:r w:rsidRPr="00200B04">
        <w:rPr>
          <w:i/>
        </w:rPr>
        <w:t>p</w:t>
      </w:r>
      <w:r w:rsidRPr="00200B04">
        <w:t>, so no 4.79</w:t>
      </w:r>
      <w:r w:rsidR="008569C3" w:rsidRPr="00200B04">
        <w:t xml:space="preserve">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oMath>
      <w:r w:rsidRPr="00200B04">
        <w:t xml:space="preserve"> beat is observed in the 32</w:t>
      </w:r>
      <w:r w:rsidRPr="00200B04">
        <w:rPr>
          <w:i/>
        </w:rPr>
        <w:t>p</w:t>
      </w:r>
      <w:r w:rsidRPr="00200B04">
        <w:t xml:space="preserve"> signal.</w:t>
      </w:r>
    </w:p>
    <w:p w14:paraId="12F076F2" w14:textId="77777777" w:rsidR="00B05FC4" w:rsidRPr="00200B04" w:rsidRDefault="00B05FC4" w:rsidP="00B05FC4">
      <w:pPr>
        <w:pStyle w:val="ParagraphyContent"/>
        <w:keepNext/>
      </w:pPr>
      <w:r w:rsidRPr="00200B04">
        <w:rPr>
          <w:noProof/>
        </w:rPr>
        <w:drawing>
          <wp:inline distT="0" distB="0" distL="0" distR="0" wp14:anchorId="2E9ACAFF" wp14:editId="238DFE5C">
            <wp:extent cx="4858385" cy="3841106"/>
            <wp:effectExtent l="0" t="0" r="0" b="0"/>
            <wp:docPr id="14" name="Picture 14" descr="../../../../../Desktop/Screen%20Shot%202016-03-15%20at%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03-15%20at%20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64391" cy="3845855"/>
                    </a:xfrm>
                    <a:prstGeom prst="rect">
                      <a:avLst/>
                    </a:prstGeom>
                    <a:noFill/>
                    <a:ln>
                      <a:noFill/>
                    </a:ln>
                  </pic:spPr>
                </pic:pic>
              </a:graphicData>
            </a:graphic>
          </wp:inline>
        </w:drawing>
      </w:r>
    </w:p>
    <w:p w14:paraId="2B66D3CF" w14:textId="036D68DD" w:rsidR="00B05FC4" w:rsidRPr="00200B04" w:rsidRDefault="00B05FC4" w:rsidP="00B71D6C">
      <w:bookmarkStart w:id="189" w:name="_Ref445806401"/>
      <w:bookmarkStart w:id="190" w:name="_Toc447632765"/>
      <w:r w:rsidRPr="00200B04">
        <w:t xml:space="preserve">Figure </w:t>
      </w:r>
      <w:fldSimple w:instr=" STYLEREF 1 \s ">
        <w:r w:rsidR="00C72AA4">
          <w:rPr>
            <w:noProof/>
          </w:rPr>
          <w:t>5</w:t>
        </w:r>
      </w:fldSimple>
      <w:r w:rsidR="00C72AA4">
        <w:t>.</w:t>
      </w:r>
      <w:fldSimple w:instr=" SEQ Figure \* ARABIC \s 1 ">
        <w:r w:rsidR="00C72AA4">
          <w:rPr>
            <w:noProof/>
          </w:rPr>
          <w:t>1</w:t>
        </w:r>
      </w:fldSimple>
      <w:bookmarkEnd w:id="189"/>
      <w:r w:rsidR="00B71D6C" w:rsidRPr="00200B04">
        <w:t>: Measured population in the combined 32</w:t>
      </w:r>
      <w:r w:rsidR="00B71D6C" w:rsidRPr="00200B04">
        <w:rPr>
          <w:i/>
        </w:rPr>
        <w:t>s</w:t>
      </w:r>
      <w:r w:rsidR="00B71D6C" w:rsidRPr="00200B04">
        <w:t>+31</w:t>
      </w:r>
      <w:r w:rsidR="00B71D6C" w:rsidRPr="00200B04">
        <w:rPr>
          <w:i/>
        </w:rPr>
        <w:t>p</w:t>
      </w:r>
      <w:r w:rsidR="00B71D6C" w:rsidRPr="00200B04">
        <w:t xml:space="preserve"> states as a function of the delay ∆</w:t>
      </w:r>
      <w:r w:rsidR="00B71D6C" w:rsidRPr="00200B04">
        <w:rPr>
          <w:i/>
        </w:rPr>
        <w:t>t</w:t>
      </w:r>
      <w:r w:rsidR="00B71D6C" w:rsidRPr="00200B04">
        <w:t xml:space="preserve"> between two THz pulses. The left panels show data collected at low Rydberg density, </w:t>
      </w:r>
      <w:r w:rsidR="00B71D6C" w:rsidRPr="00200B04">
        <w:rPr>
          <w:i/>
        </w:rPr>
        <w:t>ρ</w:t>
      </w:r>
      <w:r w:rsidR="00B71D6C" w:rsidRPr="00200B04">
        <w:t xml:space="preserve"> </w:t>
      </w:r>
      <w:r w:rsidR="00B71D6C" w:rsidRPr="00200B04">
        <w:rPr>
          <w:rFonts w:ascii="MS Mincho" w:eastAsia="MS Mincho" w:hAnsi="MS Mincho" w:cs="MS Mincho"/>
        </w:rPr>
        <w:t>∼</w:t>
      </w:r>
      <w:r w:rsidR="00B71D6C" w:rsidRPr="00200B04">
        <w:t xml:space="preserve"> 3 × </w:t>
      </w:r>
      <m:oMath>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8</m:t>
            </m:r>
          </m:sup>
        </m:sSup>
        <m:r>
          <w:rPr>
            <w:rFonts w:ascii="Cambria Math" w:hAnsi="Cambria Math"/>
          </w:rPr>
          <m:t xml:space="preserve"> </m:t>
        </m:r>
        <m:sSup>
          <m:sSupPr>
            <m:ctrlPr>
              <w:rPr>
                <w:rFonts w:ascii="Cambria Math" w:hAnsi="Cambria Math"/>
                <w:iCs/>
              </w:rPr>
            </m:ctrlPr>
          </m:sSupPr>
          <m:e>
            <m:r>
              <m:rPr>
                <m:sty m:val="p"/>
              </m:rPr>
              <w:rPr>
                <w:rFonts w:ascii="Cambria Math" w:hAnsi="Cambria Math"/>
              </w:rPr>
              <m:t>cm</m:t>
            </m:r>
          </m:e>
          <m:sup>
            <m:r>
              <m:rPr>
                <m:sty m:val="p"/>
              </m:rPr>
              <w:rPr>
                <w:rFonts w:ascii="Cambria Math" w:hAnsi="Cambria Math"/>
              </w:rPr>
              <m:t>-3</m:t>
            </m:r>
          </m:sup>
        </m:sSup>
      </m:oMath>
      <w:r w:rsidR="00B71D6C" w:rsidRPr="00200B04">
        <w:t>, for (a) short (∆</w:t>
      </w:r>
      <w:r w:rsidR="00B71D6C" w:rsidRPr="00200B04">
        <w:rPr>
          <w:i/>
        </w:rPr>
        <w:t>t</w:t>
      </w:r>
      <w:r w:rsidR="00B71D6C" w:rsidRPr="00200B04">
        <w:t xml:space="preserve"> </w:t>
      </w:r>
      <w:r w:rsidR="00B71D6C" w:rsidRPr="00200B04">
        <w:rPr>
          <w:rFonts w:ascii="MS Mincho" w:eastAsia="MS Mincho" w:hAnsi="MS Mincho" w:cs="MS Mincho"/>
        </w:rPr>
        <w:t>≃</w:t>
      </w:r>
      <w:r w:rsidR="00B71D6C" w:rsidRPr="00200B04">
        <w:t xml:space="preserve"> 0) and (b) long (∆</w:t>
      </w:r>
      <w:r w:rsidR="00B71D6C" w:rsidRPr="00200B04">
        <w:rPr>
          <w:i/>
        </w:rPr>
        <w:t xml:space="preserve">t </w:t>
      </w:r>
      <w:r w:rsidR="00B71D6C" w:rsidRPr="00200B04">
        <w:rPr>
          <w:rFonts w:ascii="MS Mincho" w:eastAsia="MS Mincho" w:hAnsi="MS Mincho" w:cs="MS Mincho"/>
        </w:rPr>
        <w:t>≃</w:t>
      </w:r>
      <w:r w:rsidR="00B71D6C" w:rsidRPr="00200B04">
        <w:t xml:space="preserve"> 15ns) delays, respectively. The right panels show data collected at high Rydberg density, ρ </w:t>
      </w:r>
      <w:r w:rsidR="00B71D6C" w:rsidRPr="00200B04">
        <w:rPr>
          <w:rFonts w:ascii="MS Mincho" w:eastAsia="MS Mincho" w:hAnsi="MS Mincho" w:cs="MS Mincho"/>
        </w:rPr>
        <w:t>∼</w:t>
      </w:r>
      <w:r w:rsidR="00B71D6C" w:rsidRPr="00200B04">
        <w:t xml:space="preserve"> 2 × </w:t>
      </w:r>
      <m:oMath>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9</m:t>
            </m:r>
          </m:sup>
        </m:sSup>
        <m:r>
          <w:rPr>
            <w:rFonts w:ascii="Cambria Math" w:hAnsi="Cambria Math"/>
          </w:rPr>
          <m:t xml:space="preserve"> </m:t>
        </m:r>
        <m:sSup>
          <m:sSupPr>
            <m:ctrlPr>
              <w:rPr>
                <w:rFonts w:ascii="Cambria Math" w:hAnsi="Cambria Math"/>
                <w:iCs/>
              </w:rPr>
            </m:ctrlPr>
          </m:sSupPr>
          <m:e>
            <m:r>
              <m:rPr>
                <m:sty m:val="p"/>
              </m:rPr>
              <w:rPr>
                <w:rFonts w:ascii="Cambria Math" w:hAnsi="Cambria Math"/>
              </w:rPr>
              <m:t>cm</m:t>
            </m:r>
          </m:e>
          <m:sup>
            <m:r>
              <m:rPr>
                <m:sty m:val="p"/>
              </m:rPr>
              <w:rPr>
                <w:rFonts w:ascii="Cambria Math" w:hAnsi="Cambria Math"/>
              </w:rPr>
              <m:t>-3</m:t>
            </m:r>
          </m:sup>
        </m:sSup>
      </m:oMath>
      <w:r w:rsidR="00B71D6C" w:rsidRPr="00200B04">
        <w:t>, for c) short (∆</w:t>
      </w:r>
      <w:r w:rsidR="00B71D6C" w:rsidRPr="00200B04">
        <w:rPr>
          <w:i/>
        </w:rPr>
        <w:t>t</w:t>
      </w:r>
      <w:r w:rsidR="00B71D6C" w:rsidRPr="00200B04">
        <w:t xml:space="preserve"> </w:t>
      </w:r>
      <w:r w:rsidR="00B71D6C" w:rsidRPr="00200B04">
        <w:rPr>
          <w:rFonts w:ascii="MS Mincho" w:eastAsia="MS Mincho" w:hAnsi="MS Mincho" w:cs="MS Mincho"/>
        </w:rPr>
        <w:t>≃</w:t>
      </w:r>
      <w:r w:rsidR="00B71D6C" w:rsidRPr="00200B04">
        <w:t xml:space="preserve"> 0) and d) long (∆</w:t>
      </w:r>
      <w:r w:rsidR="00B71D6C" w:rsidRPr="00200B04">
        <w:rPr>
          <w:i/>
        </w:rPr>
        <w:t>t</w:t>
      </w:r>
      <w:r w:rsidR="00B71D6C" w:rsidRPr="00200B04">
        <w:t xml:space="preserve"> </w:t>
      </w:r>
      <w:r w:rsidR="00B71D6C" w:rsidRPr="00200B04">
        <w:rPr>
          <w:rFonts w:ascii="MS Mincho" w:eastAsia="MS Mincho" w:hAnsi="MS Mincho" w:cs="MS Mincho"/>
        </w:rPr>
        <w:t>≃</w:t>
      </w:r>
      <w:r w:rsidR="00B71D6C" w:rsidRPr="00200B04">
        <w:t xml:space="preserve"> 15ns) delays, respectively. The decrease in oscillation amplitude at high density and long delays is apparent.</w:t>
      </w:r>
      <w:bookmarkEnd w:id="190"/>
    </w:p>
    <w:p w14:paraId="0A013D56" w14:textId="77777777" w:rsidR="00B71D6C" w:rsidRPr="00200B04" w:rsidRDefault="00B71D6C" w:rsidP="00B71D6C"/>
    <w:p w14:paraId="1A0290BE" w14:textId="0C589EDE" w:rsidR="008569C3" w:rsidRPr="00200B04" w:rsidRDefault="008569C3" w:rsidP="008E7222">
      <w:pPr>
        <w:pStyle w:val="ParagraphyContent"/>
      </w:pPr>
      <w:r w:rsidRPr="00200B04">
        <w:lastRenderedPageBreak/>
        <w:t xml:space="preserve">Figure </w:t>
      </w:r>
      <w:r w:rsidR="008E7222" w:rsidRPr="00200B04">
        <w:t>5.</w:t>
      </w:r>
      <w:r w:rsidRPr="00200B04">
        <w:t xml:space="preserve">1a and </w:t>
      </w:r>
      <w:r w:rsidR="008E7222" w:rsidRPr="00200B04">
        <w:t>5.</w:t>
      </w:r>
      <w:r w:rsidRPr="00200B04">
        <w:t xml:space="preserve">1b show the situation at low density </w:t>
      </w:r>
      <w:r w:rsidRPr="00200B04">
        <w:rPr>
          <w:i/>
        </w:rPr>
        <w:t>ρ</w:t>
      </w:r>
      <w:r w:rsidRPr="00200B04">
        <w:t xml:space="preserve"> </w:t>
      </w:r>
      <w:r w:rsidRPr="00200B04">
        <w:rPr>
          <w:rFonts w:ascii="MS Mincho" w:eastAsia="MS Mincho" w:hAnsi="MS Mincho" w:cs="MS Mincho"/>
        </w:rPr>
        <w:t>∼</w:t>
      </w:r>
      <w:r w:rsidRPr="00200B04">
        <w:t xml:space="preserve"> 3×</w:t>
      </w:r>
      <m:oMath>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8</m:t>
            </m:r>
          </m:sup>
        </m:sSup>
      </m:oMath>
      <w:r w:rsidRPr="00200B04">
        <w:t xml:space="preserve"> </w:t>
      </w:r>
      <m:oMath>
        <m:sSup>
          <m:sSupPr>
            <m:ctrlPr>
              <w:rPr>
                <w:rFonts w:ascii="Cambria Math" w:hAnsi="Cambria Math"/>
                <w:iCs/>
              </w:rPr>
            </m:ctrlPr>
          </m:sSupPr>
          <m:e>
            <m:r>
              <m:rPr>
                <m:sty m:val="p"/>
              </m:rPr>
              <w:rPr>
                <w:rFonts w:ascii="Cambria Math" w:hAnsi="Cambria Math"/>
              </w:rPr>
              <m:t>cm</m:t>
            </m:r>
          </m:e>
          <m:sup>
            <m:r>
              <m:rPr>
                <m:sty m:val="p"/>
              </m:rPr>
              <w:rPr>
                <w:rFonts w:ascii="Cambria Math" w:hAnsi="Cambria Math"/>
              </w:rPr>
              <m:t>-3</m:t>
            </m:r>
          </m:sup>
        </m:sSup>
      </m:oMath>
      <w:r w:rsidRPr="00200B04">
        <w:rPr>
          <w:iCs/>
        </w:rPr>
        <w:t xml:space="preserve"> </w:t>
      </w:r>
      <w:r w:rsidRPr="00200B04">
        <w:t>for short (∆</w:t>
      </w:r>
      <w:r w:rsidRPr="00200B04">
        <w:rPr>
          <w:i/>
        </w:rPr>
        <w:t xml:space="preserve">t </w:t>
      </w:r>
      <w:r w:rsidRPr="00200B04">
        <w:rPr>
          <w:rFonts w:ascii="MS Mincho" w:eastAsia="MS Mincho" w:hAnsi="MS Mincho" w:cs="MS Mincho"/>
        </w:rPr>
        <w:t>≃</w:t>
      </w:r>
      <w:r w:rsidRPr="00200B04">
        <w:t xml:space="preserve"> 0) and long (∆</w:t>
      </w:r>
      <w:r w:rsidRPr="00200B04">
        <w:rPr>
          <w:i/>
        </w:rPr>
        <w:t>t</w:t>
      </w:r>
      <w:r w:rsidRPr="00200B04">
        <w:t xml:space="preserve"> </w:t>
      </w:r>
      <w:r w:rsidRPr="00200B04">
        <w:rPr>
          <w:rFonts w:ascii="MS Mincho" w:eastAsia="MS Mincho" w:hAnsi="MS Mincho" w:cs="MS Mincho"/>
        </w:rPr>
        <w:t>≃</w:t>
      </w:r>
      <w:r w:rsidRPr="00200B04">
        <w:t xml:space="preserve"> 15</w:t>
      </w:r>
      <w:r w:rsidR="008E7222" w:rsidRPr="00200B04">
        <w:t xml:space="preserve"> </w:t>
      </w:r>
      <w:r w:rsidRPr="00200B04">
        <w:t xml:space="preserve">ns) delays, respectively. Analogous plots at higher density </w:t>
      </w:r>
      <w:r w:rsidRPr="00200B04">
        <w:rPr>
          <w:i/>
        </w:rPr>
        <w:t>ρ</w:t>
      </w:r>
      <w:r w:rsidRPr="00200B04">
        <w:t xml:space="preserve"> </w:t>
      </w:r>
      <w:r w:rsidRPr="00200B04">
        <w:rPr>
          <w:rFonts w:ascii="MS Mincho" w:eastAsia="MS Mincho" w:hAnsi="MS Mincho" w:cs="MS Mincho"/>
        </w:rPr>
        <w:t>∼</w:t>
      </w:r>
      <w:r w:rsidRPr="00200B04">
        <w:t xml:space="preserve"> 2 × </w:t>
      </w:r>
      <m:oMath>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9</m:t>
            </m:r>
          </m:sup>
        </m:sSup>
      </m:oMath>
      <w:r w:rsidRPr="00200B04">
        <w:t xml:space="preserve"> </w:t>
      </w:r>
      <m:oMath>
        <m:sSup>
          <m:sSupPr>
            <m:ctrlPr>
              <w:rPr>
                <w:rFonts w:ascii="Cambria Math" w:hAnsi="Cambria Math"/>
                <w:iCs/>
              </w:rPr>
            </m:ctrlPr>
          </m:sSupPr>
          <m:e>
            <m:r>
              <m:rPr>
                <m:sty m:val="p"/>
              </m:rPr>
              <w:rPr>
                <w:rFonts w:ascii="Cambria Math" w:hAnsi="Cambria Math"/>
              </w:rPr>
              <m:t>cm</m:t>
            </m:r>
          </m:e>
          <m:sup>
            <m:r>
              <m:rPr>
                <m:sty m:val="p"/>
              </m:rPr>
              <w:rPr>
                <w:rFonts w:ascii="Cambria Math" w:hAnsi="Cambria Math"/>
              </w:rPr>
              <m:t>-3</m:t>
            </m:r>
          </m:sup>
        </m:sSup>
      </m:oMath>
      <w:r w:rsidR="008E7222" w:rsidRPr="00200B04">
        <w:rPr>
          <w:iCs/>
        </w:rPr>
        <w:t xml:space="preserve"> </w:t>
      </w:r>
      <w:r w:rsidRPr="00200B04">
        <w:t xml:space="preserve">are shown in Figure </w:t>
      </w:r>
      <w:r w:rsidR="008E7222" w:rsidRPr="00200B04">
        <w:t>5.</w:t>
      </w:r>
      <w:r w:rsidRPr="00200B04">
        <w:t xml:space="preserve">1c and </w:t>
      </w:r>
      <w:r w:rsidR="008E7222" w:rsidRPr="00200B04">
        <w:t>5.</w:t>
      </w:r>
      <w:r w:rsidRPr="00200B04">
        <w:t>1d. At low density, the average oscillation amplitudes are similar at short and long delays. However, at higher densities, there is a notable decrease in oscillation amplitude with increasing delay. This density-dependent decay in the macroscopic wavepacket coherence, i.e. dephasing, is the principal focus of this paper.</w:t>
      </w:r>
    </w:p>
    <w:p w14:paraId="486B6958" w14:textId="267C6004" w:rsidR="008E7222" w:rsidRPr="00200B04" w:rsidRDefault="008E7222" w:rsidP="008E7222">
      <w:pPr>
        <w:pStyle w:val="ParagraphyContent"/>
      </w:pPr>
      <w:r w:rsidRPr="00200B04">
        <w:t xml:space="preserve">To quantify the average oscillation amplitude during a given time interval, we Fourier transform the delay-dependent data, and compute the area under the spectral feature (between 4.0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oMath>
      <w:r w:rsidRPr="00200B04">
        <w:t xml:space="preserve"> and 4.6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oMath>
      <w:r w:rsidRPr="00200B04">
        <w:t>) corresponding to the 32</w:t>
      </w:r>
      <w:r w:rsidRPr="00200B04">
        <w:rPr>
          <w:i/>
        </w:rPr>
        <w:t>s</w:t>
      </w:r>
      <w:r w:rsidRPr="00200B04">
        <w:t xml:space="preserve"> − 32</w:t>
      </w:r>
      <w:r w:rsidRPr="00200B04">
        <w:rPr>
          <w:i/>
        </w:rPr>
        <w:t>p</w:t>
      </w:r>
      <w:r w:rsidRPr="00200B04">
        <w:t xml:space="preserve"> quantum beat. Figure 5.2 shows the Fourier transforms of the data in Figure 5.1. For each Rydberg density, we compute a decay factor, η, defined as the ratio of the spectral area measured near ∆</w:t>
      </w:r>
      <w:r w:rsidRPr="00200B04">
        <w:rPr>
          <w:i/>
        </w:rPr>
        <w:t>t</w:t>
      </w:r>
      <w:r w:rsidRPr="00200B04">
        <w:t xml:space="preserve"> = 15ns to that measured near ∆</w:t>
      </w:r>
      <w:r w:rsidRPr="00200B04">
        <w:rPr>
          <w:i/>
        </w:rPr>
        <w:t>t</w:t>
      </w:r>
      <w:r w:rsidRPr="00200B04">
        <w:t xml:space="preserve"> = 0.</w:t>
      </w:r>
    </w:p>
    <w:p w14:paraId="3A1C4E07" w14:textId="77777777" w:rsidR="00B71D6C" w:rsidRPr="00200B04" w:rsidRDefault="00B71D6C" w:rsidP="00B71D6C">
      <w:pPr>
        <w:pStyle w:val="ParagraphyContent"/>
        <w:keepNext/>
        <w:jc w:val="center"/>
      </w:pPr>
      <w:r w:rsidRPr="00200B04">
        <w:rPr>
          <w:noProof/>
        </w:rPr>
        <w:drawing>
          <wp:inline distT="0" distB="0" distL="0" distR="0" wp14:anchorId="3828781F" wp14:editId="00C8DF3D">
            <wp:extent cx="5267325" cy="3743325"/>
            <wp:effectExtent l="0" t="0" r="0" b="0"/>
            <wp:docPr id="15" name="Picture 15" descr="../../../../../Desktop/Screen%20Shot%202016-03-15%20at%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6-03-15%20at%20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67325" cy="3743325"/>
                    </a:xfrm>
                    <a:prstGeom prst="rect">
                      <a:avLst/>
                    </a:prstGeom>
                    <a:noFill/>
                    <a:ln>
                      <a:noFill/>
                    </a:ln>
                  </pic:spPr>
                </pic:pic>
              </a:graphicData>
            </a:graphic>
          </wp:inline>
        </w:drawing>
      </w:r>
    </w:p>
    <w:p w14:paraId="3E85924F" w14:textId="5EB9806A" w:rsidR="00B71D6C" w:rsidRPr="00200B04" w:rsidRDefault="00B71D6C" w:rsidP="009004EC">
      <w:pPr>
        <w:pStyle w:val="Caption"/>
        <w:jc w:val="left"/>
      </w:pPr>
      <w:bookmarkStart w:id="191" w:name="_Toc447632766"/>
      <w:r w:rsidRPr="00200B04">
        <w:t xml:space="preserve">Figure </w:t>
      </w:r>
      <w:fldSimple w:instr=" STYLEREF 1 \s ">
        <w:r w:rsidR="00C72AA4">
          <w:rPr>
            <w:noProof/>
          </w:rPr>
          <w:t>5</w:t>
        </w:r>
      </w:fldSimple>
      <w:r w:rsidR="00C72AA4">
        <w:t>.</w:t>
      </w:r>
      <w:fldSimple w:instr=" SEQ Figure \* ARABIC \s 1 ">
        <w:r w:rsidR="00C72AA4">
          <w:rPr>
            <w:noProof/>
          </w:rPr>
          <w:t>2</w:t>
        </w:r>
      </w:fldSimple>
      <w:r w:rsidRPr="00200B04">
        <w:t xml:space="preserve">: Fast Fourier transform (FFT) of the delay-dependent populations shown in </w:t>
      </w:r>
      <w:r w:rsidRPr="00200B04">
        <w:fldChar w:fldCharType="begin"/>
      </w:r>
      <w:r w:rsidRPr="00200B04">
        <w:instrText xml:space="preserve"> REF _Ref445806401 \h </w:instrText>
      </w:r>
      <w:r w:rsidRPr="00200B04">
        <w:fldChar w:fldCharType="separate"/>
      </w:r>
      <w:r w:rsidR="00A14632" w:rsidRPr="00200B04">
        <w:t xml:space="preserve">Figure </w:t>
      </w:r>
      <w:r w:rsidR="00A14632" w:rsidRPr="00200B04">
        <w:rPr>
          <w:noProof/>
        </w:rPr>
        <w:t>5</w:t>
      </w:r>
      <w:r w:rsidR="00A14632" w:rsidRPr="00200B04">
        <w:t>.</w:t>
      </w:r>
      <w:r w:rsidR="00A14632" w:rsidRPr="00200B04">
        <w:rPr>
          <w:noProof/>
        </w:rPr>
        <w:t>1</w:t>
      </w:r>
      <w:r w:rsidRPr="00200B04">
        <w:fldChar w:fldCharType="end"/>
      </w:r>
      <w:r w:rsidRPr="00200B04">
        <w:t>.</w:t>
      </w:r>
      <w:bookmarkEnd w:id="191"/>
    </w:p>
    <w:p w14:paraId="161900A9" w14:textId="47080D3D" w:rsidR="00800351" w:rsidRPr="00200B04" w:rsidRDefault="00800351" w:rsidP="00800351">
      <w:pPr>
        <w:pStyle w:val="ParagraphyContent"/>
      </w:pPr>
      <w:r w:rsidRPr="00200B04">
        <w:lastRenderedPageBreak/>
        <w:t xml:space="preserve">The experimentally determined values of </w:t>
      </w:r>
      <w:r w:rsidRPr="00200B04">
        <w:rPr>
          <w:i/>
        </w:rPr>
        <w:t>η</w:t>
      </w:r>
      <w:r w:rsidRPr="00200B04">
        <w:t xml:space="preserve"> are plotted vs Rydberg density in Figure 5.3 along with the results of a quantum simulation that considers the dipole-dipole interaction between nearest neighbor atoms in a frozen ensemble of randomly distributed Rydberg atoms. The simulation is in good agreement with the measurements. Before discussing the details of the full simulation, we present a simple model that captures the essential physics. Namely, the decrease in </w:t>
      </w:r>
      <w:r w:rsidRPr="00200B04">
        <w:rPr>
          <w:i/>
        </w:rPr>
        <w:t>η</w:t>
      </w:r>
      <w:r w:rsidRPr="00200B04">
        <w:t xml:space="preserve"> with increasing density is due to the variation in the strength of the dipole-dipole exchange interaction for different pairs of nearest neighbor atoms.</w:t>
      </w:r>
    </w:p>
    <w:p w14:paraId="4FE45FC2" w14:textId="77777777" w:rsidR="00B71D6C" w:rsidRPr="00200B04" w:rsidRDefault="00B71D6C" w:rsidP="00B71D6C">
      <w:pPr>
        <w:pStyle w:val="ParagraphyContent"/>
        <w:keepNext/>
        <w:jc w:val="center"/>
      </w:pPr>
      <w:r w:rsidRPr="00200B04">
        <w:rPr>
          <w:noProof/>
        </w:rPr>
        <w:drawing>
          <wp:inline distT="0" distB="0" distL="0" distR="0" wp14:anchorId="204966E2" wp14:editId="4D34BC4C">
            <wp:extent cx="4159885" cy="2815807"/>
            <wp:effectExtent l="0" t="0" r="5715" b="3810"/>
            <wp:docPr id="16" name="Picture 16" descr="../../../../../Desktop/Screen%20Shot%202016-03-15%20at%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6-03-15%20at%20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62936" cy="2817872"/>
                    </a:xfrm>
                    <a:prstGeom prst="rect">
                      <a:avLst/>
                    </a:prstGeom>
                    <a:noFill/>
                    <a:ln>
                      <a:noFill/>
                    </a:ln>
                  </pic:spPr>
                </pic:pic>
              </a:graphicData>
            </a:graphic>
          </wp:inline>
        </w:drawing>
      </w:r>
    </w:p>
    <w:p w14:paraId="3FBD87FA" w14:textId="70A7AB9B" w:rsidR="00B71D6C" w:rsidRPr="00200B04" w:rsidRDefault="00B71D6C" w:rsidP="00B71D6C">
      <w:pPr>
        <w:pStyle w:val="Caption"/>
      </w:pPr>
      <w:bookmarkStart w:id="192" w:name="_Toc447632767"/>
      <w:r w:rsidRPr="00200B04">
        <w:t xml:space="preserve">Figure </w:t>
      </w:r>
      <w:fldSimple w:instr=" STYLEREF 1 \s ">
        <w:r w:rsidR="00C72AA4">
          <w:rPr>
            <w:noProof/>
          </w:rPr>
          <w:t>5</w:t>
        </w:r>
      </w:fldSimple>
      <w:r w:rsidR="00C72AA4">
        <w:t>.</w:t>
      </w:r>
      <w:fldSimple w:instr=" SEQ Figure \* ARABIC \s 1 ">
        <w:r w:rsidR="00C72AA4">
          <w:rPr>
            <w:noProof/>
          </w:rPr>
          <w:t>3</w:t>
        </w:r>
      </w:fldSimple>
      <w:r w:rsidRPr="00200B04">
        <w:t xml:space="preserve">: Measured (filled circles) and simulated (solid curve) decay ratio, </w:t>
      </w:r>
      <w:r w:rsidRPr="00200B04">
        <w:rPr>
          <w:i/>
        </w:rPr>
        <w:t>η</w:t>
      </w:r>
      <w:r w:rsidRPr="00200B04">
        <w:t>, as a function of Rydberg density.</w:t>
      </w:r>
      <w:bookmarkEnd w:id="192"/>
    </w:p>
    <w:p w14:paraId="2215515C" w14:textId="77777777" w:rsidR="004D6C7B" w:rsidRPr="00200B04" w:rsidRDefault="004D6C7B" w:rsidP="004D6C7B"/>
    <w:p w14:paraId="1AF0C1B7" w14:textId="74C211B6" w:rsidR="00800351" w:rsidRPr="00200B04" w:rsidRDefault="00800351" w:rsidP="00800351">
      <w:pPr>
        <w:pStyle w:val="Heading2"/>
      </w:pPr>
      <w:bookmarkStart w:id="193" w:name="_Toc447648458"/>
      <w:r w:rsidRPr="00200B04">
        <w:t>Discussion</w:t>
      </w:r>
      <w:bookmarkEnd w:id="193"/>
    </w:p>
    <w:p w14:paraId="542E72B8" w14:textId="3549D912" w:rsidR="00800351" w:rsidRPr="00200B04" w:rsidRDefault="00800351" w:rsidP="00800351">
      <w:pPr>
        <w:pStyle w:val="ParagraphyContent"/>
      </w:pPr>
      <w:r w:rsidRPr="00200B04">
        <w:t>Consider a two-level Rydberg atom with opposite parity, non-degenerate eigenstates, |</w:t>
      </w:r>
      <w:r w:rsidRPr="00200B04">
        <w:rPr>
          <w:i/>
        </w:rPr>
        <w:t>s</w:t>
      </w:r>
      <w:r w:rsidRPr="00200B04">
        <w:rPr>
          <w:rFonts w:ascii="Cambria Math" w:eastAsia="Cambria Math" w:hAnsi="Cambria Math" w:cs="Cambria Math"/>
        </w:rPr>
        <w:t>⟩</w:t>
      </w:r>
      <w:r w:rsidRPr="00200B04">
        <w:t xml:space="preserve"> and |</w:t>
      </w:r>
      <w:r w:rsidRPr="00200B04">
        <w:rPr>
          <w:i/>
        </w:rPr>
        <w:t>p</w:t>
      </w:r>
      <w:r w:rsidRPr="00200B04">
        <w:rPr>
          <w:rFonts w:ascii="Cambria Math" w:eastAsia="Cambria Math" w:hAnsi="Cambria Math" w:cs="Cambria Math"/>
        </w:rPr>
        <w:t>⟩</w:t>
      </w:r>
      <w:r w:rsidRPr="00200B04">
        <w:t xml:space="preserve">, that are split by an energy </w:t>
      </w:r>
      <m:oMath>
        <m:sSub>
          <m:sSubPr>
            <m:ctrlPr>
              <w:rPr>
                <w:rFonts w:ascii="Cambria Math" w:hAnsi="Cambria Math"/>
                <w:i/>
              </w:rPr>
            </m:ctrlPr>
          </m:sSubPr>
          <m:e>
            <m:r>
              <w:rPr>
                <w:rFonts w:ascii="Cambria Math" w:hAnsi="Cambria Math"/>
              </w:rPr>
              <m:t>E</m:t>
            </m:r>
          </m:e>
          <m:sub>
            <m:r>
              <w:rPr>
                <w:rFonts w:ascii="Cambria Math" w:hAnsi="Cambria Math"/>
              </w:rPr>
              <m:t>0</m:t>
            </m:r>
          </m:sub>
        </m:sSub>
      </m:oMath>
      <w:r w:rsidRPr="00200B04">
        <w:t xml:space="preserve">. Ignoring the azimuthal degrees of freedom, the eigenstates for a pair of atoms with a large separation </w:t>
      </w:r>
      <w:r w:rsidRPr="00200B04">
        <w:rPr>
          <w:i/>
        </w:rPr>
        <w:t xml:space="preserve">R </w:t>
      </w:r>
      <w:r w:rsidRPr="00200B04">
        <w:rPr>
          <w:rFonts w:hint="eastAsia"/>
        </w:rPr>
        <w:t>→</w:t>
      </w:r>
      <w:r w:rsidRPr="00200B04">
        <w:t xml:space="preserve"> </w:t>
      </w:r>
      <w:r w:rsidRPr="00200B04">
        <w:rPr>
          <w:rFonts w:hint="eastAsia"/>
        </w:rPr>
        <w:t>∞</w:t>
      </w:r>
      <w:r w:rsidRPr="00200B04">
        <w:t xml:space="preserve"> are: |</w:t>
      </w:r>
      <w:r w:rsidRPr="00200B04">
        <w:rPr>
          <w:i/>
        </w:rPr>
        <w:t>ss</w:t>
      </w:r>
      <w:r w:rsidRPr="00200B04">
        <w:rPr>
          <w:rFonts w:ascii="Cambria Math" w:eastAsia="Cambria Math" w:hAnsi="Cambria Math" w:cs="Cambria Math"/>
        </w:rPr>
        <w:t>⟩</w:t>
      </w:r>
      <w:r w:rsidRPr="00200B04">
        <w:t>, |</w:t>
      </w:r>
      <w:r w:rsidRPr="00200B04">
        <w:rPr>
          <w:i/>
        </w:rPr>
        <w:t>sp</w:t>
      </w:r>
      <w:r w:rsidRPr="00200B04">
        <w:rPr>
          <w:rFonts w:ascii="Cambria Math" w:eastAsia="Cambria Math" w:hAnsi="Cambria Math" w:cs="Cambria Math"/>
        </w:rPr>
        <w:t>⟩</w:t>
      </w:r>
      <w:r w:rsidRPr="00200B04">
        <w:t>, |</w:t>
      </w:r>
      <w:r w:rsidRPr="00200B04">
        <w:rPr>
          <w:i/>
        </w:rPr>
        <w:t>ps</w:t>
      </w:r>
      <w:r w:rsidRPr="00200B04">
        <w:rPr>
          <w:rFonts w:ascii="Cambria Math" w:eastAsia="Cambria Math" w:hAnsi="Cambria Math" w:cs="Cambria Math"/>
        </w:rPr>
        <w:t>⟩</w:t>
      </w:r>
      <w:r w:rsidRPr="00200B04">
        <w:t>, and |</w:t>
      </w:r>
      <w:r w:rsidRPr="00200B04">
        <w:rPr>
          <w:i/>
        </w:rPr>
        <w:t>pp</w:t>
      </w:r>
      <w:r w:rsidRPr="00200B04">
        <w:rPr>
          <w:rFonts w:ascii="Cambria Math" w:eastAsia="Cambria Math" w:hAnsi="Cambria Math" w:cs="Cambria Math"/>
        </w:rPr>
        <w:t>⟩</w:t>
      </w:r>
      <w:r w:rsidRPr="00200B04">
        <w:t xml:space="preserve">, with energies as shown on the left in Figure 5.4. For smaller values of </w:t>
      </w:r>
      <w:r w:rsidRPr="00200B04">
        <w:rPr>
          <w:i/>
        </w:rPr>
        <w:t>R,</w:t>
      </w:r>
      <w:r w:rsidRPr="00200B04">
        <w:t xml:space="preserve"> the pair eigenstates </w:t>
      </w:r>
      <w:r w:rsidRPr="00200B04">
        <w:lastRenderedPageBreak/>
        <w:t xml:space="preserve">are modified due to the interactions between the atoms. Provided that </w:t>
      </w:r>
      <w:r w:rsidRPr="00200B04">
        <w:rPr>
          <w:i/>
        </w:rPr>
        <w:t>R</w:t>
      </w:r>
      <w:r w:rsidRPr="00200B04">
        <w:t xml:space="preserve"> remains sufficiently large that the Rydberg wavefunctions of the individual atoms do not overlap, the predominant interaction between the atoms is given by the dipole-dipole coupling [53],</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0"/>
        <w:gridCol w:w="966"/>
      </w:tblGrid>
      <w:tr w:rsidR="00800351" w:rsidRPr="00200B04" w14:paraId="24BB1449" w14:textId="77777777" w:rsidTr="001E0E4B">
        <w:trPr>
          <w:trHeight w:val="792"/>
        </w:trPr>
        <w:tc>
          <w:tcPr>
            <w:tcW w:w="1165" w:type="dxa"/>
            <w:vAlign w:val="center"/>
          </w:tcPr>
          <w:p w14:paraId="063DA16C" w14:textId="77777777" w:rsidR="00800351" w:rsidRPr="00200B04" w:rsidRDefault="00800351" w:rsidP="001E0E4B">
            <w:pPr>
              <w:jc w:val="center"/>
              <w:rPr>
                <w:szCs w:val="23"/>
              </w:rPr>
            </w:pPr>
          </w:p>
        </w:tc>
        <w:tc>
          <w:tcPr>
            <w:tcW w:w="6210" w:type="dxa"/>
            <w:vAlign w:val="center"/>
          </w:tcPr>
          <w:p w14:paraId="05665932" w14:textId="647CD988" w:rsidR="00800351" w:rsidRPr="00200B04" w:rsidRDefault="00800351" w:rsidP="003F5E1F">
            <w:pPr>
              <w:widowControl w:val="0"/>
              <w:autoSpaceDE w:val="0"/>
              <w:autoSpaceDN w:val="0"/>
              <w:adjustRightInd w:val="0"/>
              <w:spacing w:after="240" w:line="300" w:lineRule="atLeast"/>
              <w:jc w:val="center"/>
              <w:rPr>
                <w:szCs w:val="23"/>
              </w:rPr>
            </w:pPr>
            <m:oMathPara>
              <m:oMath>
                <m:r>
                  <w:rPr>
                    <w:rFonts w:ascii="Cambria Math" w:hAnsi="Cambria Math"/>
                    <w:szCs w:val="23"/>
                  </w:rPr>
                  <m:t>V=[</m:t>
                </m:r>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μ</m:t>
                        </m:r>
                      </m:e>
                      <m:sub>
                        <m:r>
                          <w:rPr>
                            <w:rFonts w:ascii="Cambria Math" w:hAnsi="Cambria Math"/>
                            <w:szCs w:val="23"/>
                          </w:rPr>
                          <m:t>A</m:t>
                        </m:r>
                      </m:sub>
                    </m:sSub>
                  </m:e>
                </m:acc>
                <m:r>
                  <w:rPr>
                    <w:rFonts w:ascii="Cambria Math" w:hAnsi="Cambria Math"/>
                    <w:szCs w:val="23"/>
                  </w:rPr>
                  <m:t>∙</m:t>
                </m:r>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μ</m:t>
                        </m:r>
                      </m:e>
                      <m:sub>
                        <m:r>
                          <w:rPr>
                            <w:rFonts w:ascii="Cambria Math" w:hAnsi="Cambria Math"/>
                            <w:szCs w:val="23"/>
                          </w:rPr>
                          <m:t>B</m:t>
                        </m:r>
                      </m:sub>
                    </m:sSub>
                  </m:e>
                </m:acc>
                <m:r>
                  <w:rPr>
                    <w:rFonts w:ascii="Cambria Math" w:hAnsi="Cambria Math"/>
                    <w:szCs w:val="23"/>
                  </w:rPr>
                  <m:t>-3</m:t>
                </m:r>
                <m:d>
                  <m:dPr>
                    <m:ctrlPr>
                      <w:rPr>
                        <w:rFonts w:ascii="Cambria Math" w:hAnsi="Cambria Math"/>
                        <w:i/>
                        <w:szCs w:val="23"/>
                      </w:rPr>
                    </m:ctrlPr>
                  </m:dPr>
                  <m:e>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μ</m:t>
                            </m:r>
                          </m:e>
                          <m:sub>
                            <m:r>
                              <w:rPr>
                                <w:rFonts w:ascii="Cambria Math" w:hAnsi="Cambria Math"/>
                                <w:szCs w:val="23"/>
                              </w:rPr>
                              <m:t>A</m:t>
                            </m:r>
                          </m:sub>
                        </m:sSub>
                      </m:e>
                    </m:acc>
                    <m:r>
                      <w:rPr>
                        <w:rFonts w:ascii="Cambria Math" w:hAnsi="Cambria Math"/>
                        <w:szCs w:val="23"/>
                      </w:rPr>
                      <m:t>∙</m:t>
                    </m:r>
                    <m:acc>
                      <m:accPr>
                        <m:ctrlPr>
                          <w:rPr>
                            <w:rFonts w:ascii="Cambria Math" w:hAnsi="Cambria Math"/>
                            <w:i/>
                            <w:szCs w:val="23"/>
                          </w:rPr>
                        </m:ctrlPr>
                      </m:accPr>
                      <m:e>
                        <m:r>
                          <w:rPr>
                            <w:rFonts w:ascii="Cambria Math" w:hAnsi="Cambria Math"/>
                            <w:szCs w:val="23"/>
                          </w:rPr>
                          <m:t>R</m:t>
                        </m:r>
                      </m:e>
                    </m:acc>
                  </m:e>
                </m:d>
                <m:d>
                  <m:dPr>
                    <m:ctrlPr>
                      <w:rPr>
                        <w:rFonts w:ascii="Cambria Math" w:hAnsi="Cambria Math"/>
                        <w:i/>
                        <w:szCs w:val="23"/>
                      </w:rPr>
                    </m:ctrlPr>
                  </m:dPr>
                  <m:e>
                    <m:acc>
                      <m:accPr>
                        <m:chr m:val="⃗"/>
                        <m:ctrlPr>
                          <w:rPr>
                            <w:rFonts w:ascii="Cambria Math" w:hAnsi="Cambria Math"/>
                            <w:i/>
                            <w:szCs w:val="23"/>
                          </w:rPr>
                        </m:ctrlPr>
                      </m:accPr>
                      <m:e>
                        <m:sSub>
                          <m:sSubPr>
                            <m:ctrlPr>
                              <w:rPr>
                                <w:rFonts w:ascii="Cambria Math" w:hAnsi="Cambria Math"/>
                                <w:i/>
                                <w:szCs w:val="23"/>
                              </w:rPr>
                            </m:ctrlPr>
                          </m:sSubPr>
                          <m:e>
                            <m:r>
                              <w:rPr>
                                <w:rFonts w:ascii="Cambria Math" w:hAnsi="Cambria Math"/>
                                <w:szCs w:val="23"/>
                              </w:rPr>
                              <m:t>μ</m:t>
                            </m:r>
                          </m:e>
                          <m:sub>
                            <m:r>
                              <w:rPr>
                                <w:rFonts w:ascii="Cambria Math" w:hAnsi="Cambria Math"/>
                                <w:szCs w:val="23"/>
                              </w:rPr>
                              <m:t>B</m:t>
                            </m:r>
                          </m:sub>
                        </m:sSub>
                      </m:e>
                    </m:acc>
                    <m:r>
                      <w:rPr>
                        <w:rFonts w:ascii="Cambria Math" w:hAnsi="Cambria Math"/>
                        <w:szCs w:val="23"/>
                      </w:rPr>
                      <m:t>∙</m:t>
                    </m:r>
                    <m:acc>
                      <m:accPr>
                        <m:ctrlPr>
                          <w:rPr>
                            <w:rFonts w:ascii="Cambria Math" w:hAnsi="Cambria Math"/>
                            <w:i/>
                            <w:szCs w:val="23"/>
                          </w:rPr>
                        </m:ctrlPr>
                      </m:accPr>
                      <m:e>
                        <m:r>
                          <w:rPr>
                            <w:rFonts w:ascii="Cambria Math" w:hAnsi="Cambria Math"/>
                            <w:szCs w:val="23"/>
                          </w:rPr>
                          <m:t>R</m:t>
                        </m:r>
                      </m:e>
                    </m:acc>
                  </m:e>
                </m:d>
                <m:r>
                  <w:rPr>
                    <w:rFonts w:ascii="Cambria Math" w:hAnsi="Cambria Math"/>
                    <w:szCs w:val="23"/>
                  </w:rPr>
                  <m:t>]/</m:t>
                </m:r>
                <m:sSup>
                  <m:sSupPr>
                    <m:ctrlPr>
                      <w:rPr>
                        <w:rFonts w:ascii="Cambria Math" w:hAnsi="Cambria Math"/>
                        <w:i/>
                        <w:szCs w:val="23"/>
                      </w:rPr>
                    </m:ctrlPr>
                  </m:sSupPr>
                  <m:e>
                    <m:r>
                      <w:rPr>
                        <w:rFonts w:ascii="Cambria Math" w:hAnsi="Cambria Math"/>
                        <w:szCs w:val="23"/>
                      </w:rPr>
                      <m:t>R</m:t>
                    </m:r>
                  </m:e>
                  <m:sup>
                    <m:r>
                      <w:rPr>
                        <w:rFonts w:ascii="Cambria Math" w:hAnsi="Cambria Math"/>
                        <w:szCs w:val="23"/>
                      </w:rPr>
                      <m:t>3</m:t>
                    </m:r>
                  </m:sup>
                </m:sSup>
              </m:oMath>
            </m:oMathPara>
          </w:p>
        </w:tc>
        <w:tc>
          <w:tcPr>
            <w:tcW w:w="966" w:type="dxa"/>
            <w:vAlign w:val="center"/>
          </w:tcPr>
          <w:p w14:paraId="4278860A" w14:textId="77777777" w:rsidR="00800351" w:rsidRPr="00200B04" w:rsidRDefault="00800351" w:rsidP="001E0E4B">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00A14632" w:rsidRPr="00200B04">
              <w:rPr>
                <w:noProof/>
                <w:szCs w:val="23"/>
              </w:rPr>
              <w:t>5</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A14632" w:rsidRPr="00200B04">
              <w:rPr>
                <w:noProof/>
                <w:szCs w:val="23"/>
              </w:rPr>
              <w:t>2</w:t>
            </w:r>
            <w:r w:rsidRPr="00200B04">
              <w:rPr>
                <w:szCs w:val="23"/>
              </w:rPr>
              <w:fldChar w:fldCharType="end"/>
            </w:r>
            <w:r w:rsidRPr="00200B04">
              <w:rPr>
                <w:szCs w:val="23"/>
              </w:rPr>
              <w:t>)</w:t>
            </w:r>
          </w:p>
        </w:tc>
      </w:tr>
    </w:tbl>
    <w:p w14:paraId="6BE09820" w14:textId="2A45C162" w:rsidR="00800351" w:rsidRPr="00200B04" w:rsidRDefault="001E2ECF" w:rsidP="003F5E1F">
      <w:pPr>
        <w:pStyle w:val="ParagraphyContent"/>
        <w:ind w:firstLine="0"/>
      </w:pPr>
      <w:r w:rsidRPr="00200B04">
        <w:t>as we mentioned in Chapter 4</w:t>
      </w:r>
      <w:r w:rsidR="003F5E1F" w:rsidRPr="00200B04">
        <w:t>. The matrix elements coupling |</w:t>
      </w:r>
      <w:r w:rsidR="003F5E1F" w:rsidRPr="00200B04">
        <w:rPr>
          <w:i/>
        </w:rPr>
        <w:t>ss</w:t>
      </w:r>
      <w:r w:rsidR="003F5E1F" w:rsidRPr="00200B04">
        <w:rPr>
          <w:rFonts w:ascii="Cambria Math" w:eastAsia="Cambria Math" w:hAnsi="Cambria Math" w:cs="Cambria Math"/>
        </w:rPr>
        <w:t>⟩</w:t>
      </w:r>
      <w:r w:rsidR="003F5E1F" w:rsidRPr="00200B04">
        <w:t xml:space="preserve"> or |</w:t>
      </w:r>
      <w:r w:rsidR="003F5E1F" w:rsidRPr="00200B04">
        <w:rPr>
          <w:i/>
        </w:rPr>
        <w:t>pp</w:t>
      </w:r>
      <w:r w:rsidR="003F5E1F" w:rsidRPr="00200B04">
        <w:rPr>
          <w:rFonts w:ascii="Cambria Math" w:eastAsia="Cambria Math" w:hAnsi="Cambria Math" w:cs="Cambria Math"/>
        </w:rPr>
        <w:t>⟩</w:t>
      </w:r>
      <w:r w:rsidR="003F5E1F" w:rsidRPr="00200B04">
        <w:t xml:space="preserve"> to |</w:t>
      </w:r>
      <w:r w:rsidR="003F5E1F" w:rsidRPr="00200B04">
        <w:rPr>
          <w:i/>
        </w:rPr>
        <w:t>sp</w:t>
      </w:r>
      <w:r w:rsidR="003F5E1F" w:rsidRPr="00200B04">
        <w:rPr>
          <w:rFonts w:ascii="Cambria Math" w:eastAsia="Cambria Math" w:hAnsi="Cambria Math" w:cs="Cambria Math"/>
        </w:rPr>
        <w:t>⟩</w:t>
      </w:r>
      <w:r w:rsidR="003F5E1F" w:rsidRPr="00200B04">
        <w:t xml:space="preserve"> and |</w:t>
      </w:r>
      <w:r w:rsidR="003F5E1F" w:rsidRPr="00200B04">
        <w:rPr>
          <w:i/>
        </w:rPr>
        <w:t>ps</w:t>
      </w:r>
      <w:r w:rsidR="003F5E1F" w:rsidRPr="00200B04">
        <w:rPr>
          <w:rFonts w:ascii="Cambria Math" w:eastAsia="Cambria Math" w:hAnsi="Cambria Math" w:cs="Cambria Math"/>
        </w:rPr>
        <w:t>⟩</w:t>
      </w:r>
      <w:r w:rsidR="003F5E1F" w:rsidRPr="00200B04">
        <w:t xml:space="preserve"> are identically zero. In addition, provided 2</w:t>
      </w:r>
      <m:oMath>
        <m:sSub>
          <m:sSubPr>
            <m:ctrlPr>
              <w:rPr>
                <w:rFonts w:ascii="Cambria Math" w:hAnsi="Cambria Math"/>
                <w:i/>
              </w:rPr>
            </m:ctrlPr>
          </m:sSubPr>
          <m:e>
            <m:r>
              <w:rPr>
                <w:rFonts w:ascii="Cambria Math" w:hAnsi="Cambria Math"/>
              </w:rPr>
              <m:t>E</m:t>
            </m:r>
          </m:e>
          <m:sub>
            <m:r>
              <w:rPr>
                <w:rFonts w:ascii="Cambria Math" w:hAnsi="Cambria Math"/>
              </w:rPr>
              <m:t>0</m:t>
            </m:r>
          </m:sub>
        </m:sSub>
      </m:oMath>
      <w:r w:rsidR="003F5E1F" w:rsidRPr="00200B04">
        <w:t xml:space="preserve"> is much greater than the magnitude of the matrix element connecting |</w:t>
      </w:r>
      <w:r w:rsidR="003F5E1F" w:rsidRPr="00200B04">
        <w:rPr>
          <w:i/>
        </w:rPr>
        <w:t>ss</w:t>
      </w:r>
      <w:r w:rsidR="003F5E1F" w:rsidRPr="00200B04">
        <w:rPr>
          <w:rFonts w:ascii="Cambria Math" w:eastAsia="Cambria Math" w:hAnsi="Cambria Math" w:cs="Cambria Math"/>
        </w:rPr>
        <w:t>⟩</w:t>
      </w:r>
      <w:r w:rsidR="003F5E1F" w:rsidRPr="00200B04">
        <w:t xml:space="preserve"> and |</w:t>
      </w:r>
      <w:r w:rsidR="003F5E1F" w:rsidRPr="00200B04">
        <w:rPr>
          <w:i/>
        </w:rPr>
        <w:t>pp</w:t>
      </w:r>
      <w:r w:rsidR="003F5E1F" w:rsidRPr="00200B04">
        <w:rPr>
          <w:rFonts w:ascii="Cambria Math" w:eastAsia="Cambria Math" w:hAnsi="Cambria Math" w:cs="Cambria Math"/>
        </w:rPr>
        <w:t>⟩</w:t>
      </w:r>
      <w:r w:rsidR="003F5E1F" w:rsidRPr="00200B04">
        <w:t>, the Hamiltonian is approximately diagonalized by considering only the coupling between the degenerate states |</w:t>
      </w:r>
      <w:r w:rsidR="003F5E1F" w:rsidRPr="00200B04">
        <w:rPr>
          <w:i/>
        </w:rPr>
        <w:t>sp</w:t>
      </w:r>
      <w:r w:rsidR="003F5E1F" w:rsidRPr="00200B04">
        <w:rPr>
          <w:rFonts w:ascii="Cambria Math" w:eastAsia="Cambria Math" w:hAnsi="Cambria Math" w:cs="Cambria Math"/>
        </w:rPr>
        <w:t>⟩</w:t>
      </w:r>
      <w:r w:rsidR="003F5E1F" w:rsidRPr="00200B04">
        <w:t>, |</w:t>
      </w:r>
      <w:r w:rsidR="003F5E1F" w:rsidRPr="00200B04">
        <w:rPr>
          <w:i/>
        </w:rPr>
        <w:t>ps</w:t>
      </w:r>
      <w:r w:rsidR="003F5E1F" w:rsidRPr="00200B04">
        <w:rPr>
          <w:rFonts w:ascii="Cambria Math" w:eastAsia="Cambria Math" w:hAnsi="Cambria Math" w:cs="Cambria Math"/>
        </w:rPr>
        <w:t>⟩</w:t>
      </w:r>
      <w:r w:rsidR="003F5E1F" w:rsidRPr="00200B04">
        <w:t>, i.e. the dipole-dipole exchange interaction. The modified energy levels are shown on the right in Figure 5.4, with eigenstates |+</w:t>
      </w:r>
      <w:r w:rsidR="003F5E1F" w:rsidRPr="00200B04">
        <w:rPr>
          <w:rFonts w:ascii="Cambria Math" w:eastAsia="Cambria Math" w:hAnsi="Cambria Math" w:cs="Cambria Math"/>
        </w:rPr>
        <w:t>⟩</w:t>
      </w:r>
      <w:r w:rsidR="003F5E1F" w:rsidRPr="00200B04">
        <w:t xml:space="preserve"> and |−</w:t>
      </w:r>
      <w:r w:rsidR="003F5E1F" w:rsidRPr="00200B04">
        <w:rPr>
          <w:rFonts w:ascii="Cambria Math" w:eastAsia="Cambria Math" w:hAnsi="Cambria Math" w:cs="Cambria Math"/>
        </w:rPr>
        <w:t>⟩</w:t>
      </w:r>
      <w:r w:rsidR="003F5E1F" w:rsidRPr="00200B04">
        <w:t xml:space="preserve"> corresponding to symmetric and antisymmetric combinations of |</w:t>
      </w:r>
      <w:r w:rsidR="003F5E1F" w:rsidRPr="00200B04">
        <w:rPr>
          <w:i/>
        </w:rPr>
        <w:t>sp</w:t>
      </w:r>
      <w:r w:rsidR="003F5E1F" w:rsidRPr="00200B04">
        <w:rPr>
          <w:rFonts w:ascii="Cambria Math" w:eastAsia="Cambria Math" w:hAnsi="Cambria Math" w:cs="Cambria Math"/>
        </w:rPr>
        <w:t>⟩</w:t>
      </w:r>
      <w:r w:rsidR="003F5E1F" w:rsidRPr="00200B04">
        <w:t>, |</w:t>
      </w:r>
      <w:r w:rsidR="003F5E1F" w:rsidRPr="00200B04">
        <w:rPr>
          <w:i/>
        </w:rPr>
        <w:t>ps</w:t>
      </w:r>
      <w:r w:rsidR="003F5E1F" w:rsidRPr="00200B04">
        <w:rPr>
          <w:rFonts w:ascii="Cambria Math" w:eastAsia="Cambria Math" w:hAnsi="Cambria Math" w:cs="Cambria Math"/>
        </w:rPr>
        <w:t>⟩</w:t>
      </w:r>
      <w:r w:rsidR="003F5E1F" w:rsidRPr="00200B04">
        <w:t>. The exchange splitting between this pair of entangled states is 2</w:t>
      </w:r>
      <m:oMath>
        <m:r>
          <w:rPr>
            <w:rFonts w:ascii="Cambria Math" w:hAnsi="Cambria Math"/>
          </w:rPr>
          <m:t>ϵ</m:t>
        </m:r>
      </m:oMath>
      <w:r w:rsidR="003F5E1F" w:rsidRPr="00200B04">
        <w:t xml:space="preserve"> = 2</w:t>
      </w:r>
      <w:r w:rsidR="003F5E1F" w:rsidRPr="00200B04">
        <w:rPr>
          <w:rFonts w:ascii="Cambria Math" w:eastAsia="Cambria Math" w:hAnsi="Cambria Math" w:cs="Cambria Math"/>
        </w:rPr>
        <w:t>⟨</w:t>
      </w:r>
      <w:r w:rsidR="003F5E1F" w:rsidRPr="00200B04">
        <w:rPr>
          <w:i/>
        </w:rPr>
        <w:t>ps|V |sp</w:t>
      </w:r>
      <w:r w:rsidR="003F5E1F" w:rsidRPr="00200B04">
        <w:rPr>
          <w:rFonts w:ascii="Cambria Math" w:eastAsia="Cambria Math" w:hAnsi="Cambria Math" w:cs="Cambria Math"/>
        </w:rPr>
        <w:t>⟩</w:t>
      </w:r>
      <w:r w:rsidR="003F5E1F" w:rsidRPr="00200B04">
        <w:t xml:space="preserve"> which implicitly depends on the atom separation, </w:t>
      </w:r>
      <w:r w:rsidR="003F5E1F" w:rsidRPr="00200B04">
        <w:rPr>
          <w:i/>
        </w:rPr>
        <w:t>R</w:t>
      </w:r>
      <w:r w:rsidR="003F5E1F" w:rsidRPr="00200B04">
        <w:t>.</w:t>
      </w:r>
    </w:p>
    <w:p w14:paraId="304FE1D8" w14:textId="71275D45" w:rsidR="003F5E1F" w:rsidRPr="00200B04" w:rsidRDefault="003F5E1F" w:rsidP="003F5E1F">
      <w:pPr>
        <w:pStyle w:val="ParagraphyContent"/>
      </w:pPr>
      <w:r w:rsidRPr="00200B04">
        <w:t xml:space="preserve">A THz pulse with a central frequency </w:t>
      </w:r>
      <m:oMath>
        <m:sSub>
          <m:sSubPr>
            <m:ctrlPr>
              <w:rPr>
                <w:rFonts w:ascii="Cambria Math" w:hAnsi="Cambria Math"/>
                <w:i/>
              </w:rPr>
            </m:ctrlPr>
          </m:sSubPr>
          <m:e>
            <m:r>
              <w:rPr>
                <w:rFonts w:ascii="Cambria Math" w:hAnsi="Cambria Math"/>
              </w:rPr>
              <m:t>E</m:t>
            </m:r>
          </m:e>
          <m:sub>
            <m:r>
              <w:rPr>
                <w:rFonts w:ascii="Cambria Math" w:hAnsi="Cambria Math"/>
              </w:rPr>
              <m:t>0</m:t>
            </m:r>
          </m:sub>
        </m:sSub>
      </m:oMath>
      <w:r w:rsidRPr="00200B04">
        <w:t xml:space="preserve"> and a bandwidth </w:t>
      </w:r>
      <w:r w:rsidRPr="00200B04">
        <w:rPr>
          <w:rFonts w:ascii="MS Mincho" w:eastAsia="MS Mincho" w:hAnsi="MS Mincho" w:cs="MS Mincho"/>
        </w:rPr>
        <w:t>≫</w:t>
      </w:r>
      <w:r w:rsidRPr="00200B04">
        <w:t xml:space="preserve"> </w:t>
      </w:r>
      <m:oMath>
        <m:r>
          <w:rPr>
            <w:rFonts w:ascii="Cambria Math" w:hAnsi="Cambria Math"/>
          </w:rPr>
          <m:t>ϵ</m:t>
        </m:r>
      </m:oMath>
      <w:r w:rsidRPr="00200B04">
        <w:t xml:space="preserve"> can excite the atom pair from </w:t>
      </w:r>
      <w:r w:rsidRPr="00200B04">
        <w:rPr>
          <w:i/>
        </w:rPr>
        <w:t>|ss</w:t>
      </w:r>
      <w:r w:rsidRPr="00200B04">
        <w:rPr>
          <w:rFonts w:ascii="Cambria Math" w:eastAsia="Cambria Math" w:hAnsi="Cambria Math" w:cs="Cambria Math"/>
        </w:rPr>
        <w:t>⟩</w:t>
      </w:r>
      <w:r w:rsidRPr="00200B04">
        <w:t xml:space="preserve"> to |+</w:t>
      </w:r>
      <w:r w:rsidRPr="00200B04">
        <w:rPr>
          <w:rFonts w:ascii="Cambria Math" w:eastAsia="Cambria Math" w:hAnsi="Cambria Math" w:cs="Cambria Math"/>
        </w:rPr>
        <w:t>⟩</w:t>
      </w:r>
      <w:r w:rsidRPr="00200B04">
        <w:t>, via a one-photon excitation, or to |</w:t>
      </w:r>
      <w:r w:rsidRPr="00200B04">
        <w:rPr>
          <w:i/>
        </w:rPr>
        <w:t>pp</w:t>
      </w:r>
      <w:r w:rsidRPr="00200B04">
        <w:rPr>
          <w:rFonts w:ascii="Cambria Math" w:eastAsia="Cambria Math" w:hAnsi="Cambria Math" w:cs="Cambria Math"/>
        </w:rPr>
        <w:t>⟩</w:t>
      </w:r>
      <w:r w:rsidRPr="00200B04">
        <w:t xml:space="preserve"> through two-photon absorption. However, |−</w:t>
      </w:r>
      <w:r w:rsidRPr="00200B04">
        <w:rPr>
          <w:rFonts w:ascii="Cambria Math" w:eastAsia="Cambria Math" w:hAnsi="Cambria Math" w:cs="Cambria Math"/>
        </w:rPr>
        <w:t>⟩</w:t>
      </w:r>
      <w:r w:rsidRPr="00200B04">
        <w:t xml:space="preserve"> is not populated since the transition matrix elements connecting it to all other levels are identically zero. For a relatively weak THz pulse, the |</w:t>
      </w:r>
      <w:r w:rsidRPr="00200B04">
        <w:rPr>
          <w:i/>
        </w:rPr>
        <w:t>pp</w:t>
      </w:r>
      <w:r w:rsidRPr="00200B04">
        <w:rPr>
          <w:rFonts w:ascii="Cambria Math" w:eastAsia="Cambria Math" w:hAnsi="Cambria Math" w:cs="Cambria Math"/>
        </w:rPr>
        <w:t>⟩</w:t>
      </w:r>
      <w:r w:rsidRPr="00200B04">
        <w:t xml:space="preserve"> excitation probability is negligible, so an electronic coherence is established between </w:t>
      </w:r>
      <w:r w:rsidRPr="00200B04">
        <w:rPr>
          <w:i/>
        </w:rPr>
        <w:t>|ss</w:t>
      </w:r>
      <w:r w:rsidRPr="00200B04">
        <w:rPr>
          <w:rFonts w:ascii="Cambria Math" w:eastAsia="Cambria Math" w:hAnsi="Cambria Math" w:cs="Cambria Math"/>
        </w:rPr>
        <w:t>⟩</w:t>
      </w:r>
      <w:r w:rsidRPr="00200B04">
        <w:t xml:space="preserve"> and |+</w:t>
      </w:r>
      <w:r w:rsidRPr="00200B04">
        <w:rPr>
          <w:rFonts w:ascii="Cambria Math" w:eastAsia="Cambria Math" w:hAnsi="Cambria Math" w:cs="Cambria Math"/>
        </w:rPr>
        <w:t>⟩</w:t>
      </w:r>
      <w:r w:rsidRPr="00200B04">
        <w:t xml:space="preserve">, and the electronic wavefunction has the form, </w:t>
      </w:r>
      <m:oMath>
        <m:r>
          <w:rPr>
            <w:rFonts w:ascii="Cambria Math" w:hAnsi="Cambria Math"/>
            <w:szCs w:val="23"/>
          </w:rPr>
          <m:t>Ψ</m:t>
        </m:r>
        <m:d>
          <m:dPr>
            <m:ctrlPr>
              <w:rPr>
                <w:rFonts w:ascii="Cambria Math" w:hAnsi="Cambria Math"/>
                <w:i/>
                <w:szCs w:val="23"/>
              </w:rPr>
            </m:ctrlPr>
          </m:dPr>
          <m:e>
            <m:r>
              <w:rPr>
                <w:rFonts w:ascii="Cambria Math" w:hAnsi="Cambria Math"/>
                <w:szCs w:val="23"/>
              </w:rPr>
              <m:t>t</m:t>
            </m:r>
          </m:e>
        </m:d>
        <m:r>
          <w:rPr>
            <w:rFonts w:ascii="Cambria Math" w:hAnsi="Cambria Math"/>
            <w:szCs w:val="23"/>
          </w:rPr>
          <m:t>=cosθ</m:t>
        </m:r>
        <m:d>
          <m:dPr>
            <m:begChr m:val="|"/>
            <m:endChr m:val="⟩"/>
            <m:ctrlPr>
              <w:rPr>
                <w:rFonts w:ascii="Cambria Math" w:hAnsi="Cambria Math"/>
                <w:i/>
                <w:szCs w:val="23"/>
              </w:rPr>
            </m:ctrlPr>
          </m:dPr>
          <m:e>
            <m:r>
              <w:rPr>
                <w:rFonts w:ascii="Cambria Math" w:hAnsi="Cambria Math"/>
                <w:szCs w:val="23"/>
              </w:rPr>
              <m:t>ss</m:t>
            </m:r>
            <m:ctrlPr>
              <w:rPr>
                <w:rFonts w:ascii="Cambria Math" w:eastAsia="Cambria Math" w:hAnsi="Cambria Math" w:cs="Cambria Math"/>
                <w:i/>
              </w:rPr>
            </m:ctrlPr>
          </m:e>
        </m:d>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e</m:t>
            </m:r>
          </m:e>
          <m:sup>
            <m:r>
              <w:rPr>
                <w:rFonts w:ascii="Cambria Math" w:eastAsia="Cambria Math" w:hAnsi="Cambria Math" w:cs="Cambria Math"/>
              </w:rPr>
              <m:t>-i(Et+ϕ)</m:t>
            </m:r>
          </m:sup>
        </m:sSup>
        <m:r>
          <w:rPr>
            <w:rFonts w:ascii="Cambria Math" w:eastAsia="Cambria Math" w:hAnsi="Cambria Math" w:cs="Cambria Math"/>
          </w:rPr>
          <m:t>sinθ|+</m:t>
        </m:r>
        <m:r>
          <m:rPr>
            <m:sty m:val="p"/>
          </m:rPr>
          <w:rPr>
            <w:rFonts w:ascii="Cambria Math" w:eastAsia="Cambria Math" w:hAnsi="Cambria Math" w:cs="Cambria Math"/>
          </w:rPr>
          <m:t>⟩</m:t>
        </m:r>
      </m:oMath>
      <w:r w:rsidRPr="00200B04">
        <w:t xml:space="preserve">, where </w:t>
      </w:r>
      <w:r w:rsidRPr="00200B04">
        <w:rPr>
          <w:i/>
        </w:rPr>
        <w:t>θ</w:t>
      </w:r>
      <w:r w:rsidRPr="00200B04">
        <w:t xml:space="preserve"> depends on the excitation probability and </w:t>
      </w:r>
      <m:oMath>
        <m:r>
          <w:rPr>
            <w:rFonts w:ascii="Cambria Math" w:eastAsia="Cambria Math" w:hAnsi="Cambria Math" w:cs="Cambria Math"/>
          </w:rPr>
          <m:t>ϕ</m:t>
        </m:r>
      </m:oMath>
      <w:r w:rsidRPr="00200B04">
        <w:t xml:space="preserve"> is an excitation phase. This wavepacket has the same form as the single electron wavepacket in Equation </w:t>
      </w:r>
      <w:r w:rsidRPr="00200B04">
        <w:fldChar w:fldCharType="begin"/>
      </w:r>
      <w:r w:rsidRPr="00200B04">
        <w:instrText xml:space="preserve"> REF _Ref445801914 \h </w:instrText>
      </w:r>
      <w:r w:rsidRPr="00200B04">
        <w:fldChar w:fldCharType="separate"/>
      </w:r>
      <w:r w:rsidR="00A14632" w:rsidRPr="00200B04">
        <w:rPr>
          <w:szCs w:val="23"/>
        </w:rPr>
        <w:t>(</w:t>
      </w:r>
      <w:r w:rsidR="00A14632" w:rsidRPr="00200B04">
        <w:rPr>
          <w:noProof/>
          <w:szCs w:val="23"/>
        </w:rPr>
        <w:t>5</w:t>
      </w:r>
      <w:r w:rsidR="00A14632" w:rsidRPr="00200B04">
        <w:rPr>
          <w:szCs w:val="23"/>
        </w:rPr>
        <w:t>.</w:t>
      </w:r>
      <w:r w:rsidR="00A14632" w:rsidRPr="00200B04">
        <w:rPr>
          <w:noProof/>
          <w:szCs w:val="23"/>
        </w:rPr>
        <w:t>1</w:t>
      </w:r>
      <w:r w:rsidR="00A14632" w:rsidRPr="00200B04">
        <w:rPr>
          <w:szCs w:val="23"/>
        </w:rPr>
        <w:t>)</w:t>
      </w:r>
      <w:r w:rsidRPr="00200B04">
        <w:fldChar w:fldCharType="end"/>
      </w:r>
      <w:r w:rsidRPr="00200B04">
        <w:t xml:space="preserve"> and, similarly, is characterized by a time-dependent dipole moment which oscillates sinusoidally at a frequency, </w:t>
      </w:r>
      <w:r w:rsidRPr="00200B04">
        <w:rPr>
          <w:i/>
        </w:rPr>
        <w:t>E</w:t>
      </w:r>
      <w:r w:rsidRPr="00200B04">
        <w:t xml:space="preserve"> = </w:t>
      </w:r>
      <m:oMath>
        <m:sSub>
          <m:sSubPr>
            <m:ctrlPr>
              <w:rPr>
                <w:rFonts w:ascii="Cambria Math" w:hAnsi="Cambria Math"/>
                <w:i/>
              </w:rPr>
            </m:ctrlPr>
          </m:sSubPr>
          <m:e>
            <m:r>
              <w:rPr>
                <w:rFonts w:ascii="Cambria Math" w:hAnsi="Cambria Math"/>
              </w:rPr>
              <m:t>E</m:t>
            </m:r>
          </m:e>
          <m:sub>
            <m:r>
              <w:rPr>
                <w:rFonts w:ascii="Cambria Math" w:hAnsi="Cambria Math"/>
              </w:rPr>
              <m:t>0</m:t>
            </m:r>
          </m:sub>
        </m:sSub>
      </m:oMath>
      <w:r w:rsidRPr="00200B04">
        <w:t xml:space="preserve"> + </w:t>
      </w:r>
      <m:oMath>
        <m:r>
          <w:rPr>
            <w:rFonts w:ascii="Cambria Math" w:hAnsi="Cambria Math"/>
          </w:rPr>
          <m:t>ϵ</m:t>
        </m:r>
      </m:oMath>
      <w:r w:rsidRPr="00200B04">
        <w:t>. When the atoms are exposed to a second THz pulse, the net population transfer from |</w:t>
      </w:r>
      <w:r w:rsidRPr="00200B04">
        <w:rPr>
          <w:i/>
        </w:rPr>
        <w:t>ss</w:t>
      </w:r>
      <w:r w:rsidRPr="00200B04">
        <w:rPr>
          <w:rFonts w:ascii="Cambria Math" w:eastAsia="Cambria Math" w:hAnsi="Cambria Math" w:cs="Cambria Math"/>
        </w:rPr>
        <w:t>⟩</w:t>
      </w:r>
      <w:r w:rsidRPr="00200B04">
        <w:t xml:space="preserve"> to |+</w:t>
      </w:r>
      <w:r w:rsidRPr="00200B04">
        <w:rPr>
          <w:rFonts w:ascii="Cambria Math" w:eastAsia="Cambria Math" w:hAnsi="Cambria Math" w:cs="Cambria Math"/>
        </w:rPr>
        <w:t>⟩</w:t>
      </w:r>
      <w:r w:rsidR="009244F1" w:rsidRPr="00200B04">
        <w:t xml:space="preserve"> is delay-</w:t>
      </w:r>
      <w:r w:rsidRPr="00200B04">
        <w:t xml:space="preserve">dependent, oscillating at a frequency </w:t>
      </w:r>
      <w:r w:rsidRPr="00200B04">
        <w:rPr>
          <w:i/>
        </w:rPr>
        <w:t>E</w:t>
      </w:r>
      <w:r w:rsidRPr="00200B04">
        <w:t>. This modulation can be observed in the total population of individual atoms in states |</w:t>
      </w:r>
      <w:r w:rsidRPr="00200B04">
        <w:rPr>
          <w:i/>
        </w:rPr>
        <w:t>s</w:t>
      </w:r>
      <w:r w:rsidRPr="00200B04">
        <w:rPr>
          <w:rFonts w:ascii="Cambria Math" w:eastAsia="Cambria Math" w:hAnsi="Cambria Math" w:cs="Cambria Math"/>
        </w:rPr>
        <w:t>⟩</w:t>
      </w:r>
      <w:r w:rsidRPr="00200B04">
        <w:t xml:space="preserve"> or |</w:t>
      </w:r>
      <w:r w:rsidRPr="00200B04">
        <w:rPr>
          <w:i/>
        </w:rPr>
        <w:t>p</w:t>
      </w:r>
      <w:r w:rsidRPr="00200B04">
        <w:rPr>
          <w:rFonts w:ascii="Cambria Math" w:eastAsia="Cambria Math" w:hAnsi="Cambria Math" w:cs="Cambria Math"/>
        </w:rPr>
        <w:t>⟩</w:t>
      </w:r>
      <w:r w:rsidRPr="00200B04">
        <w:t>. It can b</w:t>
      </w:r>
      <w:r w:rsidR="009244F1" w:rsidRPr="00200B04">
        <w:t>e viewed as the result of time-</w:t>
      </w:r>
      <w:r w:rsidRPr="00200B04">
        <w:t xml:space="preserve">domain Ramsey interference in the probability </w:t>
      </w:r>
      <w:r w:rsidRPr="00200B04">
        <w:lastRenderedPageBreak/>
        <w:t>amplitude transferred from |</w:t>
      </w:r>
      <w:r w:rsidRPr="00200B04">
        <w:rPr>
          <w:i/>
        </w:rPr>
        <w:t>ss</w:t>
      </w:r>
      <w:r w:rsidRPr="00200B04">
        <w:rPr>
          <w:rFonts w:ascii="Cambria Math" w:eastAsia="Cambria Math" w:hAnsi="Cambria Math" w:cs="Cambria Math"/>
        </w:rPr>
        <w:t>⟩</w:t>
      </w:r>
      <w:r w:rsidRPr="00200B04">
        <w:t xml:space="preserve"> to |+</w:t>
      </w:r>
      <w:r w:rsidRPr="00200B04">
        <w:rPr>
          <w:rFonts w:ascii="Cambria Math" w:eastAsia="Cambria Math" w:hAnsi="Cambria Math" w:cs="Cambria Math"/>
        </w:rPr>
        <w:t>⟩</w:t>
      </w:r>
      <w:r w:rsidRPr="00200B04">
        <w:t xml:space="preserve"> in each of the two THz pulses [57, 58]. Alternatively, but equivalently, it can be attributed to the variations in the wavepacket’s instantaneous electric dipole moment during the second THz pulse.</w:t>
      </w:r>
    </w:p>
    <w:p w14:paraId="58EEFD21" w14:textId="77777777" w:rsidR="004D6C7B" w:rsidRPr="00200B04" w:rsidRDefault="004D6C7B" w:rsidP="004D6C7B">
      <w:pPr>
        <w:pStyle w:val="ParagraphyContent"/>
        <w:keepNext/>
        <w:jc w:val="center"/>
      </w:pPr>
      <w:r w:rsidRPr="00200B04">
        <w:rPr>
          <w:noProof/>
        </w:rPr>
        <w:drawing>
          <wp:inline distT="0" distB="0" distL="0" distR="0" wp14:anchorId="1C221477" wp14:editId="504E1BBC">
            <wp:extent cx="3982582" cy="2088515"/>
            <wp:effectExtent l="0" t="0" r="5715" b="0"/>
            <wp:docPr id="17" name="Picture 17" descr="../../../../../Desktop/Screen%20Shot%202016-03-15%20at%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6-03-15%20at%20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86074" cy="2090346"/>
                    </a:xfrm>
                    <a:prstGeom prst="rect">
                      <a:avLst/>
                    </a:prstGeom>
                    <a:noFill/>
                    <a:ln>
                      <a:noFill/>
                    </a:ln>
                  </pic:spPr>
                </pic:pic>
              </a:graphicData>
            </a:graphic>
          </wp:inline>
        </w:drawing>
      </w:r>
    </w:p>
    <w:p w14:paraId="01B44806" w14:textId="18BC9ADB" w:rsidR="004D6C7B" w:rsidRPr="00200B04" w:rsidRDefault="004D6C7B" w:rsidP="004D6C7B">
      <w:pPr>
        <w:pStyle w:val="Caption"/>
      </w:pPr>
      <w:bookmarkStart w:id="194" w:name="_Toc447632768"/>
      <w:r w:rsidRPr="00200B04">
        <w:t xml:space="preserve">Figure </w:t>
      </w:r>
      <w:fldSimple w:instr=" STYLEREF 1 \s ">
        <w:r w:rsidR="00C72AA4">
          <w:rPr>
            <w:noProof/>
          </w:rPr>
          <w:t>5</w:t>
        </w:r>
      </w:fldSimple>
      <w:r w:rsidR="00C72AA4">
        <w:t>.</w:t>
      </w:r>
      <w:fldSimple w:instr=" SEQ Figure \* ARABIC \s 1 ">
        <w:r w:rsidR="00C72AA4">
          <w:rPr>
            <w:noProof/>
          </w:rPr>
          <w:t>4</w:t>
        </w:r>
      </w:fldSimple>
      <w:r w:rsidRPr="00200B04">
        <w:t xml:space="preserve">: Schematic energy level diagram for the eigenstates of a pair of two level atoms. The diagrams on the left and right sides of the figure depict the situation at large and small interatomic spacing, </w:t>
      </w:r>
      <w:r w:rsidRPr="00200B04">
        <w:rPr>
          <w:i/>
        </w:rPr>
        <w:t>R</w:t>
      </w:r>
      <w:r w:rsidRPr="00200B04">
        <w:t>, respectively.</w:t>
      </w:r>
      <w:bookmarkEnd w:id="194"/>
    </w:p>
    <w:p w14:paraId="5F8AD595" w14:textId="77777777" w:rsidR="004D6C7B" w:rsidRPr="00200B04" w:rsidRDefault="004D6C7B" w:rsidP="004D6C7B">
      <w:pPr>
        <w:pStyle w:val="ParagraphyContent"/>
        <w:jc w:val="center"/>
      </w:pPr>
    </w:p>
    <w:p w14:paraId="497CEA3F" w14:textId="4EB8110F" w:rsidR="003F5E1F" w:rsidRPr="00200B04" w:rsidRDefault="003F5E1F" w:rsidP="003F5E1F">
      <w:pPr>
        <w:pStyle w:val="ParagraphyContent"/>
      </w:pPr>
      <w:r w:rsidRPr="00200B04">
        <w:t xml:space="preserve">In a random ensemble of atoms, the dominant coupling is between each atom and its nearest neighbor. Due to the variation in </w:t>
      </w:r>
      <w:r w:rsidRPr="00200B04">
        <w:rPr>
          <w:i/>
        </w:rPr>
        <w:t>R</w:t>
      </w:r>
      <w:r w:rsidRPr="00200B04">
        <w:t xml:space="preserve"> for different atom pairs, there is a broad distribution of dipole-dipole exchange energies 2</w:t>
      </w:r>
      <m:oMath>
        <m:r>
          <w:rPr>
            <w:rFonts w:ascii="Cambria Math" w:hAnsi="Cambria Math"/>
          </w:rPr>
          <m:t>ϵ</m:t>
        </m:r>
      </m:oMath>
      <w:r w:rsidRPr="00200B04">
        <w:t xml:space="preserve"> and, accordingly, a range of wavepacket oscillation frequencies E across the sample. This inhomogeneity results in a dephasing of the detected oscillations in the |</w:t>
      </w:r>
      <w:r w:rsidRPr="00200B04">
        <w:rPr>
          <w:i/>
        </w:rPr>
        <w:t>s</w:t>
      </w:r>
      <w:r w:rsidRPr="00200B04">
        <w:rPr>
          <w:rFonts w:ascii="Cambria Math" w:eastAsia="Cambria Math" w:hAnsi="Cambria Math" w:cs="Cambria Math"/>
        </w:rPr>
        <w:t>⟩</w:t>
      </w:r>
      <w:r w:rsidRPr="00200B04">
        <w:t xml:space="preserve"> and |</w:t>
      </w:r>
      <w:r w:rsidRPr="00200B04">
        <w:rPr>
          <w:i/>
        </w:rPr>
        <w:t>p</w:t>
      </w:r>
      <w:r w:rsidRPr="00200B04">
        <w:rPr>
          <w:rFonts w:ascii="Cambria Math" w:eastAsia="Cambria Math" w:hAnsi="Cambria Math" w:cs="Cambria Math"/>
        </w:rPr>
        <w:t>⟩</w:t>
      </w:r>
      <w:r w:rsidRPr="00200B04">
        <w:t xml:space="preserve"> populations. The dephasing time decreases with increasing Rydberg density, since the range of possible exchange energies grows with the probability of finding atom pairs with smaller </w:t>
      </w:r>
      <w:r w:rsidRPr="00200B04">
        <w:rPr>
          <w:i/>
        </w:rPr>
        <w:t>R</w:t>
      </w:r>
      <w:r w:rsidRPr="00200B04">
        <w:t>. It is important to note, however, that the macroscopic dephasing is not an indicator of microscopic decoherence of individual atom pairs.</w:t>
      </w:r>
    </w:p>
    <w:p w14:paraId="0EEB5A09" w14:textId="3EE2177D" w:rsidR="003F5E1F" w:rsidRPr="00200B04" w:rsidRDefault="003F5E1F" w:rsidP="003F5E1F">
      <w:pPr>
        <w:pStyle w:val="ParagraphyContent"/>
      </w:pPr>
      <w:r w:rsidRPr="00200B04">
        <w:t xml:space="preserve">In the experiments, limitations in the maximum path length difference in the arms of the Michelson interferometer preclude our measurement of the wavepacket evolution from </w:t>
      </w:r>
      <w:r w:rsidRPr="00200B04">
        <w:lastRenderedPageBreak/>
        <w:t xml:space="preserve">its initiation through complete dephasing. Instead, we use </w:t>
      </w:r>
      <w:r w:rsidRPr="00200B04">
        <w:rPr>
          <w:i/>
        </w:rPr>
        <w:t>η</w:t>
      </w:r>
      <w:r w:rsidRPr="00200B04">
        <w:t xml:space="preserve"> as a measure of the dephasing rate. Since smaller values of </w:t>
      </w:r>
      <w:r w:rsidRPr="00200B04">
        <w:rPr>
          <w:i/>
        </w:rPr>
        <w:t>η</w:t>
      </w:r>
      <w:r w:rsidRPr="00200B04">
        <w:t xml:space="preserve"> reflect more rapid dephasing, the data in Figure 5.3 confirm the qualitative prediction of the model presented in the preceding paragraphs.</w:t>
      </w:r>
    </w:p>
    <w:p w14:paraId="53221AB0" w14:textId="722886B4" w:rsidR="003F5E1F" w:rsidRPr="00200B04" w:rsidRDefault="003F5E1F" w:rsidP="003F5E1F">
      <w:pPr>
        <w:pStyle w:val="ParagraphyContent"/>
      </w:pPr>
      <w:r w:rsidRPr="00200B04">
        <w:t>To determine if nearest neighbor interactions are sufficient to cause the density-dependent dephasing that is observed, we perform quantum simulations to obtain a quantitative prediction of the dephasing rate. Specifically, we numerically integrate the time-dependent Schroedinger equation to calculate the delay-dependent probability for finding atoms in a range of essential Rydberg states following the exposure of a random ensemble of 32</w:t>
      </w:r>
      <w:r w:rsidRPr="00200B04">
        <w:rPr>
          <w:i/>
        </w:rPr>
        <w:t>s</w:t>
      </w:r>
      <w:r w:rsidRPr="00200B04">
        <w:t xml:space="preserve"> atoms to two single-cycle THz pulses [56] like those used in the experiments. We include 33</w:t>
      </w:r>
      <w:r w:rsidRPr="00200B04">
        <w:rPr>
          <w:i/>
        </w:rPr>
        <w:t>s</w:t>
      </w:r>
      <w:r w:rsidRPr="00200B04">
        <w:t>, 32</w:t>
      </w:r>
      <w:r w:rsidRPr="00200B04">
        <w:rPr>
          <w:i/>
        </w:rPr>
        <w:t>p</w:t>
      </w:r>
      <w:r w:rsidRPr="00200B04">
        <w:t>, 32</w:t>
      </w:r>
      <w:r w:rsidRPr="00200B04">
        <w:rPr>
          <w:i/>
        </w:rPr>
        <w:t>s</w:t>
      </w:r>
      <w:r w:rsidRPr="00200B04">
        <w:t>, and 31</w:t>
      </w:r>
      <w:r w:rsidRPr="00200B04">
        <w:rPr>
          <w:i/>
        </w:rPr>
        <w:t>p</w:t>
      </w:r>
      <w:r w:rsidRPr="00200B04">
        <w:t xml:space="preserve"> states, with fine-structure, and consider the excitation to, and from, Rydberg-Rydberg pairs with all allowable values of </w:t>
      </w:r>
      <w:r w:rsidRPr="00200B04">
        <w:rPr>
          <w:i/>
        </w:rPr>
        <w:t>M</w:t>
      </w:r>
      <w:r w:rsidRPr="00200B04">
        <w:t xml:space="preserve">, the quantum number corresponding to the projection of total angular momentum along </w:t>
      </w:r>
      <m:oMath>
        <m:acc>
          <m:accPr>
            <m:chr m:val="⃗"/>
            <m:ctrlPr>
              <w:rPr>
                <w:rFonts w:ascii="Cambria Math" w:hAnsi="Cambria Math"/>
                <w:i/>
              </w:rPr>
            </m:ctrlPr>
          </m:accPr>
          <m:e>
            <m:r>
              <w:rPr>
                <w:rFonts w:ascii="Cambria Math" w:hAnsi="Cambria Math"/>
              </w:rPr>
              <m:t>R</m:t>
            </m:r>
          </m:e>
        </m:acc>
      </m:oMath>
      <w:r w:rsidRPr="00200B04">
        <w:t xml:space="preserve">. Atom pairs with different </w:t>
      </w:r>
      <w:r w:rsidRPr="00200B04">
        <w:rPr>
          <w:i/>
        </w:rPr>
        <w:t>M</w:t>
      </w:r>
      <w:r w:rsidRPr="00200B04">
        <w:t xml:space="preserve"> posses</w:t>
      </w:r>
      <w:r w:rsidR="002A3987" w:rsidRPr="00200B04">
        <w:t>s</w:t>
      </w:r>
      <w:r w:rsidRPr="00200B04">
        <w:t xml:space="preserve"> different interaction energies, even for the same value of </w:t>
      </w:r>
      <w:r w:rsidRPr="00200B04">
        <w:rPr>
          <w:i/>
        </w:rPr>
        <w:t>R</w:t>
      </w:r>
      <w:r w:rsidRPr="00200B04">
        <w:t xml:space="preserve">, providing an additional source of inhomogeneity in the oscillation frequency of different wavepackets in the ensemble [29, 59]. Radial matrix elements are computed using a Numerov algorithm [60] with the known quantum defects of the Rb </w:t>
      </w:r>
      <w:r w:rsidRPr="00200B04">
        <w:rPr>
          <w:i/>
        </w:rPr>
        <w:t>ns</w:t>
      </w:r>
      <w:r w:rsidRPr="00200B04">
        <w:t xml:space="preserve"> and </w:t>
      </w:r>
      <w:r w:rsidRPr="00200B04">
        <w:rPr>
          <w:i/>
        </w:rPr>
        <w:t>np</w:t>
      </w:r>
      <w:r w:rsidRPr="00200B04">
        <w:t xml:space="preserve"> states. The simulation results for individual atom pairs are integrated over the nearest neighbor distribution function for </w:t>
      </w:r>
      <w:r w:rsidRPr="00200B04">
        <w:rPr>
          <w:i/>
        </w:rPr>
        <w:t>R</w:t>
      </w:r>
      <w:r w:rsidRPr="00200B04">
        <w:t xml:space="preserve"> for a given Rydberg density [61]. Since the quantization axis for each atom pair is chosen to lie along </w:t>
      </w:r>
      <m:oMath>
        <m:acc>
          <m:accPr>
            <m:chr m:val="⃗"/>
            <m:ctrlPr>
              <w:rPr>
                <w:rFonts w:ascii="Cambria Math" w:hAnsi="Cambria Math"/>
                <w:i/>
              </w:rPr>
            </m:ctrlPr>
          </m:accPr>
          <m:e>
            <m:r>
              <w:rPr>
                <w:rFonts w:ascii="Cambria Math" w:hAnsi="Cambria Math"/>
              </w:rPr>
              <m:t>R</m:t>
            </m:r>
          </m:e>
        </m:acc>
      </m:oMath>
      <w:r w:rsidRPr="00200B04">
        <w:t>, the THz polarization angle relative to that axis is varies from one atom pair to the next</w:t>
      </w:r>
      <w:r w:rsidR="002A15E7" w:rsidRPr="00200B04">
        <w:t xml:space="preserve"> (refer to </w:t>
      </w:r>
      <w:r w:rsidR="002A15E7" w:rsidRPr="00200B04">
        <w:fldChar w:fldCharType="begin"/>
      </w:r>
      <w:r w:rsidR="002A15E7" w:rsidRPr="00200B04">
        <w:instrText xml:space="preserve"> REF _Ref445990349 \n \h </w:instrText>
      </w:r>
      <w:r w:rsidR="002A15E7" w:rsidRPr="00200B04">
        <w:fldChar w:fldCharType="separate"/>
      </w:r>
      <w:r w:rsidR="00A14632" w:rsidRPr="00200B04">
        <w:t>3.3.4</w:t>
      </w:r>
      <w:r w:rsidR="002A15E7" w:rsidRPr="00200B04">
        <w:fldChar w:fldCharType="end"/>
      </w:r>
      <w:r w:rsidR="002A15E7" w:rsidRPr="00200B04">
        <w:t>)</w:t>
      </w:r>
      <w:r w:rsidRPr="00200B04">
        <w:t>. We find that the simulation results are insensitive to whether we explicitly perform the calculation over all polarization angles and average those results, or if we fix the polarization angle at a value for which the interaction potential is equal to angle-averaged value. Since the latter method substantially improves the calculation speed, we use it for the results shown in Figure 5.3.</w:t>
      </w:r>
    </w:p>
    <w:p w14:paraId="6B003569" w14:textId="0CE738C2" w:rsidR="001E0E4B" w:rsidRPr="00200B04" w:rsidRDefault="001E0E4B" w:rsidP="001E0E4B">
      <w:pPr>
        <w:pStyle w:val="ParagraphyContent"/>
      </w:pPr>
      <w:r w:rsidRPr="00200B04">
        <w:t xml:space="preserve">Inspection of Figure 5.3 shows that the agreement between the data and simulation is good. The fact that there are no adjustable parameters in the calculation, indicates that </w:t>
      </w:r>
      <w:r w:rsidRPr="00200B04">
        <w:lastRenderedPageBreak/>
        <w:t>nearest neighbor interactions are sufficient to explain the observed dephasing. Beyond the limited pump-probe delay range available to the experiment, the simulations show that the degree and rate of dephasing continue to increase at longer delays and at higher densities, respectively.</w:t>
      </w:r>
    </w:p>
    <w:p w14:paraId="1D792AD8" w14:textId="4C6D5511" w:rsidR="001E0E4B" w:rsidRPr="00200B04" w:rsidRDefault="001E0E4B" w:rsidP="001E0E4B">
      <w:pPr>
        <w:pStyle w:val="Heading2"/>
      </w:pPr>
      <w:bookmarkStart w:id="195" w:name="_Toc447648459"/>
      <w:r w:rsidRPr="00200B04">
        <w:t>Conclusion</w:t>
      </w:r>
      <w:bookmarkEnd w:id="195"/>
    </w:p>
    <w:p w14:paraId="19655AA6" w14:textId="736AFFDF" w:rsidR="001E0E4B" w:rsidRPr="00200B04" w:rsidRDefault="001E0E4B" w:rsidP="001E0E4B">
      <w:pPr>
        <w:pStyle w:val="ParagraphyContent"/>
      </w:pPr>
      <w:r w:rsidRPr="00200B04">
        <w:t>We have explored the evolution of Rydberg wavepackets in the presence of strong dipole-dipole interactions in a frozen gas. The time-scales associated with oscillation of the Rydberg electric dipole moment (</w:t>
      </w:r>
      <w:r w:rsidR="00972E86" w:rsidRPr="00200B04">
        <w:rPr>
          <w:rFonts w:hint="eastAsia"/>
        </w:rPr>
        <w:t xml:space="preserve"> </w:t>
      </w:r>
      <w:r w:rsidRPr="00200B04">
        <w:rPr>
          <w:rFonts w:ascii="MS Mincho" w:eastAsia="MS Mincho" w:hAnsi="MS Mincho" w:cs="MS Mincho"/>
        </w:rPr>
        <w:t>∼</w:t>
      </w:r>
      <w:r w:rsidRPr="00200B04">
        <w:t>8 ps) and the interatomic excitation exchange (</w:t>
      </w:r>
      <w:r w:rsidR="008978D0" w:rsidRPr="00200B04">
        <w:rPr>
          <w:rFonts w:hint="eastAsia"/>
        </w:rPr>
        <w:t xml:space="preserve"> </w:t>
      </w:r>
      <w:r w:rsidRPr="00200B04">
        <w:rPr>
          <w:rFonts w:ascii="MS Mincho" w:eastAsia="MS Mincho" w:hAnsi="MS Mincho" w:cs="MS Mincho"/>
        </w:rPr>
        <w:t>∼</w:t>
      </w:r>
      <w:r w:rsidRPr="00200B04">
        <w:t>200 ns) differ by over four orders of magnitude yet we are able to probe the system for a sufficiently long time to observe the influence of the atom-atom coupling. The distribution of atom separations results in an inhomogeneity in the strength of the exchange coupling between neighboring atoms, causing a rapid dephasing of the macroscopic coherence. In analogy to recent work with cold polar molecules [62], future experiments may take advantage of optical confinement of atoms at well-defined separations to explore the use of the dipole-dipole coupling as a controllable tool for manipulating multi-electron correlation and dynamics.</w:t>
      </w:r>
    </w:p>
    <w:p w14:paraId="129FD362" w14:textId="77777777" w:rsidR="001E0E4B" w:rsidRPr="00200B04" w:rsidRDefault="001E0E4B" w:rsidP="003F5E1F">
      <w:pPr>
        <w:pStyle w:val="ParagraphyContent"/>
      </w:pPr>
    </w:p>
    <w:p w14:paraId="06733CB4" w14:textId="77777777" w:rsidR="003F5E1F" w:rsidRPr="00200B04" w:rsidRDefault="003F5E1F" w:rsidP="003F5E1F">
      <w:pPr>
        <w:pStyle w:val="ParagraphyContent"/>
      </w:pPr>
    </w:p>
    <w:p w14:paraId="2975C0FC" w14:textId="77777777" w:rsidR="001E0E4B" w:rsidRPr="00200B04" w:rsidRDefault="001E0E4B" w:rsidP="008569C3">
      <w:pPr>
        <w:sectPr w:rsidR="001E0E4B" w:rsidRPr="00200B04" w:rsidSect="00F74AC8">
          <w:headerReference w:type="default" r:id="rId48"/>
          <w:pgSz w:w="11907" w:h="16839" w:code="9"/>
          <w:pgMar w:top="1440" w:right="1440" w:bottom="1440" w:left="2160" w:header="706" w:footer="706" w:gutter="0"/>
          <w:cols w:space="708"/>
          <w:docGrid w:linePitch="360"/>
        </w:sectPr>
      </w:pPr>
    </w:p>
    <w:p w14:paraId="421903C6" w14:textId="77777777" w:rsidR="001E0E4B" w:rsidRPr="00200B04" w:rsidRDefault="001E0E4B" w:rsidP="001E0E4B">
      <w:pPr>
        <w:pStyle w:val="BibliographyHeading"/>
      </w:pPr>
      <w:r w:rsidRPr="00200B04">
        <w:lastRenderedPageBreak/>
        <w:t>Bibliography</w:t>
      </w:r>
    </w:p>
    <w:p w14:paraId="4C630B30" w14:textId="77777777" w:rsidR="005924CE" w:rsidRPr="00200B04" w:rsidRDefault="005924CE" w:rsidP="005924CE">
      <w:pPr>
        <w:pStyle w:val="ListNumber2"/>
        <w:numPr>
          <w:ilvl w:val="0"/>
          <w:numId w:val="36"/>
        </w:numPr>
      </w:pPr>
      <w:r w:rsidRPr="00200B04">
        <w:t xml:space="preserve">Thomas F. Gallagher. Rydberg Atoms. Cambridge University Press </w:t>
      </w:r>
      <w:r w:rsidRPr="00200B04">
        <w:rPr>
          <w:rFonts w:hint="eastAsia"/>
        </w:rPr>
        <w:t>(</w:t>
      </w:r>
      <w:r w:rsidRPr="00200B04">
        <w:t>1994</w:t>
      </w:r>
      <w:r w:rsidRPr="00200B04">
        <w:rPr>
          <w:rFonts w:hint="eastAsia"/>
        </w:rPr>
        <w:t>)</w:t>
      </w:r>
      <w:r w:rsidRPr="00200B04">
        <w:t>.</w:t>
      </w:r>
    </w:p>
    <w:p w14:paraId="50E767B5" w14:textId="50F63478" w:rsidR="001E0E4B" w:rsidRPr="00200B04" w:rsidRDefault="001E0E4B" w:rsidP="001E0E4B">
      <w:pPr>
        <w:pStyle w:val="ListNumber2"/>
        <w:numPr>
          <w:ilvl w:val="0"/>
          <w:numId w:val="36"/>
        </w:numPr>
      </w:pPr>
      <w:r w:rsidRPr="00200B04">
        <w:t>M. D. Lukin, M. Fleischhauer, R. Cote, L.M. Duan, D. Jaksch, J.I. Cirac, and P. Zoller, Phys. Rev. Lett. 87, 037901 (2001).</w:t>
      </w:r>
    </w:p>
    <w:p w14:paraId="1047CBB8" w14:textId="4827874E" w:rsidR="001E0E4B" w:rsidRPr="00200B04" w:rsidRDefault="001E0E4B" w:rsidP="001E0E4B">
      <w:pPr>
        <w:pStyle w:val="ListNumber2"/>
        <w:numPr>
          <w:ilvl w:val="0"/>
          <w:numId w:val="36"/>
        </w:numPr>
      </w:pPr>
      <w:r w:rsidRPr="00200B04">
        <w:t>T. Wilk, A. Gaetan, C. Evellin, J. Wolters, Y. Miroshnychenko, P. Grangier, and A. Browaeys, Phys. Rev. Lett. 104, 010502 (2010).</w:t>
      </w:r>
    </w:p>
    <w:p w14:paraId="43822789" w14:textId="23E28548" w:rsidR="00AC5F8B" w:rsidRPr="00200B04" w:rsidRDefault="00AC5F8B" w:rsidP="00AC5F8B">
      <w:pPr>
        <w:pStyle w:val="ListNumber2"/>
        <w:numPr>
          <w:ilvl w:val="0"/>
          <w:numId w:val="36"/>
        </w:numPr>
      </w:pPr>
      <w:r w:rsidRPr="00200B04">
        <w:t>Hendrik Weimer, Robert Low, Tilman Pfau, and Hans Peter Buchler, Phys. Rev. Lett. 101, 250601 (2008).</w:t>
      </w:r>
    </w:p>
    <w:p w14:paraId="2F7E91CE" w14:textId="1D0A575E" w:rsidR="001E0E4B" w:rsidRPr="00200B04" w:rsidRDefault="00AC5F8B" w:rsidP="001E0E4B">
      <w:pPr>
        <w:pStyle w:val="ListNumber2"/>
        <w:numPr>
          <w:ilvl w:val="0"/>
          <w:numId w:val="36"/>
        </w:numPr>
      </w:pPr>
      <w:r w:rsidRPr="00200B04">
        <w:t>T. Pohl, E. Demler, and M. D. Lukin, Phys. Rev. Lett. 104, 043002 (2010).</w:t>
      </w:r>
    </w:p>
    <w:p w14:paraId="16FCA728" w14:textId="00931EB1" w:rsidR="00AC5F8B" w:rsidRPr="00200B04" w:rsidRDefault="00AC5F8B" w:rsidP="00AC5F8B">
      <w:pPr>
        <w:pStyle w:val="ListNumber2"/>
        <w:numPr>
          <w:ilvl w:val="0"/>
          <w:numId w:val="36"/>
        </w:numPr>
      </w:pPr>
      <w:r w:rsidRPr="00200B04">
        <w:t>S. Wuster, C. Ates, A. Eisfeld, and J. M. Rost, Phys. Rev. Lett. 105, 053004 (2010).</w:t>
      </w:r>
    </w:p>
    <w:p w14:paraId="634CEEA4" w14:textId="3D20BBE3" w:rsidR="00AC5F8B" w:rsidRPr="00200B04" w:rsidRDefault="00AC5F8B" w:rsidP="00AC5F8B">
      <w:pPr>
        <w:pStyle w:val="ListNumber2"/>
        <w:numPr>
          <w:ilvl w:val="0"/>
          <w:numId w:val="36"/>
        </w:numPr>
      </w:pPr>
      <w:r w:rsidRPr="00200B04">
        <w:t>Jens Honer, Hendrik Weimer, Tilman Pfau, and Hans Peter Buchler, Phys. Rev. Lett. 105, 160404 (2010).</w:t>
      </w:r>
    </w:p>
    <w:p w14:paraId="196BE3B8" w14:textId="1CD52685" w:rsidR="00AC5F8B" w:rsidRPr="00200B04" w:rsidRDefault="00AC5F8B" w:rsidP="00AC5F8B">
      <w:pPr>
        <w:pStyle w:val="ListNumber2"/>
        <w:numPr>
          <w:ilvl w:val="0"/>
          <w:numId w:val="36"/>
        </w:numPr>
      </w:pPr>
      <w:r w:rsidRPr="00200B04">
        <w:t>A. Schwarzkopf, R. E. Sapiro, and G. Raithel, Phys. Rev. Lett. 107, 103001 (2011).</w:t>
      </w:r>
    </w:p>
    <w:p w14:paraId="30C6812C" w14:textId="60BE2999" w:rsidR="00AC5F8B" w:rsidRPr="00200B04" w:rsidRDefault="00AC5F8B" w:rsidP="00AC5F8B">
      <w:pPr>
        <w:pStyle w:val="ListNumber2"/>
        <w:numPr>
          <w:ilvl w:val="0"/>
          <w:numId w:val="36"/>
        </w:numPr>
      </w:pPr>
      <w:r w:rsidRPr="00200B04">
        <w:t>Matthieu Viteau, Paul Huillery, Mark G. Bason, Nicola Malossi, Donatella Ciampini, Oliver Morsch, Ennio Arimondo, Daniel Comparat, and Pierre Pillet, Phys. Rev. Lett. 109, 053002 (2012).</w:t>
      </w:r>
    </w:p>
    <w:p w14:paraId="7FDF28C9" w14:textId="77777777" w:rsidR="00AC5F8B" w:rsidRPr="00200B04" w:rsidRDefault="00AC5F8B" w:rsidP="00AC5F8B">
      <w:pPr>
        <w:pStyle w:val="ListNumber2"/>
        <w:numPr>
          <w:ilvl w:val="0"/>
          <w:numId w:val="36"/>
        </w:numPr>
      </w:pPr>
      <w:r w:rsidRPr="00200B04">
        <w:t>D.D.Bhaktavatsala Rao and K. Molmer, Phys. Rev. Lett. 111, 033606 (2013).</w:t>
      </w:r>
    </w:p>
    <w:p w14:paraId="60349AB9" w14:textId="63079FB1" w:rsidR="00AC5F8B" w:rsidRPr="00200B04" w:rsidRDefault="00AC5F8B" w:rsidP="00AC5F8B">
      <w:pPr>
        <w:pStyle w:val="ListNumber2"/>
        <w:numPr>
          <w:ilvl w:val="0"/>
          <w:numId w:val="36"/>
        </w:numPr>
      </w:pPr>
      <w:r w:rsidRPr="00200B04">
        <w:t>M. Ebert, A. Gill, M. Gibbons, X. Zhang, M. Saffman, and T.G. Walker, Phys. Rev. Lett. 112, 043602 (2014).</w:t>
      </w:r>
    </w:p>
    <w:p w14:paraId="0D7CAD2C" w14:textId="2EE5F351" w:rsidR="00AC5F8B" w:rsidRPr="00200B04" w:rsidRDefault="00AC5F8B" w:rsidP="00AC5F8B">
      <w:pPr>
        <w:pStyle w:val="ListNumber2"/>
        <w:numPr>
          <w:ilvl w:val="0"/>
          <w:numId w:val="36"/>
        </w:numPr>
      </w:pPr>
      <w:r w:rsidRPr="00200B04">
        <w:t>H. Schempp, G. Gunter, M. Robert-de-Saint-Vincent, C.S. Hofmann, D. Breyel, A. Komnik, D.W. Schonleber, M. Garttner, J. Evers, S. Whitlock, and M. Weidemuller, Phys. Rev. Lett. 112 013002 (2014).</w:t>
      </w:r>
    </w:p>
    <w:p w14:paraId="057D81EC" w14:textId="5B387D72" w:rsidR="00AC5F8B" w:rsidRPr="00200B04" w:rsidRDefault="00AC5F8B" w:rsidP="00AC5F8B">
      <w:pPr>
        <w:pStyle w:val="ListNumber2"/>
        <w:numPr>
          <w:ilvl w:val="0"/>
          <w:numId w:val="36"/>
        </w:numPr>
      </w:pPr>
      <w:r w:rsidRPr="00200B04">
        <w:t>D. Barredo, S. Ravets, H. Labuhn, L. Beguin, A. Vernier, F. Nogrette, T. Lahaye, and A. Browaeys, Phys. Rev. Lett. 112, 183002 (2014).</w:t>
      </w:r>
    </w:p>
    <w:p w14:paraId="52155619" w14:textId="7B260CE7" w:rsidR="00AC5F8B" w:rsidRPr="00200B04" w:rsidRDefault="00AC5F8B" w:rsidP="00AC5F8B">
      <w:pPr>
        <w:pStyle w:val="ListNumber2"/>
        <w:numPr>
          <w:ilvl w:val="0"/>
          <w:numId w:val="36"/>
        </w:numPr>
      </w:pPr>
      <w:r w:rsidRPr="00200B04">
        <w:lastRenderedPageBreak/>
        <w:t>D. Jaksch, J.I. Cirac, P. Zoller, S.L. Rolston, R. Cote, and M.D. Lukin, Phys. Rev. Lett. 85, 2208 (2000).</w:t>
      </w:r>
    </w:p>
    <w:p w14:paraId="7A4EC572" w14:textId="3C90B30B" w:rsidR="00AC5F8B" w:rsidRPr="00200B04" w:rsidRDefault="00AC5F8B" w:rsidP="00AC5F8B">
      <w:pPr>
        <w:pStyle w:val="ListNumber2"/>
        <w:numPr>
          <w:ilvl w:val="0"/>
          <w:numId w:val="36"/>
        </w:numPr>
      </w:pPr>
      <w:r w:rsidRPr="00200B04">
        <w:t>M. Muller, I. Lesanovsky, H. Weimer, H. P. Buchler, and P. Zoller, Phys. Rev. Lett. 102, 170502 (2009).</w:t>
      </w:r>
    </w:p>
    <w:p w14:paraId="4B9485F1" w14:textId="6949E07F" w:rsidR="00AC5F8B" w:rsidRPr="00200B04" w:rsidRDefault="00AC5F8B" w:rsidP="00AC5F8B">
      <w:pPr>
        <w:pStyle w:val="ListNumber2"/>
        <w:numPr>
          <w:ilvl w:val="0"/>
          <w:numId w:val="36"/>
        </w:numPr>
      </w:pPr>
      <w:r w:rsidRPr="00200B04">
        <w:t>M. Saffman, T.G. Walker, and K. Molmer, Rev. Mod. Phys. 82, 2313 (2010), and references therein.</w:t>
      </w:r>
    </w:p>
    <w:p w14:paraId="786E60BB" w14:textId="2B087CD4" w:rsidR="00AC5F8B" w:rsidRPr="00200B04" w:rsidRDefault="00AC5F8B" w:rsidP="00AC5F8B">
      <w:pPr>
        <w:pStyle w:val="ListNumber2"/>
        <w:numPr>
          <w:ilvl w:val="0"/>
          <w:numId w:val="36"/>
        </w:numPr>
      </w:pPr>
      <w:r w:rsidRPr="00200B04">
        <w:t>L. Isenhower, E. Urban, X. L. Zhang, A. T. Gill, T. Henage, T. A. Johnson, T. G. Walker, and M. Saffman, Phys. Rev. Lett. 104, 010503 (2010).</w:t>
      </w:r>
    </w:p>
    <w:p w14:paraId="3D81E277" w14:textId="7FA997D2" w:rsidR="00AC5F8B" w:rsidRPr="00200B04" w:rsidRDefault="00AC5F8B" w:rsidP="00AC5F8B">
      <w:pPr>
        <w:pStyle w:val="ListNumber2"/>
        <w:numPr>
          <w:ilvl w:val="0"/>
          <w:numId w:val="36"/>
        </w:numPr>
      </w:pPr>
      <w:r w:rsidRPr="00200B04">
        <w:t>D. Paredes-Barato and C.S. Adams, Phys. Rev. Lett. 112, 040501 (2014).</w:t>
      </w:r>
    </w:p>
    <w:p w14:paraId="4F629074" w14:textId="1EDEFF82" w:rsidR="00AC5F8B" w:rsidRPr="00200B04" w:rsidRDefault="00AC5F8B" w:rsidP="00AC5F8B">
      <w:pPr>
        <w:pStyle w:val="ListNumber2"/>
        <w:numPr>
          <w:ilvl w:val="0"/>
          <w:numId w:val="36"/>
        </w:numPr>
      </w:pPr>
      <w:r w:rsidRPr="00200B04">
        <w:t>K.A. Safinya, J. F. Delpech, F. Gounand, W. Sandner, and T.F. Gallagher, Phys. Rev. Lett. 47, 405 (1981).</w:t>
      </w:r>
    </w:p>
    <w:p w14:paraId="7AA8AD98" w14:textId="4AB5E951" w:rsidR="00AC5F8B" w:rsidRPr="00200B04" w:rsidRDefault="00AC5F8B" w:rsidP="00AC5F8B">
      <w:pPr>
        <w:pStyle w:val="ListNumber2"/>
        <w:numPr>
          <w:ilvl w:val="0"/>
          <w:numId w:val="36"/>
        </w:numPr>
      </w:pPr>
      <w:r w:rsidRPr="00200B04">
        <w:t>P. Pillet, R. Kachru, N. H. Tran, W. W. Smith, and T. F. Gallagher, Phys. Rev. Lett. 50, 1763 (1983).</w:t>
      </w:r>
    </w:p>
    <w:p w14:paraId="341897BB" w14:textId="3FC4A650" w:rsidR="00AC5F8B" w:rsidRPr="00200B04" w:rsidRDefault="00AC5F8B" w:rsidP="00AC5F8B">
      <w:pPr>
        <w:pStyle w:val="ListNumber2"/>
        <w:numPr>
          <w:ilvl w:val="0"/>
          <w:numId w:val="36"/>
        </w:numPr>
      </w:pPr>
      <w:r w:rsidRPr="00200B04">
        <w:t>D.S. Thomson, M.J. Renn, and T.F. Gallagher, Phys. Rev. Lett. 65, 3273 (1990).</w:t>
      </w:r>
    </w:p>
    <w:p w14:paraId="2E81AFFC" w14:textId="762D1563" w:rsidR="00AC5F8B" w:rsidRPr="00200B04" w:rsidRDefault="00AC5F8B" w:rsidP="00AC5F8B">
      <w:pPr>
        <w:pStyle w:val="ListNumber2"/>
        <w:numPr>
          <w:ilvl w:val="0"/>
          <w:numId w:val="36"/>
        </w:numPr>
      </w:pPr>
      <w:r w:rsidRPr="00200B04">
        <w:t>M.J. Renn and T.F. Gallagher, Phys. Rev. Lett. 67, 2287 (1991).</w:t>
      </w:r>
    </w:p>
    <w:p w14:paraId="4049223A" w14:textId="3A9A7E5C" w:rsidR="00AC5F8B" w:rsidRPr="00200B04" w:rsidRDefault="00AC5F8B" w:rsidP="00AC5F8B">
      <w:pPr>
        <w:pStyle w:val="ListNumber2"/>
        <w:numPr>
          <w:ilvl w:val="0"/>
          <w:numId w:val="36"/>
        </w:numPr>
      </w:pPr>
      <w:r w:rsidRPr="00200B04">
        <w:t>W.R. Anderson, J.R. Veale, and T.F. Gallagher, Phys. Rev. Lett. 80, 249 (1998).</w:t>
      </w:r>
    </w:p>
    <w:p w14:paraId="76E57444" w14:textId="3535AF80" w:rsidR="00AC5F8B" w:rsidRPr="00200B04" w:rsidRDefault="00AC5F8B" w:rsidP="00AC5F8B">
      <w:pPr>
        <w:pStyle w:val="ListNumber2"/>
        <w:numPr>
          <w:ilvl w:val="0"/>
          <w:numId w:val="36"/>
        </w:numPr>
      </w:pPr>
      <w:r w:rsidRPr="00200B04">
        <w:t>I. Mourachko, D. Comparat, F. de Tomasi, A. Fioretti, P. Nosbaum, V. M. Akulin, and P. Pillet, Phys. Rev. Lett. 80, 253 (1998).</w:t>
      </w:r>
    </w:p>
    <w:p w14:paraId="2FADA3DC" w14:textId="7C2E50D9" w:rsidR="00AC5F8B" w:rsidRPr="00200B04" w:rsidRDefault="00AC5F8B" w:rsidP="00AC5F8B">
      <w:pPr>
        <w:pStyle w:val="ListNumber2"/>
        <w:numPr>
          <w:ilvl w:val="0"/>
          <w:numId w:val="36"/>
        </w:numPr>
      </w:pPr>
      <w:r w:rsidRPr="00200B04">
        <w:t>T. J. Carroll, K. Claringbould, A. Goodsell, M. J. Lim, and M. W. Noel, Phys. Rev. Lett. 93, 153001 (2004).</w:t>
      </w:r>
    </w:p>
    <w:p w14:paraId="3373EF36" w14:textId="17E0A1ED" w:rsidR="00AC5F8B" w:rsidRPr="00200B04" w:rsidRDefault="00AC5F8B" w:rsidP="00AC5F8B">
      <w:pPr>
        <w:pStyle w:val="ListNumber2"/>
        <w:numPr>
          <w:ilvl w:val="0"/>
          <w:numId w:val="36"/>
        </w:numPr>
      </w:pPr>
      <w:r w:rsidRPr="00200B04">
        <w:t>A. Walz-Flannigan, J. R. Guest, J.-H. Choi, and G. Raithel, Phys. Rev. A 69, 063405(2004).</w:t>
      </w:r>
    </w:p>
    <w:p w14:paraId="5B195843" w14:textId="6EE9931F" w:rsidR="00AC5F8B" w:rsidRPr="00200B04" w:rsidRDefault="00AC5F8B" w:rsidP="00AC5F8B">
      <w:pPr>
        <w:pStyle w:val="ListNumber2"/>
        <w:numPr>
          <w:ilvl w:val="0"/>
          <w:numId w:val="36"/>
        </w:numPr>
      </w:pPr>
      <w:r w:rsidRPr="00200B04">
        <w:t xml:space="preserve"> S. Westermann, T. Amthor, A.L. de Oliveira, J. Deiglmayr , M. Reetz-Lamour, and M. Weidemuller, Eur. Phys. J. D 40, 37 (2006).</w:t>
      </w:r>
    </w:p>
    <w:p w14:paraId="765BEA44" w14:textId="4398F11F" w:rsidR="00AC5F8B" w:rsidRPr="00200B04" w:rsidRDefault="00AC5F8B" w:rsidP="00AC5F8B">
      <w:pPr>
        <w:pStyle w:val="ListNumber2"/>
        <w:numPr>
          <w:ilvl w:val="0"/>
          <w:numId w:val="36"/>
        </w:numPr>
      </w:pPr>
      <w:r w:rsidRPr="00200B04">
        <w:t>P. Bohlouli-Zanjani, J. A. Petrus, and J. D. D. Martin, Phys. Rev. Lett. 98, 203005 (2007).</w:t>
      </w:r>
    </w:p>
    <w:p w14:paraId="3F372113" w14:textId="5438FDB3" w:rsidR="00AC5F8B" w:rsidRPr="00200B04" w:rsidRDefault="00AC5F8B" w:rsidP="00AC5F8B">
      <w:pPr>
        <w:pStyle w:val="ListNumber2"/>
        <w:numPr>
          <w:ilvl w:val="0"/>
          <w:numId w:val="36"/>
        </w:numPr>
      </w:pPr>
      <w:r w:rsidRPr="00200B04">
        <w:lastRenderedPageBreak/>
        <w:t>M.R. Kutteruf and R.R. Jones, Phys. Rev. A 82, 063409 (2010).</w:t>
      </w:r>
    </w:p>
    <w:p w14:paraId="40FC9ECF" w14:textId="2969B1D1" w:rsidR="00AC5F8B" w:rsidRPr="00200B04" w:rsidRDefault="00AC5F8B" w:rsidP="00AC5F8B">
      <w:pPr>
        <w:pStyle w:val="ListNumber2"/>
        <w:numPr>
          <w:ilvl w:val="0"/>
          <w:numId w:val="36"/>
        </w:numPr>
      </w:pPr>
      <w:r w:rsidRPr="00200B04">
        <w:t>M.R. Kutteruf and R.R. Jones, Phys. Rev. Lett. 108, 013001 (2012).</w:t>
      </w:r>
    </w:p>
    <w:p w14:paraId="649253C3" w14:textId="0B73E760" w:rsidR="00AC5F8B" w:rsidRPr="00200B04" w:rsidRDefault="00AC5F8B" w:rsidP="00AC5F8B">
      <w:pPr>
        <w:pStyle w:val="ListNumber2"/>
        <w:numPr>
          <w:ilvl w:val="0"/>
          <w:numId w:val="36"/>
        </w:numPr>
      </w:pPr>
      <w:r w:rsidRPr="00200B04">
        <w:t>D. Tong, S.M. Farooqi, J. Stanojevic, S. Krishnan, Y.P. Zhang, R. Cote, E.E. Eyler, and P.L. Gould, Phys. Rev. Lett. 93, 063001 (2004).</w:t>
      </w:r>
    </w:p>
    <w:p w14:paraId="2617196D" w14:textId="1C6DD37E" w:rsidR="00AC5F8B" w:rsidRPr="00200B04" w:rsidRDefault="00AC5F8B" w:rsidP="00AC5F8B">
      <w:pPr>
        <w:pStyle w:val="ListNumber2"/>
        <w:numPr>
          <w:ilvl w:val="0"/>
          <w:numId w:val="36"/>
        </w:numPr>
      </w:pPr>
      <w:r w:rsidRPr="00200B04">
        <w:t>K. Singer, M. Reetz-Lamour, T. Amthor, L.G. Marcassa, and M. Weidemuller, Phys. Rev. Lett. 93, 163001 (2004).</w:t>
      </w:r>
    </w:p>
    <w:p w14:paraId="60AEEEE4" w14:textId="7E9B0080" w:rsidR="00AC5F8B" w:rsidRPr="00200B04" w:rsidRDefault="00AC5F8B" w:rsidP="00AC5F8B">
      <w:pPr>
        <w:pStyle w:val="ListNumber2"/>
        <w:numPr>
          <w:ilvl w:val="0"/>
          <w:numId w:val="36"/>
        </w:numPr>
      </w:pPr>
      <w:r w:rsidRPr="00200B04">
        <w:t>T. Cubel Liebisch, A. Reinhard, P. R. Berman, and G. Raithel, Phys. Rev. Lett. 95, 253002 (2005).</w:t>
      </w:r>
    </w:p>
    <w:p w14:paraId="1631815E" w14:textId="6E4E35B4" w:rsidR="00AC5F8B" w:rsidRPr="00200B04" w:rsidRDefault="00AC5F8B" w:rsidP="00AC5F8B">
      <w:pPr>
        <w:pStyle w:val="ListNumber2"/>
        <w:numPr>
          <w:ilvl w:val="0"/>
          <w:numId w:val="36"/>
        </w:numPr>
      </w:pPr>
      <w:r w:rsidRPr="00200B04">
        <w:t>T. Vogt, M. Viteau, J. Zhao, A. Chotia, D. Comparat, and P. Pillet, Phys. Rev. Lett. 97, 083003 (2006).</w:t>
      </w:r>
    </w:p>
    <w:p w14:paraId="56D5B41D" w14:textId="77777777" w:rsidR="00AC5F8B" w:rsidRPr="00200B04" w:rsidRDefault="00AC5F8B" w:rsidP="00AC5F8B">
      <w:pPr>
        <w:pStyle w:val="ListNumber2"/>
        <w:numPr>
          <w:ilvl w:val="0"/>
          <w:numId w:val="36"/>
        </w:numPr>
      </w:pPr>
      <w:r w:rsidRPr="00200B04">
        <w:t>E. Urban, T.A. Johnson, T. Henage, L. Isenhower, D.D. Yavuz, T.G. Walker and M. Saffman, Nature Physics 5, 110 (2009).</w:t>
      </w:r>
    </w:p>
    <w:p w14:paraId="5F6B9912" w14:textId="4F668710" w:rsidR="00AC5F8B" w:rsidRPr="00200B04" w:rsidRDefault="00AC5F8B" w:rsidP="00AC5F8B">
      <w:pPr>
        <w:pStyle w:val="ListNumber2"/>
        <w:numPr>
          <w:ilvl w:val="0"/>
          <w:numId w:val="36"/>
        </w:numPr>
      </w:pPr>
      <w:r w:rsidRPr="00200B04">
        <w:t>A. Gatan, Y. Miroshnychenko, T. Wilk, A. Chotia, M. Viteau, D. Comparat, P. Pillet, A. Browaeys and P. Grangier, Nature Physics 5, 115 (2009).</w:t>
      </w:r>
    </w:p>
    <w:p w14:paraId="3DDC2DE4" w14:textId="2B5862EE" w:rsidR="00AC5F8B" w:rsidRPr="00200B04" w:rsidRDefault="00AC5F8B" w:rsidP="00AC5F8B">
      <w:pPr>
        <w:pStyle w:val="ListNumber2"/>
        <w:numPr>
          <w:ilvl w:val="0"/>
          <w:numId w:val="36"/>
        </w:numPr>
      </w:pPr>
      <w:r w:rsidRPr="00200B04">
        <w:t>R.R. Jones and L.D. Noordam, Electronic Wavepackets, Adv. in At. Mol. Opt. Phys. 38, 1 (1997), and references therein.</w:t>
      </w:r>
    </w:p>
    <w:p w14:paraId="42D96250" w14:textId="78D8106F" w:rsidR="00AC5F8B" w:rsidRPr="00200B04" w:rsidRDefault="00AC5F8B" w:rsidP="00AC5F8B">
      <w:pPr>
        <w:pStyle w:val="ListNumber2"/>
        <w:numPr>
          <w:ilvl w:val="0"/>
          <w:numId w:val="36"/>
        </w:numPr>
      </w:pPr>
      <w:r w:rsidRPr="00200B04">
        <w:t>F.B. Dunning, J.J. Mestayer, C.O. Reinhold, S. Yoshida, and J. Burgdorfer, J. Phy. B: At. Mol. Opt. Phys. 42, 022001 (2009), and references therein.</w:t>
      </w:r>
    </w:p>
    <w:p w14:paraId="289D72C7" w14:textId="13FB7993" w:rsidR="00AC5F8B" w:rsidRPr="00200B04" w:rsidRDefault="00AC5F8B" w:rsidP="00AC5F8B">
      <w:pPr>
        <w:pStyle w:val="ListNumber2"/>
        <w:numPr>
          <w:ilvl w:val="0"/>
          <w:numId w:val="36"/>
        </w:numPr>
      </w:pPr>
      <w:r w:rsidRPr="00200B04">
        <w:t>J. Bromage and C.R. Stroud, Jr., Phys. Rev. Lett. 83, 4963 (1999).</w:t>
      </w:r>
    </w:p>
    <w:p w14:paraId="3B48FC5B" w14:textId="3173AAA2" w:rsidR="00AC5F8B" w:rsidRPr="00200B04" w:rsidRDefault="00AC5F8B" w:rsidP="00AC5F8B">
      <w:pPr>
        <w:pStyle w:val="ListNumber2"/>
        <w:numPr>
          <w:ilvl w:val="0"/>
          <w:numId w:val="36"/>
        </w:numPr>
      </w:pPr>
      <w:r w:rsidRPr="00200B04">
        <w:t>H. Maeda, D.V.L. Norum, and T.F. Gallagher, Science 307, 1757 (2005).</w:t>
      </w:r>
    </w:p>
    <w:p w14:paraId="564DBD2E" w14:textId="5F0742F4" w:rsidR="00AC5F8B" w:rsidRPr="00200B04" w:rsidRDefault="00AC5F8B" w:rsidP="00AC5F8B">
      <w:pPr>
        <w:pStyle w:val="ListNumber2"/>
        <w:numPr>
          <w:ilvl w:val="0"/>
          <w:numId w:val="36"/>
        </w:numPr>
      </w:pPr>
      <w:r w:rsidRPr="00200B04">
        <w:t>R.S. Minns, M.R. Kutteruf, H. Zaidi, L. Ko and R.R. Jones, Phys. Rev. Lett. 97, 040504 (2006).</w:t>
      </w:r>
    </w:p>
    <w:p w14:paraId="7F5F7495" w14:textId="34A06528" w:rsidR="00AC5F8B" w:rsidRPr="00200B04" w:rsidRDefault="00AC5F8B" w:rsidP="00AC5F8B">
      <w:pPr>
        <w:pStyle w:val="ListNumber2"/>
        <w:numPr>
          <w:ilvl w:val="0"/>
          <w:numId w:val="36"/>
        </w:numPr>
      </w:pPr>
      <w:r w:rsidRPr="00200B04">
        <w:t>J.G. Story, D.I. Duncan, and T.F. Gallagher, Phys. Rev. Lett. 71, 3431 (1993).</w:t>
      </w:r>
    </w:p>
    <w:p w14:paraId="0C088765" w14:textId="08557332" w:rsidR="00AC5F8B" w:rsidRPr="00200B04" w:rsidRDefault="00AC5F8B" w:rsidP="00AC5F8B">
      <w:pPr>
        <w:pStyle w:val="ListNumber2"/>
        <w:numPr>
          <w:ilvl w:val="0"/>
          <w:numId w:val="36"/>
        </w:numPr>
      </w:pPr>
      <w:r w:rsidRPr="00200B04">
        <w:t>D. W. Schumacher, B. J. Lyons, and T. F. Gallagher, Phys. Rev. Lett. 78, 4359 (1997).</w:t>
      </w:r>
    </w:p>
    <w:p w14:paraId="3E3EEC8F" w14:textId="5130F977" w:rsidR="00AC5F8B" w:rsidRPr="00200B04" w:rsidRDefault="00AC5F8B" w:rsidP="00AC5F8B">
      <w:pPr>
        <w:pStyle w:val="ListNumber2"/>
        <w:numPr>
          <w:ilvl w:val="0"/>
          <w:numId w:val="36"/>
        </w:numPr>
      </w:pPr>
      <w:r w:rsidRPr="00200B04">
        <w:t>Xin Chen and John A. Yeazell, Phys. Rev. Lett. 81, 5772 (1998).</w:t>
      </w:r>
    </w:p>
    <w:p w14:paraId="0F05ECA4" w14:textId="5EDF1BD3" w:rsidR="00AC5F8B" w:rsidRPr="00200B04" w:rsidRDefault="00AC5F8B" w:rsidP="00AC5F8B">
      <w:pPr>
        <w:pStyle w:val="ListNumber2"/>
        <w:numPr>
          <w:ilvl w:val="0"/>
          <w:numId w:val="36"/>
        </w:numPr>
      </w:pPr>
      <w:r w:rsidRPr="00200B04">
        <w:t>R. van Leeuwen, M.L. Bajema, and R.R. Jones, Phys. Rev. Lett. 82, 2852 (1999).</w:t>
      </w:r>
    </w:p>
    <w:p w14:paraId="3D11D843" w14:textId="2C6894B9" w:rsidR="00AC5F8B" w:rsidRPr="00200B04" w:rsidRDefault="00AC5F8B" w:rsidP="00AC5F8B">
      <w:pPr>
        <w:pStyle w:val="ListNumber2"/>
        <w:numPr>
          <w:ilvl w:val="0"/>
          <w:numId w:val="36"/>
        </w:numPr>
      </w:pPr>
      <w:r w:rsidRPr="00200B04">
        <w:lastRenderedPageBreak/>
        <w:t>J.B.M. Warntjes, C. Wesdorp, F. Robicheaux, and L.D. Noordam, Phys. Rev. Lett. 83, 512 (1999).</w:t>
      </w:r>
    </w:p>
    <w:p w14:paraId="70A24FE3" w14:textId="431E4AFC" w:rsidR="00AC5F8B" w:rsidRPr="00200B04" w:rsidRDefault="00AC5F8B" w:rsidP="00AC5F8B">
      <w:pPr>
        <w:pStyle w:val="ListNumber2"/>
        <w:numPr>
          <w:ilvl w:val="0"/>
          <w:numId w:val="36"/>
        </w:numPr>
      </w:pPr>
      <w:r w:rsidRPr="00200B04">
        <w:t>J.E. Thoma and R.R. Jones, Phys. Rev. Lett. 83, 516 (1999).</w:t>
      </w:r>
    </w:p>
    <w:p w14:paraId="1DDFB798" w14:textId="7C2F6DD9" w:rsidR="00AC5F8B" w:rsidRPr="00200B04" w:rsidRDefault="00AC5F8B" w:rsidP="00AC5F8B">
      <w:pPr>
        <w:pStyle w:val="ListNumber2"/>
        <w:numPr>
          <w:ilvl w:val="0"/>
          <w:numId w:val="36"/>
        </w:numPr>
      </w:pPr>
      <w:r w:rsidRPr="00200B04">
        <w:t>J.G. Story and H.N. Ereifej, Phys. Rev. Lett. 86, 612 (2001).</w:t>
      </w:r>
    </w:p>
    <w:p w14:paraId="2A930D13" w14:textId="429628E6" w:rsidR="00AC5F8B" w:rsidRPr="00200B04" w:rsidRDefault="00AC5F8B" w:rsidP="00AC5F8B">
      <w:pPr>
        <w:pStyle w:val="ListNumber2"/>
        <w:numPr>
          <w:ilvl w:val="0"/>
          <w:numId w:val="36"/>
        </w:numPr>
      </w:pPr>
      <w:r w:rsidRPr="00200B04">
        <w:t>R. van Leeuwen, K. Vijayalakshmi, and R.R. Jones, Phys. Rev. A 63, 033403 (2001).</w:t>
      </w:r>
    </w:p>
    <w:p w14:paraId="666956FC" w14:textId="15ABDE31" w:rsidR="00AC5F8B" w:rsidRPr="00200B04" w:rsidRDefault="00AC5F8B" w:rsidP="00AC5F8B">
      <w:pPr>
        <w:pStyle w:val="ListNumber2"/>
        <w:numPr>
          <w:ilvl w:val="0"/>
          <w:numId w:val="36"/>
        </w:numPr>
      </w:pPr>
      <w:r w:rsidRPr="00200B04">
        <w:t>S.N. Pisharody and R.R. Jones, Phys. Rev. Lett. 91, 203002 (2003).</w:t>
      </w:r>
    </w:p>
    <w:p w14:paraId="723AED84" w14:textId="7D77C115" w:rsidR="00AC5F8B" w:rsidRPr="00200B04" w:rsidRDefault="00AC5F8B" w:rsidP="00AC5F8B">
      <w:pPr>
        <w:pStyle w:val="ListNumber2"/>
        <w:numPr>
          <w:ilvl w:val="0"/>
          <w:numId w:val="36"/>
        </w:numPr>
      </w:pPr>
      <w:r w:rsidRPr="00200B04">
        <w:t>S.N. Pisharody and R.R. Jones, Science 303, 813 (2004).</w:t>
      </w:r>
    </w:p>
    <w:p w14:paraId="59B6D757" w14:textId="7637472D" w:rsidR="00AC5F8B" w:rsidRPr="00200B04" w:rsidRDefault="00AC5F8B" w:rsidP="00AC5F8B">
      <w:pPr>
        <w:pStyle w:val="ListNumber2"/>
        <w:numPr>
          <w:ilvl w:val="0"/>
          <w:numId w:val="36"/>
        </w:numPr>
      </w:pPr>
      <w:r w:rsidRPr="00200B04">
        <w:t>X. Zhang, R.R. Jones, and F. Robicheaux, Phys. Rev. Lett. 110, 023002 (2013).</w:t>
      </w:r>
    </w:p>
    <w:p w14:paraId="566FFE25" w14:textId="749924AD" w:rsidR="00AC5F8B" w:rsidRPr="00200B04" w:rsidRDefault="00AC5F8B" w:rsidP="00AC5F8B">
      <w:pPr>
        <w:pStyle w:val="ListNumber2"/>
        <w:numPr>
          <w:ilvl w:val="0"/>
          <w:numId w:val="36"/>
        </w:numPr>
      </w:pPr>
      <w:r w:rsidRPr="00200B04">
        <w:t>F.</w:t>
      </w:r>
      <w:r w:rsidR="00C21C92" w:rsidRPr="00200B04">
        <w:t xml:space="preserve"> </w:t>
      </w:r>
      <w:r w:rsidRPr="00200B04">
        <w:t>Robicheaux,</w:t>
      </w:r>
      <w:r w:rsidR="00C21C92" w:rsidRPr="00200B04">
        <w:t xml:space="preserve"> </w:t>
      </w:r>
      <w:r w:rsidRPr="00200B04">
        <w:t>J.</w:t>
      </w:r>
      <w:r w:rsidR="00C21C92" w:rsidRPr="00200B04">
        <w:t xml:space="preserve"> </w:t>
      </w:r>
      <w:r w:rsidRPr="00200B04">
        <w:t>V.</w:t>
      </w:r>
      <w:r w:rsidR="00C21C92" w:rsidRPr="00200B04">
        <w:t xml:space="preserve"> </w:t>
      </w:r>
      <w:r w:rsidRPr="00200B04">
        <w:t>Hernandez,</w:t>
      </w:r>
      <w:r w:rsidR="00C21C92" w:rsidRPr="00200B04">
        <w:t xml:space="preserve"> </w:t>
      </w:r>
      <w:r w:rsidRPr="00200B04">
        <w:t>T.</w:t>
      </w:r>
      <w:r w:rsidR="00C21C92" w:rsidRPr="00200B04">
        <w:t xml:space="preserve"> </w:t>
      </w:r>
      <w:r w:rsidRPr="00200B04">
        <w:t>Topcu,</w:t>
      </w:r>
      <w:r w:rsidR="00C21C92" w:rsidRPr="00200B04">
        <w:t xml:space="preserve"> </w:t>
      </w:r>
      <w:r w:rsidRPr="00200B04">
        <w:t>and</w:t>
      </w:r>
      <w:r w:rsidR="00C21C92" w:rsidRPr="00200B04">
        <w:t xml:space="preserve"> </w:t>
      </w:r>
      <w:r w:rsidRPr="00200B04">
        <w:t>L.</w:t>
      </w:r>
      <w:r w:rsidR="00C21C92" w:rsidRPr="00200B04">
        <w:t xml:space="preserve"> </w:t>
      </w:r>
      <w:r w:rsidRPr="00200B04">
        <w:t>D.</w:t>
      </w:r>
      <w:r w:rsidR="00C21C92" w:rsidRPr="00200B04">
        <w:t xml:space="preserve"> </w:t>
      </w:r>
      <w:r w:rsidRPr="00200B04">
        <w:t>Noordam,</w:t>
      </w:r>
      <w:r w:rsidR="00C21C92" w:rsidRPr="00200B04">
        <w:t xml:space="preserve"> </w:t>
      </w:r>
      <w:r w:rsidRPr="00200B04">
        <w:t>Phys.</w:t>
      </w:r>
      <w:r w:rsidR="00C21C92" w:rsidRPr="00200B04">
        <w:t xml:space="preserve"> </w:t>
      </w:r>
      <w:r w:rsidRPr="00200B04">
        <w:t>Rev.</w:t>
      </w:r>
      <w:r w:rsidR="00C21C92" w:rsidRPr="00200B04">
        <w:t xml:space="preserve"> </w:t>
      </w:r>
      <w:r w:rsidRPr="00200B04">
        <w:t>A</w:t>
      </w:r>
      <w:r w:rsidR="00C21C92" w:rsidRPr="00200B04">
        <w:t xml:space="preserve"> </w:t>
      </w:r>
      <w:r w:rsidRPr="00200B04">
        <w:t>70</w:t>
      </w:r>
      <w:r w:rsidR="00C21C92" w:rsidRPr="00200B04">
        <w:t xml:space="preserve"> </w:t>
      </w:r>
      <w:r w:rsidRPr="00200B04">
        <w:t>042703</w:t>
      </w:r>
      <w:r w:rsidR="00C21C92" w:rsidRPr="00200B04">
        <w:t xml:space="preserve"> </w:t>
      </w:r>
      <w:r w:rsidRPr="00200B04">
        <w:t>(2004).</w:t>
      </w:r>
    </w:p>
    <w:p w14:paraId="2175AD9B" w14:textId="109A6749" w:rsidR="00AC5F8B" w:rsidRPr="00200B04" w:rsidRDefault="00AC5F8B" w:rsidP="00AC5F8B">
      <w:pPr>
        <w:pStyle w:val="ListNumber2"/>
        <w:numPr>
          <w:ilvl w:val="0"/>
          <w:numId w:val="36"/>
        </w:numPr>
      </w:pPr>
      <w:r w:rsidRPr="00200B04">
        <w:t>J. Hebling, Ka-Lo Yeh, M.C. Hoffmann, B. Bartal, and K. A. Nelson, JOSA B, 25, B6 (2008).</w:t>
      </w:r>
    </w:p>
    <w:p w14:paraId="3A91D6D2" w14:textId="0E791717" w:rsidR="00AC5F8B" w:rsidRPr="00200B04" w:rsidRDefault="00AC5F8B" w:rsidP="00AC5F8B">
      <w:pPr>
        <w:pStyle w:val="ListNumber2"/>
        <w:numPr>
          <w:ilvl w:val="0"/>
          <w:numId w:val="36"/>
        </w:numPr>
      </w:pPr>
      <w:r w:rsidRPr="00200B04">
        <w:t>H. Hirori, A. Doi, F. Blanchard, and K. Tanaka, Appl. Phys. Lett. 98, 091106 (2011).</w:t>
      </w:r>
    </w:p>
    <w:p w14:paraId="07EB0305" w14:textId="56779057" w:rsidR="00AC5F8B" w:rsidRPr="00200B04" w:rsidRDefault="00AC5F8B" w:rsidP="00AC5F8B">
      <w:pPr>
        <w:pStyle w:val="ListNumber2"/>
        <w:numPr>
          <w:ilvl w:val="0"/>
          <w:numId w:val="36"/>
        </w:numPr>
      </w:pPr>
      <w:r w:rsidRPr="00200B04">
        <w:t>S. Li and R.R. Jones, Phys. Rev. Lett. 112, 143006 (2014).</w:t>
      </w:r>
    </w:p>
    <w:p w14:paraId="5DDF8A4A" w14:textId="43E94248" w:rsidR="00AC5F8B" w:rsidRPr="00200B04" w:rsidRDefault="00AC5F8B" w:rsidP="00AC5F8B">
      <w:pPr>
        <w:pStyle w:val="ListNumber2"/>
        <w:numPr>
          <w:ilvl w:val="0"/>
          <w:numId w:val="36"/>
        </w:numPr>
      </w:pPr>
      <w:r w:rsidRPr="00200B04">
        <w:t>L.D. Noordam, D.I. Duncan, and T.F. Gallagher, Phys. Rev. A 45, 4734 (1992).</w:t>
      </w:r>
    </w:p>
    <w:p w14:paraId="63C930EB" w14:textId="66A0947A" w:rsidR="00AC5F8B" w:rsidRPr="00200B04" w:rsidRDefault="00AC5F8B" w:rsidP="00AC5F8B">
      <w:pPr>
        <w:pStyle w:val="ListNumber2"/>
        <w:numPr>
          <w:ilvl w:val="0"/>
          <w:numId w:val="36"/>
        </w:numPr>
      </w:pPr>
      <w:r w:rsidRPr="00200B04">
        <w:t>N.E. Tielking and R.R. Jones, Phys. Rev. A 52, 1371 (1995).</w:t>
      </w:r>
    </w:p>
    <w:p w14:paraId="4257D88D" w14:textId="77777777" w:rsidR="006C15D9" w:rsidRPr="00200B04" w:rsidRDefault="00AC5F8B" w:rsidP="006C15D9">
      <w:pPr>
        <w:pStyle w:val="ListNumber2"/>
        <w:numPr>
          <w:ilvl w:val="0"/>
          <w:numId w:val="36"/>
        </w:numPr>
      </w:pPr>
      <w:r w:rsidRPr="00200B04">
        <w:t>H. Park and T.F. Gallagher, Phys. Rev. A 86, 052510 (2012).</w:t>
      </w:r>
    </w:p>
    <w:p w14:paraId="77965656" w14:textId="3F1B6D71" w:rsidR="00AC5F8B" w:rsidRPr="00200B04" w:rsidRDefault="00AC5F8B" w:rsidP="006C15D9">
      <w:pPr>
        <w:pStyle w:val="ListNumber2"/>
        <w:numPr>
          <w:ilvl w:val="0"/>
          <w:numId w:val="36"/>
        </w:numPr>
      </w:pPr>
      <w:r w:rsidRPr="00200B04">
        <w:t xml:space="preserve">M.L. Zimmerman, M.G. Littman, M.M. Kash, and D. Kleppner, Phys. Rev. A 20 2251 (1979). </w:t>
      </w:r>
    </w:p>
    <w:p w14:paraId="0B814903" w14:textId="5D7B1DB2" w:rsidR="00AC5F8B" w:rsidRPr="00200B04" w:rsidRDefault="00AC5F8B" w:rsidP="00AC5F8B">
      <w:pPr>
        <w:pStyle w:val="ListNumber2"/>
      </w:pPr>
      <w:r w:rsidRPr="00200B04">
        <w:t>P. Hertz, Math. Ann. 67 387 (1909).</w:t>
      </w:r>
    </w:p>
    <w:p w14:paraId="5AC1A02C" w14:textId="123CF2BE" w:rsidR="008E7222" w:rsidRPr="00200B04" w:rsidRDefault="00AC5F8B" w:rsidP="00AC5F8B">
      <w:pPr>
        <w:pStyle w:val="ListNumber2"/>
      </w:pPr>
      <w:r w:rsidRPr="00200B04">
        <w:t>B. Yan, S.A. Moses, B. Gadway, J.P. Covey, K.R.A. Hazzard, A.M. Rey, D.S. Jin, and J. Ye, Nature 501, 521 (2013).</w:t>
      </w:r>
    </w:p>
    <w:p w14:paraId="6DFEC808" w14:textId="77777777" w:rsidR="007932AD" w:rsidRPr="00200B04" w:rsidRDefault="007932AD" w:rsidP="007932AD">
      <w:pPr>
        <w:pStyle w:val="ListNumber2"/>
        <w:numPr>
          <w:ilvl w:val="0"/>
          <w:numId w:val="0"/>
        </w:numPr>
        <w:ind w:left="576"/>
        <w:sectPr w:rsidR="007932AD" w:rsidRPr="00200B04" w:rsidSect="00F74AC8">
          <w:headerReference w:type="default" r:id="rId49"/>
          <w:pgSz w:w="11907" w:h="16839" w:code="9"/>
          <w:pgMar w:top="1440" w:right="1440" w:bottom="1440" w:left="2160" w:header="706" w:footer="706" w:gutter="0"/>
          <w:cols w:space="708"/>
          <w:docGrid w:linePitch="360"/>
        </w:sectPr>
      </w:pPr>
    </w:p>
    <w:p w14:paraId="302B9CE3" w14:textId="1B357CBB" w:rsidR="007932AD" w:rsidRPr="00200B04" w:rsidRDefault="007932AD" w:rsidP="00CF7F87"/>
    <w:p w14:paraId="3BAF169C" w14:textId="77777777" w:rsidR="007932AD" w:rsidRPr="00200B04" w:rsidRDefault="007932AD" w:rsidP="00CF7F87"/>
    <w:p w14:paraId="41F0FAF8" w14:textId="77777777" w:rsidR="00CF7F87" w:rsidRPr="00200B04" w:rsidRDefault="00CF7F87" w:rsidP="00CF7F87">
      <w:pPr>
        <w:pStyle w:val="ListNumber2"/>
        <w:numPr>
          <w:ilvl w:val="0"/>
          <w:numId w:val="0"/>
        </w:numPr>
      </w:pPr>
    </w:p>
    <w:p w14:paraId="46781E13" w14:textId="63783999" w:rsidR="007932AD" w:rsidRPr="00200B04" w:rsidRDefault="00465B98" w:rsidP="007932AD">
      <w:pPr>
        <w:pStyle w:val="Heading1"/>
        <w:spacing w:line="240" w:lineRule="auto"/>
      </w:pPr>
      <w:bookmarkStart w:id="196" w:name="_Toc447648460"/>
      <w:r w:rsidRPr="00200B04">
        <w:t xml:space="preserve">Wavepacket </w:t>
      </w:r>
      <w:r w:rsidR="007932AD" w:rsidRPr="00200B04">
        <w:t xml:space="preserve">Coherence </w:t>
      </w:r>
      <w:r w:rsidRPr="00200B04">
        <w:t>Transfer via DD interactions</w:t>
      </w:r>
      <w:bookmarkEnd w:id="196"/>
    </w:p>
    <w:p w14:paraId="79BCCB39" w14:textId="77777777" w:rsidR="00662525" w:rsidRPr="00200B04" w:rsidRDefault="00662525" w:rsidP="00662525"/>
    <w:p w14:paraId="2ABECC07" w14:textId="002A1809" w:rsidR="002C66D2" w:rsidRPr="00200B04" w:rsidRDefault="002C66D2" w:rsidP="00DB5632">
      <w:pPr>
        <w:pStyle w:val="ParagraphyContent"/>
        <w:rPr>
          <w:b/>
        </w:rPr>
      </w:pPr>
      <w:r w:rsidRPr="00200B04">
        <w:rPr>
          <w:rFonts w:hint="eastAsia"/>
          <w:b/>
        </w:rPr>
        <w:t>Ab</w:t>
      </w:r>
      <w:r w:rsidR="004F577F" w:rsidRPr="00200B04">
        <w:rPr>
          <w:rFonts w:hint="eastAsia"/>
          <w:b/>
        </w:rPr>
        <w:t>stract</w:t>
      </w:r>
    </w:p>
    <w:p w14:paraId="2D70AB4A" w14:textId="546998BD" w:rsidR="00DB5632" w:rsidRPr="00200B04" w:rsidRDefault="00DB5632" w:rsidP="00DB5632">
      <w:pPr>
        <w:pStyle w:val="ParagraphyContent"/>
      </w:pPr>
      <w:r w:rsidRPr="00200B04">
        <w:t>We have shown that electron correlations, induced by controlled DD interactions, can enable the coherent transfer of electronic wavepacket motion from atoms to their neighbors. In the experiment, a 5 ns tunable dye laser excites Rb atoms in a MOT to the 25s state in a weak static electric field for which the tunable 25</w:t>
      </w:r>
      <w:r w:rsidRPr="00200B04">
        <w:rPr>
          <w:i/>
        </w:rPr>
        <w:t>s</w:t>
      </w:r>
      <w:r w:rsidRPr="00200B04">
        <w:t>33</w:t>
      </w:r>
      <w:r w:rsidRPr="00200B04">
        <w:rPr>
          <w:i/>
        </w:rPr>
        <w:t>s</w:t>
      </w:r>
      <w:r w:rsidRPr="00200B04">
        <w:t>↔24</w:t>
      </w:r>
      <w:r w:rsidRPr="00200B04">
        <w:rPr>
          <w:i/>
        </w:rPr>
        <w:t>p</w:t>
      </w:r>
      <w:r w:rsidRPr="00200B04">
        <w:t>34</w:t>
      </w:r>
      <w:r w:rsidRPr="00200B04">
        <w:rPr>
          <w:i/>
        </w:rPr>
        <w:t>p</w:t>
      </w:r>
      <w:r w:rsidRPr="00200B04">
        <w:t xml:space="preserve"> DD interaction is resonant. A picosecond THz pulse then further excites each Rydberg atom into a coherent superposition, of 25s and 24p states. The evolution of this mixed-parity wavepacket is characterized by time-dependent oscillations in the electric dipole moment, with a period of 2.9 ps. Approximately 5 ns after the wavepacket creation, a second 5 ns dye-laser promotes a second set of atoms from the 5</w:t>
      </w:r>
      <w:r w:rsidRPr="00200B04">
        <w:rPr>
          <w:i/>
        </w:rPr>
        <w:t>p</w:t>
      </w:r>
      <w:r w:rsidRPr="00200B04">
        <w:t xml:space="preserve"> level into the 33</w:t>
      </w:r>
      <w:r w:rsidRPr="00200B04">
        <w:rPr>
          <w:i/>
        </w:rPr>
        <w:t>s</w:t>
      </w:r>
      <w:r w:rsidRPr="00200B04">
        <w:t xml:space="preserve"> state. Because of the DD interaction, the second dye laser actually creates atom pairs whose electronic states are correlated via the resonant DD coupling. A 33</w:t>
      </w:r>
      <w:r w:rsidRPr="00200B04">
        <w:rPr>
          <w:i/>
        </w:rPr>
        <w:t>s</w:t>
      </w:r>
      <w:r w:rsidRPr="00200B04">
        <w:t>+34</w:t>
      </w:r>
      <w:r w:rsidRPr="00200B04">
        <w:rPr>
          <w:i/>
        </w:rPr>
        <w:t>p</w:t>
      </w:r>
      <w:r w:rsidRPr="00200B04">
        <w:t xml:space="preserve"> wavepacket, oscillating with the same 2.9 ps period as the 25</w:t>
      </w:r>
      <w:r w:rsidRPr="00200B04">
        <w:rPr>
          <w:i/>
        </w:rPr>
        <w:t>s</w:t>
      </w:r>
      <w:r w:rsidRPr="00200B04">
        <w:t>+24</w:t>
      </w:r>
      <w:r w:rsidRPr="00200B04">
        <w:rPr>
          <w:i/>
        </w:rPr>
        <w:t>p</w:t>
      </w:r>
      <w:r w:rsidRPr="00200B04">
        <w:t xml:space="preserve"> wavepacket, develops on the second set of atoms as a result of the correlation. A second, time-delayed ps THz pulse enables the detection of the coherent wavepacket motion on the two sets of atoms.</w:t>
      </w:r>
    </w:p>
    <w:p w14:paraId="2D5D0A59" w14:textId="4EA1BA30" w:rsidR="002A41C0" w:rsidRPr="00200B04" w:rsidRDefault="002A41C0" w:rsidP="00DB5632">
      <w:pPr>
        <w:pStyle w:val="ParagraphyContent"/>
      </w:pPr>
    </w:p>
    <w:p w14:paraId="6562B5D9" w14:textId="77777777" w:rsidR="002A41C0" w:rsidRPr="00200B04" w:rsidRDefault="002A41C0" w:rsidP="007932AD">
      <w:pPr>
        <w:pStyle w:val="ListNumber2"/>
        <w:numPr>
          <w:ilvl w:val="0"/>
          <w:numId w:val="0"/>
        </w:numPr>
        <w:ind w:left="576"/>
      </w:pPr>
    </w:p>
    <w:p w14:paraId="3C71B2C0" w14:textId="77777777" w:rsidR="002A41C0" w:rsidRPr="00200B04" w:rsidRDefault="002A41C0" w:rsidP="008C69F1">
      <w:pPr>
        <w:pStyle w:val="ListNumber2"/>
        <w:numPr>
          <w:ilvl w:val="0"/>
          <w:numId w:val="0"/>
        </w:numPr>
      </w:pPr>
    </w:p>
    <w:p w14:paraId="70E349D0" w14:textId="0602F332" w:rsidR="002A41C0" w:rsidRPr="00200B04" w:rsidRDefault="009832BB" w:rsidP="009832BB">
      <w:pPr>
        <w:pStyle w:val="Heading2"/>
      </w:pPr>
      <w:bookmarkStart w:id="197" w:name="_Toc447648461"/>
      <w:r w:rsidRPr="00200B04">
        <w:lastRenderedPageBreak/>
        <w:t>Introduction</w:t>
      </w:r>
      <w:bookmarkEnd w:id="197"/>
    </w:p>
    <w:p w14:paraId="6901BCD5" w14:textId="7F21FCD2" w:rsidR="00602E2F" w:rsidRPr="00200B04" w:rsidRDefault="00602E2F" w:rsidP="00602E2F">
      <w:pPr>
        <w:pStyle w:val="ParagraphyContent"/>
      </w:pPr>
      <w:r w:rsidRPr="00200B04">
        <w:t>In radio and telecommunications, a classical dipole antenna consists of two poles into which radio frequency current flows</w:t>
      </w:r>
      <w:r w:rsidR="00E968E9" w:rsidRPr="00200B04">
        <w:t xml:space="preserve"> </w:t>
      </w:r>
      <w:r w:rsidR="00E968E9" w:rsidRPr="00200B04">
        <w:fldChar w:fldCharType="begin"/>
      </w:r>
      <w:r w:rsidR="00E968E9" w:rsidRPr="00200B04">
        <w:instrText xml:space="preserve"> REF _Ref448312870 \r \h </w:instrText>
      </w:r>
      <w:r w:rsidR="00E968E9" w:rsidRPr="00200B04">
        <w:fldChar w:fldCharType="separate"/>
      </w:r>
      <w:r w:rsidR="00E968E9" w:rsidRPr="00200B04">
        <w:t>[1]</w:t>
      </w:r>
      <w:r w:rsidR="00E968E9" w:rsidRPr="00200B04">
        <w:fldChar w:fldCharType="end"/>
      </w:r>
      <w:r w:rsidRPr="00200B04">
        <w:t>. An oscillating current (usually a semi-sinusoidal wave</w:t>
      </w:r>
      <w:r w:rsidRPr="00200B04">
        <w:rPr>
          <w:rFonts w:hint="eastAsia"/>
        </w:rPr>
        <w:t xml:space="preserve">) </w:t>
      </w:r>
      <w:r w:rsidRPr="00200B04">
        <w:t xml:space="preserve">drives the two poles of an antenna, creating a transmitter. The transmitter broadcasts the varying electric field, which is later picked by the two poles of a receiver antenna. </w:t>
      </w:r>
      <w:r w:rsidRPr="00200B04">
        <w:rPr>
          <w:rFonts w:hint="eastAsia"/>
        </w:rPr>
        <w:t>Th</w:t>
      </w:r>
      <w:r w:rsidRPr="00200B04">
        <w:t xml:space="preserve">is process </w:t>
      </w:r>
      <w:r w:rsidRPr="00200B04">
        <w:rPr>
          <w:rFonts w:hint="eastAsia"/>
        </w:rPr>
        <w:t>can be viewed as a ma</w:t>
      </w:r>
      <w:r w:rsidRPr="00200B04">
        <w:t>cro</w:t>
      </w:r>
      <w:r w:rsidRPr="00200B04">
        <w:rPr>
          <w:rFonts w:hint="eastAsia"/>
        </w:rPr>
        <w:t xml:space="preserve">scopic </w:t>
      </w:r>
      <w:r w:rsidRPr="00200B04">
        <w:t xml:space="preserve">example of coherence transfer as well as energy transfer via DD interactions. Similar cases are also found in photosynthesis, a process of light-harvesting antennas transferring light photon energy via </w:t>
      </w:r>
      <w:r w:rsidR="00E968E9" w:rsidRPr="00200B04">
        <w:t xml:space="preserve">DD interactions in molecules </w:t>
      </w:r>
      <w:r w:rsidR="00E968E9" w:rsidRPr="00200B04">
        <w:fldChar w:fldCharType="begin"/>
      </w:r>
      <w:r w:rsidR="00E968E9" w:rsidRPr="00200B04">
        <w:instrText xml:space="preserve"> REF _Ref448312887 \r \h </w:instrText>
      </w:r>
      <w:r w:rsidR="00E968E9" w:rsidRPr="00200B04">
        <w:fldChar w:fldCharType="separate"/>
      </w:r>
      <w:r w:rsidR="00E968E9" w:rsidRPr="00200B04">
        <w:t>[2]</w:t>
      </w:r>
      <w:r w:rsidR="00E968E9" w:rsidRPr="00200B04">
        <w:fldChar w:fldCharType="end"/>
      </w:r>
      <w:r w:rsidRPr="00200B04">
        <w:t xml:space="preserve">. </w:t>
      </w:r>
    </w:p>
    <w:p w14:paraId="200408E5" w14:textId="7296FD1F" w:rsidR="00602E2F" w:rsidRPr="00200B04" w:rsidRDefault="00602E2F" w:rsidP="00602E2F">
      <w:pPr>
        <w:pStyle w:val="ParagraphyContent"/>
      </w:pPr>
      <w:r w:rsidRPr="00200B04">
        <w:t xml:space="preserve">In quantum physics, suppose a Rydberg atom has a superposition state composed of state </w:t>
      </w:r>
      <w:r w:rsidRPr="00200B04">
        <w:rPr>
          <w:i/>
        </w:rPr>
        <w:t>s</w:t>
      </w:r>
      <w:r w:rsidRPr="00200B04">
        <w:t xml:space="preserve"> and state </w:t>
      </w:r>
      <w:r w:rsidRPr="00200B04">
        <w:rPr>
          <w:i/>
        </w:rPr>
        <w:t>p</w:t>
      </w:r>
      <w:r w:rsidRPr="00200B04">
        <w:t xml:space="preserve">: </w:t>
      </w:r>
      <m:oMath>
        <m:d>
          <m:dPr>
            <m:begChr m:val="|"/>
            <m:endChr m:val="⟩"/>
            <m:ctrlPr>
              <w:rPr>
                <w:rFonts w:ascii="Cambria Math" w:hAnsi="Cambria Math"/>
                <w:i/>
              </w:rPr>
            </m:ctrlPr>
          </m:dPr>
          <m:e>
            <m:r>
              <w:rPr>
                <w:rFonts w:ascii="Cambria Math" w:hAnsi="Cambria Math"/>
              </w:rPr>
              <m:t>φ</m:t>
            </m:r>
            <m:ctrlPr>
              <w:rPr>
                <w:rFonts w:ascii="Cambria Math" w:eastAsia="Cambria Math" w:hAnsi="Cambria Math" w:cs="Cambria Math"/>
              </w:rPr>
            </m:ctrlPr>
          </m:e>
        </m:d>
        <m:r>
          <w:rPr>
            <w:rFonts w:ascii="Cambria Math" w:eastAsia="Cambria Math" w:hAnsi="Cambria Math" w:cs="Cambria Math"/>
          </w:rPr>
          <m:t>=(</m:t>
        </m:r>
        <m:d>
          <m:dPr>
            <m:begChr m:val="|"/>
            <m:endChr m:val="⟩"/>
            <m:ctrlPr>
              <w:rPr>
                <w:rFonts w:ascii="Cambria Math" w:eastAsia="Cambria Math" w:hAnsi="Cambria Math" w:cs="Cambria Math"/>
                <w:i/>
              </w:rPr>
            </m:ctrlPr>
          </m:dPr>
          <m:e>
            <m:r>
              <w:rPr>
                <w:rFonts w:ascii="Cambria Math" w:eastAsia="Cambria Math" w:hAnsi="Cambria Math" w:cs="Cambria Math"/>
              </w:rPr>
              <m:t>s</m:t>
            </m:r>
          </m:e>
        </m:d>
        <m:r>
          <w:rPr>
            <w:rFonts w:ascii="Cambria Math" w:eastAsia="Cambria Math" w:hAnsi="Cambria Math" w:cs="Cambria Math"/>
          </w:rPr>
          <m:t>+|p⟩</m:t>
        </m:r>
        <m:sSup>
          <m:sSupPr>
            <m:ctrlPr>
              <w:rPr>
                <w:rFonts w:ascii="Cambria Math" w:eastAsia="Cambria Math" w:hAnsi="Cambria Math" w:cs="Cambria Math"/>
                <w:i/>
              </w:rPr>
            </m:ctrlPr>
          </m:sSupPr>
          <m:e>
            <m:r>
              <w:rPr>
                <w:rFonts w:ascii="Cambria Math" w:eastAsia="Cambria Math" w:hAnsi="Cambria Math" w:cs="Cambria Math"/>
              </w:rPr>
              <m:t>e</m:t>
            </m:r>
          </m:e>
          <m:sup>
            <m:r>
              <w:rPr>
                <w:rFonts w:ascii="Cambria Math" w:eastAsia="Cambria Math" w:hAnsi="Cambria Math" w:cs="Cambria Math"/>
              </w:rPr>
              <m:t>-iMt</m:t>
            </m:r>
          </m:sup>
        </m:sSup>
        <m:r>
          <w:rPr>
            <w:rFonts w:ascii="Cambria Math" w:eastAsia="Cambria Math" w:hAnsi="Cambria Math" w:cs="Cambria Math"/>
          </w:rPr>
          <m:t>)/</m:t>
        </m:r>
        <m:rad>
          <m:radPr>
            <m:degHide m:val="1"/>
            <m:ctrlPr>
              <w:rPr>
                <w:rFonts w:ascii="Cambria Math" w:eastAsia="Cambria Math" w:hAnsi="Cambria Math" w:cs="Cambria Math"/>
                <w:i/>
              </w:rPr>
            </m:ctrlPr>
          </m:radPr>
          <m:deg/>
          <m:e>
            <m:r>
              <w:rPr>
                <w:rFonts w:ascii="Cambria Math" w:eastAsia="Cambria Math" w:hAnsi="Cambria Math" w:cs="Cambria Math"/>
              </w:rPr>
              <m:t>2</m:t>
            </m:r>
          </m:e>
        </m:rad>
      </m:oMath>
      <w:r w:rsidRPr="00200B04">
        <w:t xml:space="preserve">, where </w:t>
      </w:r>
      <w:r w:rsidR="003A0ACF" w:rsidRPr="00200B04">
        <w:rPr>
          <w:i/>
        </w:rPr>
        <w:t>M</w:t>
      </w:r>
      <w:r w:rsidRPr="00200B04">
        <w:t xml:space="preserve"> is the energy gap between state </w:t>
      </w:r>
      <w:r w:rsidRPr="00200B04">
        <w:rPr>
          <w:i/>
        </w:rPr>
        <w:t>s</w:t>
      </w:r>
      <w:r w:rsidRPr="00200B04">
        <w:t xml:space="preserve"> and </w:t>
      </w:r>
      <w:r w:rsidRPr="00200B04">
        <w:rPr>
          <w:i/>
        </w:rPr>
        <w:t>p.</w:t>
      </w:r>
      <w:r w:rsidRPr="00200B04">
        <w:t xml:space="preserve"> The dipole moment of this atom is </w:t>
      </w:r>
      <m:oMath>
        <m:d>
          <m:dPr>
            <m:begChr m:val="⟨"/>
            <m:endChr m:val="⟩"/>
            <m:ctrlPr>
              <w:rPr>
                <w:rFonts w:ascii="Cambria Math" w:hAnsi="Cambria Math"/>
                <w:i/>
              </w:rPr>
            </m:ctrlPr>
          </m:dPr>
          <m:e>
            <m:r>
              <w:rPr>
                <w:rFonts w:ascii="Cambria Math" w:hAnsi="Cambria Math"/>
              </w:rPr>
              <m:t>φ</m:t>
            </m:r>
          </m:e>
          <m:e>
            <m:acc>
              <m:accPr>
                <m:chr m:val="⃗"/>
                <m:ctrlPr>
                  <w:rPr>
                    <w:rFonts w:ascii="Cambria Math" w:hAnsi="Cambria Math"/>
                    <w:i/>
                  </w:rPr>
                </m:ctrlPr>
              </m:accPr>
              <m:e>
                <m:r>
                  <w:rPr>
                    <w:rFonts w:ascii="Cambria Math" w:hAnsi="Cambria Math"/>
                  </w:rPr>
                  <m:t>z</m:t>
                </m:r>
              </m:e>
            </m:acc>
          </m:e>
          <m:e>
            <m:r>
              <w:rPr>
                <w:rFonts w:ascii="Cambria Math" w:hAnsi="Cambria Math"/>
              </w:rPr>
              <m:t>φ</m:t>
            </m:r>
          </m:e>
        </m:d>
        <m:r>
          <w:rPr>
            <w:rFonts w:ascii="Cambria Math" w:eastAsia="Cambria Math" w:hAnsi="Cambria Math" w:cs="Cambria Math"/>
          </w:rPr>
          <m:t>= 2cos</m:t>
        </m:r>
        <m:r>
          <m:rPr>
            <m:sty m:val="p"/>
          </m:rPr>
          <w:rPr>
            <w:rFonts w:ascii="Cambria Math" w:eastAsia="Cambria Math" w:hAnsi="Cambria Math" w:cs="Cambria Math"/>
          </w:rPr>
          <m:t>⁡</m:t>
        </m:r>
        <m:r>
          <w:rPr>
            <w:rFonts w:ascii="Cambria Math" w:eastAsia="Cambria Math" w:hAnsi="Cambria Math" w:cs="Cambria Math"/>
          </w:rPr>
          <m:t>(Mt)</m:t>
        </m:r>
        <m:d>
          <m:dPr>
            <m:begChr m:val="⟨"/>
            <m:endChr m:val="⟩"/>
            <m:ctrlPr>
              <w:rPr>
                <w:rFonts w:ascii="Cambria Math" w:hAnsi="Cambria Math"/>
                <w:i/>
              </w:rPr>
            </m:ctrlPr>
          </m:dPr>
          <m:e>
            <m:r>
              <w:rPr>
                <w:rFonts w:ascii="Cambria Math" w:hAnsi="Cambria Math"/>
              </w:rPr>
              <m:t>s</m:t>
            </m:r>
          </m:e>
          <m:e>
            <m:acc>
              <m:accPr>
                <m:chr m:val="⃗"/>
                <m:ctrlPr>
                  <w:rPr>
                    <w:rFonts w:ascii="Cambria Math" w:hAnsi="Cambria Math"/>
                    <w:i/>
                  </w:rPr>
                </m:ctrlPr>
              </m:accPr>
              <m:e>
                <m:r>
                  <w:rPr>
                    <w:rFonts w:ascii="Cambria Math" w:hAnsi="Cambria Math"/>
                  </w:rPr>
                  <m:t>z</m:t>
                </m:r>
              </m:e>
            </m:acc>
          </m:e>
          <m:e>
            <m:r>
              <w:rPr>
                <w:rFonts w:ascii="Cambria Math" w:hAnsi="Cambria Math"/>
              </w:rPr>
              <m:t>p</m:t>
            </m:r>
          </m:e>
        </m:d>
      </m:oMath>
      <w:r w:rsidRPr="00200B04">
        <w:t xml:space="preserve">. </w:t>
      </w:r>
      <w:r w:rsidRPr="00200B04">
        <w:rPr>
          <w:rFonts w:hint="eastAsia"/>
        </w:rPr>
        <w:t>As</w:t>
      </w:r>
      <w:r w:rsidRPr="00200B04">
        <w:t xml:space="preserve"> the wavepacket evolves</w:t>
      </w:r>
      <w:r w:rsidRPr="00200B04">
        <w:rPr>
          <w:rFonts w:hint="eastAsia"/>
        </w:rPr>
        <w:t xml:space="preserve">, the dipole moment of this atom is changing periodically or </w:t>
      </w:r>
      <w:r w:rsidRPr="00200B04">
        <w:t>“</w:t>
      </w:r>
      <w:r w:rsidRPr="00200B04">
        <w:rPr>
          <w:rFonts w:hint="eastAsia"/>
        </w:rPr>
        <w:t>oscillating</w:t>
      </w:r>
      <w:r w:rsidRPr="00200B04">
        <w:t>”</w:t>
      </w:r>
      <w:r w:rsidRPr="00200B04">
        <w:rPr>
          <w:rFonts w:hint="eastAsia"/>
        </w:rPr>
        <w:t xml:space="preserve">, very </w:t>
      </w:r>
      <w:r w:rsidRPr="00200B04">
        <w:t>similar</w:t>
      </w:r>
      <w:r w:rsidRPr="00200B04">
        <w:rPr>
          <w:rFonts w:hint="eastAsia"/>
        </w:rPr>
        <w:t xml:space="preserve"> to a classical dipole transmitter</w:t>
      </w:r>
      <w:r w:rsidRPr="00200B04">
        <w:t xml:space="preserve">. </w:t>
      </w:r>
      <w:r w:rsidRPr="00200B04">
        <w:rPr>
          <w:rFonts w:hint="eastAsia"/>
        </w:rPr>
        <w:t xml:space="preserve">It would be very </w:t>
      </w:r>
      <w:r w:rsidRPr="00200B04">
        <w:t>interesting</w:t>
      </w:r>
      <w:r w:rsidRPr="00200B04">
        <w:rPr>
          <w:rFonts w:hint="eastAsia"/>
        </w:rPr>
        <w:t xml:space="preserve"> to find a way of creating a microscopic </w:t>
      </w:r>
      <w:r w:rsidRPr="00200B04">
        <w:t>“</w:t>
      </w:r>
      <w:r w:rsidRPr="00200B04">
        <w:rPr>
          <w:rFonts w:hint="eastAsia"/>
        </w:rPr>
        <w:t>receiver</w:t>
      </w:r>
      <w:r w:rsidRPr="00200B04">
        <w:t>”</w:t>
      </w:r>
      <w:r w:rsidRPr="00200B04">
        <w:rPr>
          <w:rFonts w:hint="eastAsia"/>
        </w:rPr>
        <w:t xml:space="preserve"> so that the wavepacket motion on one atom transfers to anther.  </w:t>
      </w:r>
    </w:p>
    <w:p w14:paraId="267E8859" w14:textId="052F5031" w:rsidR="00923875" w:rsidRPr="00200B04" w:rsidRDefault="00923875" w:rsidP="00602E2F">
      <w:pPr>
        <w:pStyle w:val="ParagraphyContent"/>
      </w:pPr>
      <w:r w:rsidRPr="00200B04">
        <w:t xml:space="preserve">Consider an atom pair </w:t>
      </w:r>
      <w:r w:rsidR="006D1746" w:rsidRPr="00200B04">
        <w:t xml:space="preserve">AB </w:t>
      </w:r>
      <w:r w:rsidRPr="00200B04">
        <w:t xml:space="preserve">initially in state </w:t>
      </w:r>
      <m:oMath>
        <m:d>
          <m:dPr>
            <m:begChr m:val="|"/>
            <m:endChr m:val="⟩"/>
            <m:ctrlPr>
              <w:rPr>
                <w:rFonts w:ascii="Cambria Math" w:eastAsia="Cambria Math" w:hAnsi="Cambria Math" w:cs="Cambria Math"/>
                <w:i/>
              </w:rPr>
            </m:ctrlPr>
          </m:dPr>
          <m:e>
            <m:r>
              <w:rPr>
                <w:rFonts w:ascii="Cambria Math" w:eastAsia="Cambria Math" w:hAnsi="Cambria Math" w:cs="Cambria Math"/>
              </w:rPr>
              <m:t>s</m:t>
            </m:r>
          </m:e>
        </m:d>
        <m:d>
          <m:dPr>
            <m:begChr m:val="|"/>
            <m:endChr m:val="⟩"/>
            <m:ctrlPr>
              <w:rPr>
                <w:rFonts w:ascii="Cambria Math" w:eastAsia="Cambria Math" w:hAnsi="Cambria Math" w:cs="Cambria Math"/>
                <w:i/>
              </w:rPr>
            </m:ctrlPr>
          </m:dPr>
          <m:e>
            <m:r>
              <w:rPr>
                <w:rFonts w:ascii="Cambria Math" w:eastAsia="Cambria Math" w:hAnsi="Cambria Math" w:cs="Cambria Math"/>
              </w:rPr>
              <m:t>s'</m:t>
            </m:r>
          </m:e>
        </m:d>
      </m:oMath>
      <w:r w:rsidRPr="00200B04">
        <w:t xml:space="preserve">. The </w:t>
      </w:r>
      <w:r w:rsidRPr="00200B04">
        <w:rPr>
          <w:rFonts w:hint="eastAsia"/>
        </w:rPr>
        <w:t xml:space="preserve">resonant </w:t>
      </w:r>
      <w:r w:rsidRPr="00200B04">
        <w:t>energy</w:t>
      </w:r>
      <w:r w:rsidRPr="00200B04">
        <w:rPr>
          <w:rFonts w:hint="eastAsia"/>
        </w:rPr>
        <w:t xml:space="preserve"> transfer is </w:t>
      </w:r>
      <m:oMath>
        <m:d>
          <m:dPr>
            <m:begChr m:val="|"/>
            <m:endChr m:val="⟩"/>
            <m:ctrlPr>
              <w:rPr>
                <w:rFonts w:ascii="Cambria Math" w:eastAsia="Cambria Math" w:hAnsi="Cambria Math" w:cs="Cambria Math"/>
                <w:i/>
              </w:rPr>
            </m:ctrlPr>
          </m:dPr>
          <m:e>
            <m:r>
              <w:rPr>
                <w:rFonts w:ascii="Cambria Math" w:eastAsia="Cambria Math" w:hAnsi="Cambria Math" w:cs="Cambria Math"/>
              </w:rPr>
              <m:t>s</m:t>
            </m:r>
          </m:e>
        </m:d>
        <m:d>
          <m:dPr>
            <m:begChr m:val="|"/>
            <m:endChr m:val="⟩"/>
            <m:ctrlPr>
              <w:rPr>
                <w:rFonts w:ascii="Cambria Math" w:eastAsia="Cambria Math" w:hAnsi="Cambria Math" w:cs="Cambria Math"/>
                <w:i/>
              </w:rPr>
            </m:ctrlPr>
          </m:dPr>
          <m:e>
            <m:r>
              <w:rPr>
                <w:rFonts w:ascii="Cambria Math" w:eastAsia="Cambria Math" w:hAnsi="Cambria Math" w:cs="Cambria Math"/>
              </w:rPr>
              <m:t>s'</m:t>
            </m:r>
          </m:e>
        </m:d>
      </m:oMath>
      <w:r w:rsidRPr="00200B04">
        <w:rPr>
          <w:rFonts w:hint="eastAsia"/>
        </w:rPr>
        <w:t xml:space="preserve"> </w:t>
      </w:r>
      <w:r w:rsidRPr="00200B04">
        <w:t>↔</w:t>
      </w:r>
      <m:oMath>
        <m:d>
          <m:dPr>
            <m:begChr m:val="|"/>
            <m:endChr m:val="⟩"/>
            <m:ctrlPr>
              <w:rPr>
                <w:rFonts w:ascii="Cambria Math" w:eastAsia="Cambria Math" w:hAnsi="Cambria Math" w:cs="Cambria Math"/>
                <w:i/>
              </w:rPr>
            </m:ctrlPr>
          </m:dPr>
          <m:e>
            <m:r>
              <w:rPr>
                <w:rFonts w:ascii="Cambria Math" w:eastAsia="Cambria Math" w:hAnsi="Cambria Math" w:cs="Cambria Math"/>
              </w:rPr>
              <m:t>p</m:t>
            </m:r>
          </m:e>
        </m:d>
        <m:d>
          <m:dPr>
            <m:begChr m:val="|"/>
            <m:endChr m:val="⟩"/>
            <m:ctrlPr>
              <w:rPr>
                <w:rFonts w:ascii="Cambria Math" w:eastAsia="Cambria Math" w:hAnsi="Cambria Math" w:cs="Cambria Math"/>
                <w:i/>
              </w:rPr>
            </m:ctrlPr>
          </m:dPr>
          <m:e>
            <m:r>
              <w:rPr>
                <w:rFonts w:ascii="Cambria Math" w:eastAsia="Cambria Math" w:hAnsi="Cambria Math" w:cs="Cambria Math"/>
              </w:rPr>
              <m:t>p'</m:t>
            </m:r>
          </m:e>
        </m:d>
      </m:oMath>
      <w:r w:rsidRPr="00200B04">
        <w:rPr>
          <w:rFonts w:hint="eastAsia"/>
        </w:rPr>
        <w:t>.</w:t>
      </w:r>
      <w:r w:rsidRPr="00200B04">
        <w:t xml:space="preserve"> The wavefunction of this atom pair written in </w:t>
      </w:r>
      <w:r w:rsidR="006D1746" w:rsidRPr="00200B04">
        <w:t xml:space="preserve">the </w:t>
      </w:r>
      <w:r w:rsidRPr="00200B04">
        <w:t>collisional basis is: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0"/>
        <w:gridCol w:w="966"/>
      </w:tblGrid>
      <w:tr w:rsidR="00923875" w:rsidRPr="00200B04" w14:paraId="4E99C2C6" w14:textId="77777777" w:rsidTr="009B1EDD">
        <w:trPr>
          <w:trHeight w:val="765"/>
        </w:trPr>
        <w:tc>
          <w:tcPr>
            <w:tcW w:w="1165" w:type="dxa"/>
            <w:vAlign w:val="center"/>
          </w:tcPr>
          <w:p w14:paraId="52B916FC" w14:textId="77777777" w:rsidR="00923875" w:rsidRPr="00200B04" w:rsidRDefault="00923875" w:rsidP="00F6662D">
            <w:pPr>
              <w:jc w:val="center"/>
              <w:rPr>
                <w:szCs w:val="23"/>
              </w:rPr>
            </w:pPr>
          </w:p>
        </w:tc>
        <w:tc>
          <w:tcPr>
            <w:tcW w:w="6210" w:type="dxa"/>
            <w:vAlign w:val="center"/>
          </w:tcPr>
          <w:p w14:paraId="21B3B550" w14:textId="2430F9F4" w:rsidR="00923875" w:rsidRPr="00200B04" w:rsidRDefault="00923875" w:rsidP="00923875">
            <w:pPr>
              <w:widowControl w:val="0"/>
              <w:autoSpaceDE w:val="0"/>
              <w:autoSpaceDN w:val="0"/>
              <w:adjustRightInd w:val="0"/>
              <w:spacing w:after="240" w:line="300" w:lineRule="atLeast"/>
              <w:jc w:val="center"/>
              <w:rPr>
                <w:rFonts w:ascii="Cambria Math" w:eastAsia="Cambria Math" w:hAnsi="Cambria Math" w:cs="Cambria Math"/>
                <w:i/>
              </w:rPr>
            </w:pPr>
            <m:oMathPara>
              <m:oMath>
                <m:r>
                  <w:rPr>
                    <w:rFonts w:ascii="Cambria Math" w:eastAsia="Cambria Math" w:hAnsi="Cambria Math" w:cs="Cambria Math"/>
                  </w:rPr>
                  <m:t>φ</m:t>
                </m:r>
                <m:d>
                  <m:dPr>
                    <m:ctrlPr>
                      <w:rPr>
                        <w:rFonts w:ascii="Cambria Math" w:eastAsia="Cambria Math" w:hAnsi="Cambria Math" w:cs="Cambria Math"/>
                        <w:i/>
                        <w:iCs/>
                      </w:rPr>
                    </m:ctrlPr>
                  </m:dPr>
                  <m:e>
                    <m:r>
                      <w:rPr>
                        <w:rFonts w:ascii="Cambria Math" w:eastAsia="Cambria Math" w:hAnsi="Cambria Math" w:cs="Cambria Math"/>
                      </w:rPr>
                      <m:t>t</m:t>
                    </m:r>
                  </m:e>
                </m:d>
                <m:r>
                  <w:rPr>
                    <w:rFonts w:ascii="Cambria Math" w:eastAsia="Cambria Math" w:hAnsi="Cambria Math" w:cs="Cambria Math"/>
                  </w:rPr>
                  <m:t>=</m:t>
                </m:r>
                <m:f>
                  <m:fPr>
                    <m:ctrlPr>
                      <w:rPr>
                        <w:rFonts w:ascii="Cambria Math" w:eastAsia="Cambria Math" w:hAnsi="Cambria Math" w:cs="Cambria Math"/>
                        <w:i/>
                        <w:iCs/>
                        <w:kern w:val="24"/>
                        <w:szCs w:val="23"/>
                      </w:rPr>
                    </m:ctrlPr>
                  </m:fPr>
                  <m:num>
                    <m:r>
                      <w:rPr>
                        <w:rFonts w:ascii="Cambria Math" w:eastAsia="Cambria Math" w:hAnsi="Cambria Math" w:cs="Cambria Math"/>
                        <w:kern w:val="24"/>
                        <w:szCs w:val="23"/>
                      </w:rPr>
                      <m:t>1</m:t>
                    </m:r>
                  </m:num>
                  <m:den>
                    <m:rad>
                      <m:radPr>
                        <m:degHide m:val="1"/>
                        <m:ctrlPr>
                          <w:rPr>
                            <w:rFonts w:ascii="Cambria Math" w:eastAsia="Cambria Math" w:hAnsi="Cambria Math" w:cs="Cambria Math"/>
                            <w:i/>
                            <w:kern w:val="24"/>
                            <w:szCs w:val="23"/>
                          </w:rPr>
                        </m:ctrlPr>
                      </m:radPr>
                      <m:deg/>
                      <m:e>
                        <m:r>
                          <w:rPr>
                            <w:rFonts w:ascii="Cambria Math" w:eastAsia="Cambria Math" w:hAnsi="Cambria Math" w:cs="Cambria Math"/>
                            <w:kern w:val="24"/>
                            <w:szCs w:val="23"/>
                          </w:rPr>
                          <m:t>2</m:t>
                        </m:r>
                      </m:e>
                    </m:rad>
                  </m:den>
                </m:f>
                <m:r>
                  <w:rPr>
                    <w:rFonts w:ascii="Cambria Math" w:eastAsia="Cambria Math" w:hAnsi="Cambria Math" w:cs="Cambria Math"/>
                    <w:kern w:val="24"/>
                    <w:szCs w:val="23"/>
                  </w:rPr>
                  <m:t>(|+</m:t>
                </m:r>
                <m:r>
                  <m:rPr>
                    <m:nor/>
                  </m:rPr>
                  <w:rPr>
                    <w:rFonts w:ascii="Cambria Math" w:eastAsia="Cambria Math" w:hAnsi="Cambria Math" w:cs="Cambria Math"/>
                    <w:kern w:val="24"/>
                    <w:szCs w:val="23"/>
                  </w:rPr>
                  <m:t>⟩</m:t>
                </m:r>
                <m:sSup>
                  <m:sSupPr>
                    <m:ctrlPr>
                      <w:rPr>
                        <w:rFonts w:ascii="Cambria Math" w:eastAsia="Cambria Math" w:hAnsi="Cambria Math" w:cs="Cambria Math"/>
                        <w:i/>
                        <w:iCs/>
                        <w:kern w:val="24"/>
                        <w:szCs w:val="23"/>
                      </w:rPr>
                    </m:ctrlPr>
                  </m:sSupPr>
                  <m:e>
                    <m:r>
                      <w:rPr>
                        <w:rFonts w:ascii="Cambria Math" w:eastAsia="Cambria Math" w:hAnsi="Cambria Math" w:cs="Cambria Math"/>
                        <w:kern w:val="24"/>
                        <w:szCs w:val="23"/>
                      </w:rPr>
                      <m:t>e</m:t>
                    </m:r>
                  </m:e>
                  <m:sup>
                    <m:r>
                      <w:rPr>
                        <w:rFonts w:ascii="Cambria Math" w:eastAsia="Cambria Math" w:hAnsi="Cambria Math" w:cs="Cambria Math"/>
                        <w:kern w:val="24"/>
                        <w:szCs w:val="23"/>
                      </w:rPr>
                      <m:t>-iϵt</m:t>
                    </m:r>
                  </m:sup>
                </m:sSup>
                <m:r>
                  <w:rPr>
                    <w:rFonts w:ascii="Cambria Math" w:eastAsia="Cambria Math" w:hAnsi="Cambria Math" w:cs="Cambria Math"/>
                    <w:kern w:val="24"/>
                    <w:szCs w:val="23"/>
                  </w:rPr>
                  <m:t>+|-</m:t>
                </m:r>
                <m:r>
                  <m:rPr>
                    <m:nor/>
                  </m:rPr>
                  <w:rPr>
                    <w:rFonts w:ascii="Cambria Math" w:eastAsia="Cambria Math" w:hAnsi="Cambria Math" w:cs="Cambria Math"/>
                    <w:kern w:val="24"/>
                    <w:szCs w:val="23"/>
                  </w:rPr>
                  <m:t>⟩</m:t>
                </m:r>
                <m:sSup>
                  <m:sSupPr>
                    <m:ctrlPr>
                      <w:rPr>
                        <w:rFonts w:ascii="Cambria Math" w:eastAsia="Cambria Math" w:hAnsi="Cambria Math" w:cs="Cambria Math"/>
                        <w:i/>
                        <w:iCs/>
                        <w:kern w:val="24"/>
                        <w:szCs w:val="23"/>
                      </w:rPr>
                    </m:ctrlPr>
                  </m:sSupPr>
                  <m:e>
                    <m:r>
                      <w:rPr>
                        <w:rFonts w:ascii="Cambria Math" w:eastAsia="Cambria Math" w:hAnsi="Cambria Math" w:cs="Cambria Math"/>
                        <w:kern w:val="24"/>
                        <w:szCs w:val="23"/>
                      </w:rPr>
                      <m:t>e</m:t>
                    </m:r>
                  </m:e>
                  <m:sup>
                    <m:r>
                      <w:rPr>
                        <w:rFonts w:ascii="Cambria Math" w:eastAsia="Cambria Math" w:hAnsi="Cambria Math" w:cs="Cambria Math"/>
                        <w:kern w:val="24"/>
                        <w:szCs w:val="23"/>
                      </w:rPr>
                      <m:t>iϵt</m:t>
                    </m:r>
                  </m:sup>
                </m:sSup>
                <m:r>
                  <w:rPr>
                    <w:rFonts w:ascii="Cambria Math" w:eastAsia="Cambria Math" w:hAnsi="Cambria Math" w:cs="Cambria Math"/>
                    <w:kern w:val="24"/>
                    <w:szCs w:val="23"/>
                  </w:rPr>
                  <m:t>)</m:t>
                </m:r>
              </m:oMath>
            </m:oMathPara>
          </w:p>
        </w:tc>
        <w:tc>
          <w:tcPr>
            <w:tcW w:w="966" w:type="dxa"/>
            <w:vAlign w:val="center"/>
          </w:tcPr>
          <w:p w14:paraId="063F89E5" w14:textId="77777777" w:rsidR="00923875" w:rsidRPr="00200B04" w:rsidRDefault="00923875" w:rsidP="00F6662D">
            <w:pPr>
              <w:jc w:val="center"/>
              <w:rPr>
                <w:szCs w:val="23"/>
              </w:rPr>
            </w:pPr>
            <w:bookmarkStart w:id="198" w:name="_Ref448326975"/>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Pr="00200B04">
              <w:rPr>
                <w:noProof/>
                <w:szCs w:val="23"/>
              </w:rPr>
              <w:t>6</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Pr="00200B04">
              <w:rPr>
                <w:noProof/>
                <w:szCs w:val="23"/>
              </w:rPr>
              <w:t>1</w:t>
            </w:r>
            <w:r w:rsidRPr="00200B04">
              <w:rPr>
                <w:szCs w:val="23"/>
              </w:rPr>
              <w:fldChar w:fldCharType="end"/>
            </w:r>
            <w:r w:rsidRPr="00200B04">
              <w:rPr>
                <w:szCs w:val="23"/>
              </w:rPr>
              <w:t>)</w:t>
            </w:r>
            <w:bookmarkEnd w:id="198"/>
          </w:p>
        </w:tc>
      </w:tr>
    </w:tbl>
    <w:p w14:paraId="34AFAE28" w14:textId="64BF9CC6" w:rsidR="00923875" w:rsidRPr="00200B04" w:rsidRDefault="00923875" w:rsidP="00923875">
      <w:pPr>
        <w:pStyle w:val="ParagraphyContent"/>
        <w:ind w:firstLine="0"/>
        <w:rPr>
          <w:iCs/>
          <w:kern w:val="24"/>
          <w:szCs w:val="23"/>
        </w:rPr>
      </w:pPr>
      <w:r w:rsidRPr="00200B04">
        <w:t xml:space="preserve">where </w:t>
      </w:r>
      <m:oMath>
        <m:r>
          <w:rPr>
            <w:rFonts w:ascii="Cambria Math" w:eastAsia="Cambria Math" w:hAnsi="Cambria Math" w:cs="Cambria Math"/>
            <w:kern w:val="24"/>
            <w:szCs w:val="23"/>
          </w:rPr>
          <m:t>|+</m:t>
        </m:r>
        <m:r>
          <m:rPr>
            <m:nor/>
          </m:rPr>
          <w:rPr>
            <w:rFonts w:ascii="Cambria Math" w:eastAsia="Cambria Math" w:hAnsi="Cambria Math" w:cs="Cambria Math"/>
            <w:kern w:val="24"/>
            <w:szCs w:val="23"/>
          </w:rPr>
          <m:t>⟩=</m:t>
        </m:r>
        <m:f>
          <m:fPr>
            <m:ctrlPr>
              <w:rPr>
                <w:rFonts w:ascii="Cambria Math" w:eastAsia="Cambria Math" w:hAnsi="Cambria Math" w:cs="Cambria Math"/>
                <w:i/>
                <w:iCs/>
                <w:kern w:val="24"/>
                <w:szCs w:val="23"/>
              </w:rPr>
            </m:ctrlPr>
          </m:fPr>
          <m:num>
            <m:r>
              <w:rPr>
                <w:rFonts w:ascii="Cambria Math" w:eastAsia="Cambria Math" w:hAnsi="Cambria Math" w:cs="Cambria Math"/>
                <w:kern w:val="24"/>
                <w:szCs w:val="23"/>
              </w:rPr>
              <m:t>1</m:t>
            </m:r>
          </m:num>
          <m:den>
            <m:r>
              <w:rPr>
                <w:rFonts w:ascii="Cambria Math" w:eastAsia="Cambria Math" w:hAnsi="Cambria Math" w:cs="Cambria Math"/>
                <w:kern w:val="24"/>
                <w:szCs w:val="23"/>
              </w:rPr>
              <m:t>2</m:t>
            </m:r>
          </m:den>
        </m:f>
        <m:r>
          <w:rPr>
            <w:rFonts w:ascii="Cambria Math" w:eastAsia="Cambria Math" w:hAnsi="Cambria Math" w:cs="Cambria Math"/>
            <w:kern w:val="24"/>
            <w:szCs w:val="23"/>
          </w:rPr>
          <m:t>(|s</m:t>
        </m:r>
        <m:r>
          <m:rPr>
            <m:nor/>
          </m:rPr>
          <w:rPr>
            <w:rFonts w:ascii="Cambria Math" w:eastAsia="Cambria Math" w:hAnsi="Cambria Math" w:cs="Cambria Math"/>
            <w:kern w:val="24"/>
            <w:szCs w:val="23"/>
          </w:rPr>
          <m:t>⟩</m:t>
        </m:r>
        <m:r>
          <w:rPr>
            <w:rFonts w:ascii="Cambria Math" w:eastAsia="Cambria Math" w:hAnsi="Cambria Math" w:cs="Cambria Math"/>
            <w:kern w:val="24"/>
            <w:szCs w:val="23"/>
          </w:rPr>
          <m:t>|s'</m:t>
        </m:r>
        <m:r>
          <m:rPr>
            <m:nor/>
          </m:rPr>
          <w:rPr>
            <w:rFonts w:ascii="Cambria Math" w:eastAsia="Cambria Math" w:hAnsi="Cambria Math" w:cs="Cambria Math"/>
            <w:kern w:val="24"/>
            <w:szCs w:val="23"/>
          </w:rPr>
          <m:t>⟩</m:t>
        </m:r>
        <m:r>
          <w:rPr>
            <w:rFonts w:ascii="Cambria Math" w:eastAsia="Cambria Math" w:hAnsi="Cambria Math" w:cs="Cambria Math"/>
            <w:kern w:val="24"/>
            <w:szCs w:val="23"/>
          </w:rPr>
          <m:t>+|p</m:t>
        </m:r>
        <m:r>
          <m:rPr>
            <m:nor/>
          </m:rPr>
          <w:rPr>
            <w:rFonts w:ascii="Cambria Math" w:eastAsia="Cambria Math" w:hAnsi="Cambria Math" w:cs="Cambria Math"/>
            <w:kern w:val="24"/>
            <w:szCs w:val="23"/>
          </w:rPr>
          <m:t>⟩</m:t>
        </m:r>
        <m:r>
          <w:rPr>
            <w:rFonts w:ascii="Cambria Math" w:eastAsia="Cambria Math" w:hAnsi="Cambria Math" w:cs="Cambria Math"/>
            <w:kern w:val="24"/>
            <w:szCs w:val="23"/>
          </w:rPr>
          <m:t>|p'</m:t>
        </m:r>
        <m:r>
          <m:rPr>
            <m:nor/>
          </m:rPr>
          <w:rPr>
            <w:rFonts w:ascii="Cambria Math" w:eastAsia="Cambria Math" w:hAnsi="Cambria Math" w:cs="Cambria Math"/>
            <w:kern w:val="24"/>
            <w:szCs w:val="23"/>
          </w:rPr>
          <m:t>⟩</m:t>
        </m:r>
        <m:r>
          <w:rPr>
            <w:rFonts w:ascii="Cambria Math" w:eastAsia="Cambria Math" w:hAnsi="Cambria Math" w:cs="Cambria Math"/>
            <w:kern w:val="24"/>
            <w:szCs w:val="23"/>
          </w:rPr>
          <m:t>)</m:t>
        </m:r>
      </m:oMath>
      <w:r w:rsidRPr="00200B04">
        <w:rPr>
          <w:iCs/>
          <w:kern w:val="24"/>
          <w:szCs w:val="23"/>
        </w:rPr>
        <w:t xml:space="preserve">, </w:t>
      </w:r>
      <m:oMath>
        <m:r>
          <w:rPr>
            <w:rFonts w:ascii="Cambria Math" w:eastAsia="Cambria Math" w:hAnsi="Cambria Math" w:cs="Cambria Math"/>
            <w:kern w:val="24"/>
            <w:szCs w:val="23"/>
          </w:rPr>
          <m:t>|-</m:t>
        </m:r>
        <m:r>
          <m:rPr>
            <m:nor/>
          </m:rPr>
          <w:rPr>
            <w:rFonts w:ascii="Cambria Math" w:eastAsia="Cambria Math" w:hAnsi="Cambria Math" w:cs="Cambria Math"/>
            <w:kern w:val="24"/>
            <w:szCs w:val="23"/>
          </w:rPr>
          <m:t>⟩=</m:t>
        </m:r>
        <m:f>
          <m:fPr>
            <m:ctrlPr>
              <w:rPr>
                <w:rFonts w:ascii="Cambria Math" w:eastAsia="Cambria Math" w:hAnsi="Cambria Math" w:cs="Cambria Math"/>
                <w:i/>
                <w:iCs/>
                <w:kern w:val="24"/>
                <w:szCs w:val="23"/>
              </w:rPr>
            </m:ctrlPr>
          </m:fPr>
          <m:num>
            <m:r>
              <w:rPr>
                <w:rFonts w:ascii="Cambria Math" w:eastAsia="Cambria Math" w:hAnsi="Cambria Math" w:cs="Cambria Math"/>
                <w:kern w:val="24"/>
                <w:szCs w:val="23"/>
              </w:rPr>
              <m:t>1</m:t>
            </m:r>
          </m:num>
          <m:den>
            <m:r>
              <w:rPr>
                <w:rFonts w:ascii="Cambria Math" w:eastAsia="Cambria Math" w:hAnsi="Cambria Math" w:cs="Cambria Math"/>
                <w:kern w:val="24"/>
                <w:szCs w:val="23"/>
              </w:rPr>
              <m:t>2</m:t>
            </m:r>
          </m:den>
        </m:f>
        <m:r>
          <w:rPr>
            <w:rFonts w:ascii="Cambria Math" w:eastAsia="Cambria Math" w:hAnsi="Cambria Math" w:cs="Cambria Math"/>
            <w:kern w:val="24"/>
            <w:szCs w:val="23"/>
          </w:rPr>
          <m:t>(</m:t>
        </m:r>
        <m:d>
          <m:dPr>
            <m:begChr m:val="|"/>
            <m:endChr m:val="|"/>
            <m:ctrlPr>
              <w:rPr>
                <w:rFonts w:ascii="Cambria Math" w:eastAsia="Cambria Math" w:hAnsi="Cambria Math" w:cs="Cambria Math"/>
                <w:i/>
                <w:iCs/>
                <w:kern w:val="24"/>
                <w:szCs w:val="23"/>
              </w:rPr>
            </m:ctrlPr>
          </m:dPr>
          <m:e>
            <m:r>
              <w:rPr>
                <w:rFonts w:ascii="Cambria Math" w:eastAsia="Cambria Math" w:hAnsi="Cambria Math" w:cs="Cambria Math"/>
                <w:kern w:val="24"/>
                <w:szCs w:val="23"/>
              </w:rPr>
              <m:t>s</m:t>
            </m:r>
            <m:r>
              <m:rPr>
                <m:nor/>
              </m:rPr>
              <w:rPr>
                <w:rFonts w:ascii="Cambria Math" w:eastAsia="Cambria Math" w:hAnsi="Cambria Math" w:cs="Cambria Math"/>
                <w:kern w:val="24"/>
                <w:szCs w:val="23"/>
              </w:rPr>
              <m:t>⟩</m:t>
            </m:r>
          </m:e>
        </m:d>
        <m:sSup>
          <m:sSupPr>
            <m:ctrlPr>
              <w:rPr>
                <w:rFonts w:ascii="Cambria Math" w:eastAsia="Cambria Math" w:hAnsi="Cambria Math" w:cs="Cambria Math"/>
                <w:i/>
                <w:iCs/>
                <w:kern w:val="24"/>
                <w:szCs w:val="23"/>
              </w:rPr>
            </m:ctrlPr>
          </m:sSupPr>
          <m:e>
            <m:r>
              <w:rPr>
                <w:rFonts w:ascii="Cambria Math" w:eastAsia="Cambria Math" w:hAnsi="Cambria Math" w:cs="Cambria Math"/>
                <w:kern w:val="24"/>
                <w:szCs w:val="23"/>
              </w:rPr>
              <m:t>s</m:t>
            </m:r>
          </m:e>
          <m:sup>
            <m:r>
              <w:rPr>
                <w:rFonts w:ascii="Cambria Math" w:eastAsia="Cambria Math" w:hAnsi="Cambria Math" w:cs="Cambria Math"/>
                <w:kern w:val="24"/>
                <w:szCs w:val="23"/>
              </w:rPr>
              <m:t>'</m:t>
            </m:r>
          </m:sup>
        </m:sSup>
        <m:r>
          <m:rPr>
            <m:nor/>
          </m:rPr>
          <w:rPr>
            <w:rFonts w:ascii="Cambria Math" w:eastAsia="Cambria Math" w:hAnsi="Cambria Math" w:cs="Cambria Math"/>
            <w:kern w:val="24"/>
            <w:szCs w:val="23"/>
          </w:rPr>
          <m:t>⟩</m:t>
        </m:r>
        <m:r>
          <w:rPr>
            <w:rFonts w:ascii="Cambria Math" w:eastAsia="Cambria Math" w:hAnsi="Cambria Math" w:cs="Cambria Math"/>
            <w:kern w:val="24"/>
            <w:szCs w:val="23"/>
          </w:rPr>
          <m:t>-|p</m:t>
        </m:r>
        <m:r>
          <m:rPr>
            <m:nor/>
          </m:rPr>
          <w:rPr>
            <w:rFonts w:ascii="Cambria Math" w:eastAsia="Cambria Math" w:hAnsi="Cambria Math" w:cs="Cambria Math"/>
            <w:kern w:val="24"/>
            <w:szCs w:val="23"/>
          </w:rPr>
          <m:t>⟩</m:t>
        </m:r>
        <m:r>
          <w:rPr>
            <w:rFonts w:ascii="Cambria Math" w:eastAsia="Cambria Math" w:hAnsi="Cambria Math" w:cs="Cambria Math"/>
            <w:kern w:val="24"/>
            <w:szCs w:val="23"/>
          </w:rPr>
          <m:t>|p'</m:t>
        </m:r>
        <m:r>
          <m:rPr>
            <m:nor/>
          </m:rPr>
          <w:rPr>
            <w:rFonts w:ascii="Cambria Math" w:eastAsia="Cambria Math" w:hAnsi="Cambria Math" w:cs="Cambria Math"/>
            <w:kern w:val="24"/>
            <w:szCs w:val="23"/>
          </w:rPr>
          <m:t>⟩</m:t>
        </m:r>
        <m:r>
          <w:rPr>
            <w:rFonts w:ascii="Cambria Math" w:eastAsia="Cambria Math" w:hAnsi="Cambria Math" w:cs="Cambria Math"/>
            <w:kern w:val="24"/>
            <w:szCs w:val="23"/>
          </w:rPr>
          <m:t>)</m:t>
        </m:r>
      </m:oMath>
      <w:r w:rsidRPr="00200B04">
        <w:rPr>
          <w:iCs/>
          <w:kern w:val="24"/>
          <w:szCs w:val="23"/>
        </w:rPr>
        <w:t xml:space="preserve"> and </w:t>
      </w:r>
      <m:oMath>
        <m:r>
          <w:rPr>
            <w:rFonts w:ascii="Cambria Math" w:eastAsia="Cambria Math" w:hAnsi="Cambria Math" w:cs="Cambria Math"/>
            <w:kern w:val="24"/>
            <w:szCs w:val="23"/>
          </w:rPr>
          <m:t>ϵ</m:t>
        </m:r>
      </m:oMath>
      <w:r w:rsidRPr="00200B04">
        <w:rPr>
          <w:iCs/>
          <w:kern w:val="24"/>
          <w:szCs w:val="23"/>
        </w:rPr>
        <w:t xml:space="preserve"> is the DD interaction strength. Equation </w:t>
      </w:r>
      <w:r w:rsidRPr="00200B04">
        <w:rPr>
          <w:iCs/>
          <w:kern w:val="24"/>
          <w:szCs w:val="23"/>
        </w:rPr>
        <w:fldChar w:fldCharType="begin"/>
      </w:r>
      <w:r w:rsidRPr="00200B04">
        <w:rPr>
          <w:iCs/>
          <w:kern w:val="24"/>
          <w:szCs w:val="23"/>
        </w:rPr>
        <w:instrText xml:space="preserve"> REF _Ref448326975 \h </w:instrText>
      </w:r>
      <w:r w:rsidRPr="00200B04">
        <w:rPr>
          <w:iCs/>
          <w:kern w:val="24"/>
          <w:szCs w:val="23"/>
        </w:rPr>
      </w:r>
      <w:r w:rsidRPr="00200B04">
        <w:rPr>
          <w:iCs/>
          <w:kern w:val="24"/>
          <w:szCs w:val="23"/>
        </w:rPr>
        <w:fldChar w:fldCharType="separate"/>
      </w:r>
      <w:r w:rsidRPr="00200B04">
        <w:rPr>
          <w:szCs w:val="23"/>
        </w:rPr>
        <w:t>(</w:t>
      </w:r>
      <w:r w:rsidRPr="00200B04">
        <w:rPr>
          <w:noProof/>
          <w:szCs w:val="23"/>
        </w:rPr>
        <w:t>6</w:t>
      </w:r>
      <w:r w:rsidRPr="00200B04">
        <w:rPr>
          <w:szCs w:val="23"/>
        </w:rPr>
        <w:t>.</w:t>
      </w:r>
      <w:r w:rsidRPr="00200B04">
        <w:rPr>
          <w:noProof/>
          <w:szCs w:val="23"/>
        </w:rPr>
        <w:t>1</w:t>
      </w:r>
      <w:r w:rsidRPr="00200B04">
        <w:rPr>
          <w:szCs w:val="23"/>
        </w:rPr>
        <w:t>)</w:t>
      </w:r>
      <w:r w:rsidRPr="00200B04">
        <w:rPr>
          <w:iCs/>
          <w:kern w:val="24"/>
          <w:szCs w:val="23"/>
        </w:rPr>
        <w:fldChar w:fldCharType="end"/>
      </w:r>
      <w:r w:rsidRPr="00200B04">
        <w:rPr>
          <w:iCs/>
          <w:kern w:val="24"/>
          <w:szCs w:val="23"/>
        </w:rPr>
        <w:t xml:space="preserve"> can </w:t>
      </w:r>
      <w:r w:rsidR="008C69F1" w:rsidRPr="00200B04">
        <w:rPr>
          <w:iCs/>
          <w:kern w:val="24"/>
          <w:szCs w:val="23"/>
        </w:rPr>
        <w:t>also</w:t>
      </w:r>
      <w:r w:rsidRPr="00200B04">
        <w:rPr>
          <w:iCs/>
          <w:kern w:val="24"/>
          <w:szCs w:val="23"/>
        </w:rPr>
        <w:t xml:space="preserve"> be written in </w:t>
      </w:r>
      <w:r w:rsidR="006D1746" w:rsidRPr="00200B04">
        <w:rPr>
          <w:iCs/>
          <w:kern w:val="24"/>
          <w:szCs w:val="23"/>
        </w:rPr>
        <w:t xml:space="preserve">the </w:t>
      </w:r>
      <w:r w:rsidRPr="00200B04">
        <w:rPr>
          <w:iCs/>
          <w:kern w:val="24"/>
          <w:szCs w:val="23"/>
        </w:rPr>
        <w:t>non-collisional basis as:</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0"/>
        <w:gridCol w:w="966"/>
      </w:tblGrid>
      <w:tr w:rsidR="009B1EDD" w:rsidRPr="00200B04" w14:paraId="0FA9B55A" w14:textId="77777777" w:rsidTr="00F6662D">
        <w:trPr>
          <w:trHeight w:val="765"/>
        </w:trPr>
        <w:tc>
          <w:tcPr>
            <w:tcW w:w="1165" w:type="dxa"/>
            <w:vAlign w:val="center"/>
          </w:tcPr>
          <w:p w14:paraId="53E984A2" w14:textId="77777777" w:rsidR="009B1EDD" w:rsidRPr="00200B04" w:rsidRDefault="009B1EDD" w:rsidP="00F6662D">
            <w:pPr>
              <w:jc w:val="center"/>
              <w:rPr>
                <w:szCs w:val="23"/>
              </w:rPr>
            </w:pPr>
          </w:p>
        </w:tc>
        <w:tc>
          <w:tcPr>
            <w:tcW w:w="6210" w:type="dxa"/>
            <w:vAlign w:val="center"/>
          </w:tcPr>
          <w:p w14:paraId="40921717" w14:textId="6677F3E6" w:rsidR="009B1EDD" w:rsidRPr="00200B04" w:rsidRDefault="009B1EDD" w:rsidP="009B1EDD">
            <w:pPr>
              <w:widowControl w:val="0"/>
              <w:autoSpaceDE w:val="0"/>
              <w:autoSpaceDN w:val="0"/>
              <w:adjustRightInd w:val="0"/>
              <w:spacing w:after="240" w:line="300" w:lineRule="atLeast"/>
              <w:jc w:val="center"/>
              <w:rPr>
                <w:rFonts w:ascii="Cambria Math" w:eastAsia="Cambria Math" w:hAnsi="Cambria Math" w:cs="Cambria Math"/>
                <w:i/>
              </w:rPr>
            </w:pPr>
            <m:oMathPara>
              <m:oMath>
                <m:r>
                  <w:rPr>
                    <w:rFonts w:ascii="Cambria Math" w:eastAsia="Cambria Math" w:hAnsi="Cambria Math" w:cs="Cambria Math"/>
                  </w:rPr>
                  <m:t>φ</m:t>
                </m:r>
                <m:d>
                  <m:dPr>
                    <m:ctrlPr>
                      <w:rPr>
                        <w:rFonts w:ascii="Cambria Math" w:eastAsia="Cambria Math" w:hAnsi="Cambria Math" w:cs="Cambria Math"/>
                        <w:i/>
                        <w:iCs/>
                      </w:rPr>
                    </m:ctrlPr>
                  </m:dPr>
                  <m:e>
                    <m:r>
                      <w:rPr>
                        <w:rFonts w:ascii="Cambria Math" w:eastAsia="Cambria Math" w:hAnsi="Cambria Math" w:cs="Cambria Math"/>
                      </w:rPr>
                      <m:t>t</m:t>
                    </m:r>
                  </m:e>
                </m:d>
                <m:r>
                  <w:rPr>
                    <w:rFonts w:ascii="Cambria Math" w:eastAsia="Cambria Math" w:hAnsi="Cambria Math" w:cs="Cambria Math"/>
                  </w:rPr>
                  <m:t>=</m:t>
                </m:r>
                <m:r>
                  <w:rPr>
                    <w:rFonts w:ascii="Cambria Math" w:eastAsia="Cambria Math" w:hAnsi="Cambria Math" w:cs="Cambria Math"/>
                    <w:kern w:val="24"/>
                    <w:szCs w:val="23"/>
                  </w:rPr>
                  <m:t>cosϵt</m:t>
                </m:r>
                <m:d>
                  <m:dPr>
                    <m:begChr m:val="|"/>
                    <m:endChr m:val="⟩"/>
                    <m:ctrlPr>
                      <w:rPr>
                        <w:rFonts w:ascii="Cambria Math" w:eastAsia="Cambria Math" w:hAnsi="Cambria Math" w:cs="Cambria Math"/>
                        <w:i/>
                      </w:rPr>
                    </m:ctrlPr>
                  </m:dPr>
                  <m:e>
                    <m:r>
                      <w:rPr>
                        <w:rFonts w:ascii="Cambria Math" w:eastAsia="Cambria Math" w:hAnsi="Cambria Math" w:cs="Cambria Math"/>
                      </w:rPr>
                      <m:t>s</m:t>
                    </m:r>
                  </m:e>
                </m:d>
                <m:d>
                  <m:dPr>
                    <m:begChr m:val="|"/>
                    <m:endChr m:val="⟩"/>
                    <m:ctrlPr>
                      <w:rPr>
                        <w:rFonts w:ascii="Cambria Math" w:eastAsia="Cambria Math" w:hAnsi="Cambria Math" w:cs="Cambria Math"/>
                        <w:i/>
                      </w:rPr>
                    </m:ctrlPr>
                  </m:dPr>
                  <m:e>
                    <m:r>
                      <w:rPr>
                        <w:rFonts w:ascii="Cambria Math" w:eastAsia="Cambria Math" w:hAnsi="Cambria Math" w:cs="Cambria Math"/>
                      </w:rPr>
                      <m:t>s'</m:t>
                    </m:r>
                  </m:e>
                </m:d>
                <m:r>
                  <w:rPr>
                    <w:rFonts w:ascii="Cambria Math" w:eastAsia="Cambria Math" w:hAnsi="Cambria Math" w:cs="Cambria Math"/>
                    <w:kern w:val="24"/>
                    <w:szCs w:val="23"/>
                  </w:rPr>
                  <m:t>-isinϵt</m:t>
                </m:r>
                <m:d>
                  <m:dPr>
                    <m:begChr m:val="|"/>
                    <m:endChr m:val="⟩"/>
                    <m:ctrlPr>
                      <w:rPr>
                        <w:rFonts w:ascii="Cambria Math" w:eastAsia="Cambria Math" w:hAnsi="Cambria Math" w:cs="Cambria Math"/>
                        <w:i/>
                      </w:rPr>
                    </m:ctrlPr>
                  </m:dPr>
                  <m:e>
                    <m:r>
                      <w:rPr>
                        <w:rFonts w:ascii="Cambria Math" w:eastAsia="Cambria Math" w:hAnsi="Cambria Math" w:cs="Cambria Math"/>
                      </w:rPr>
                      <m:t>p</m:t>
                    </m:r>
                  </m:e>
                </m:d>
                <m:d>
                  <m:dPr>
                    <m:begChr m:val="|"/>
                    <m:endChr m:val="⟩"/>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p</m:t>
                        </m:r>
                      </m:e>
                      <m:sup>
                        <m:r>
                          <w:rPr>
                            <w:rFonts w:ascii="Cambria Math" w:eastAsia="Cambria Math" w:hAnsi="Cambria Math" w:cs="Cambria Math"/>
                          </w:rPr>
                          <m:t>'</m:t>
                        </m:r>
                      </m:sup>
                    </m:sSup>
                  </m:e>
                </m:d>
                <m:r>
                  <w:rPr>
                    <w:rFonts w:ascii="Cambria Math" w:eastAsia="Cambria Math" w:hAnsi="Cambria Math" w:cs="Cambria Math"/>
                  </w:rPr>
                  <m:t xml:space="preserve">. </m:t>
                </m:r>
              </m:oMath>
            </m:oMathPara>
          </w:p>
        </w:tc>
        <w:tc>
          <w:tcPr>
            <w:tcW w:w="966" w:type="dxa"/>
            <w:vAlign w:val="center"/>
          </w:tcPr>
          <w:p w14:paraId="3F8C97D6" w14:textId="77777777" w:rsidR="009B1EDD" w:rsidRPr="00200B04" w:rsidRDefault="009B1EDD" w:rsidP="00F6662D">
            <w:pPr>
              <w:jc w:val="center"/>
              <w:rPr>
                <w:szCs w:val="23"/>
              </w:rPr>
            </w:pPr>
            <w:bookmarkStart w:id="199" w:name="_Ref448327604"/>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Pr="00200B04">
              <w:rPr>
                <w:noProof/>
                <w:szCs w:val="23"/>
              </w:rPr>
              <w:t>6</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Pr="00200B04">
              <w:rPr>
                <w:noProof/>
                <w:szCs w:val="23"/>
              </w:rPr>
              <w:t>2</w:t>
            </w:r>
            <w:r w:rsidRPr="00200B04">
              <w:rPr>
                <w:szCs w:val="23"/>
              </w:rPr>
              <w:fldChar w:fldCharType="end"/>
            </w:r>
            <w:r w:rsidRPr="00200B04">
              <w:rPr>
                <w:szCs w:val="23"/>
              </w:rPr>
              <w:t>)</w:t>
            </w:r>
            <w:bookmarkEnd w:id="199"/>
          </w:p>
        </w:tc>
      </w:tr>
    </w:tbl>
    <w:p w14:paraId="529BFBEC" w14:textId="77777777" w:rsidR="00923875" w:rsidRPr="00200B04" w:rsidRDefault="00923875" w:rsidP="00923875">
      <w:pPr>
        <w:pStyle w:val="ParagraphyContent"/>
        <w:ind w:firstLine="0"/>
      </w:pPr>
    </w:p>
    <w:p w14:paraId="461A56DD" w14:textId="050ABE64" w:rsidR="009B1EDD" w:rsidRPr="00200B04" w:rsidRDefault="009B1EDD" w:rsidP="00602E2F">
      <w:pPr>
        <w:pStyle w:val="ParagraphyContent"/>
      </w:pPr>
      <w:r w:rsidRPr="00200B04">
        <w:lastRenderedPageBreak/>
        <w:t xml:space="preserve">When </w:t>
      </w:r>
      <w:r w:rsidRPr="00200B04">
        <w:rPr>
          <w:i/>
        </w:rPr>
        <w:t>t</w:t>
      </w:r>
      <w:r w:rsidRPr="00200B04">
        <w:t xml:space="preserve"> = </w:t>
      </w:r>
      <m:oMath>
        <m:f>
          <m:fPr>
            <m:ctrlPr>
              <w:rPr>
                <w:rFonts w:ascii="Cambria Math" w:eastAsia="Cambria Math" w:hAnsi="Cambria Math" w:cs="Cambria Math"/>
                <w:i/>
                <w:iCs/>
                <w:szCs w:val="24"/>
              </w:rPr>
            </m:ctrlPr>
          </m:fPr>
          <m:num>
            <m:r>
              <w:rPr>
                <w:rFonts w:ascii="Cambria Math" w:eastAsia="Cambria Math" w:hAnsi="Cambria Math" w:cs="Cambria Math"/>
              </w:rPr>
              <m:t>Nπ</m:t>
            </m:r>
          </m:num>
          <m:den>
            <m:r>
              <w:rPr>
                <w:rFonts w:ascii="Cambria Math" w:eastAsia="Cambria Math" w:hAnsi="Cambria Math" w:cs="Cambria Math"/>
              </w:rPr>
              <m:t>ϵ</m:t>
            </m:r>
          </m:den>
        </m:f>
      </m:oMath>
      <w:r w:rsidRPr="00200B04">
        <w:t xml:space="preserve">, Equation </w:t>
      </w:r>
      <w:r w:rsidRPr="00200B04">
        <w:fldChar w:fldCharType="begin"/>
      </w:r>
      <w:r w:rsidRPr="00200B04">
        <w:instrText xml:space="preserve"> REF _Ref448327604 \h </w:instrText>
      </w:r>
      <w:r w:rsidRPr="00200B04">
        <w:fldChar w:fldCharType="separate"/>
      </w:r>
      <w:r w:rsidRPr="00200B04">
        <w:rPr>
          <w:szCs w:val="23"/>
        </w:rPr>
        <w:t>(</w:t>
      </w:r>
      <w:r w:rsidRPr="00200B04">
        <w:rPr>
          <w:noProof/>
          <w:szCs w:val="23"/>
        </w:rPr>
        <w:t>6</w:t>
      </w:r>
      <w:r w:rsidRPr="00200B04">
        <w:rPr>
          <w:szCs w:val="23"/>
        </w:rPr>
        <w:t>.</w:t>
      </w:r>
      <w:r w:rsidRPr="00200B04">
        <w:rPr>
          <w:noProof/>
          <w:szCs w:val="23"/>
        </w:rPr>
        <w:t>2</w:t>
      </w:r>
      <w:r w:rsidRPr="00200B04">
        <w:rPr>
          <w:szCs w:val="23"/>
        </w:rPr>
        <w:t>)</w:t>
      </w:r>
      <w:r w:rsidRPr="00200B04">
        <w:fldChar w:fldCharType="end"/>
      </w:r>
      <w:r w:rsidRPr="00200B04">
        <w:t xml:space="preserve"> </w:t>
      </w:r>
      <w:r w:rsidR="006D1746" w:rsidRPr="00200B04">
        <w:t>shows the pair returns to</w:t>
      </w:r>
      <w:r w:rsidRPr="00200B04">
        <w:t xml:space="preserve"> the initial </w:t>
      </w:r>
      <m:oMath>
        <m:d>
          <m:dPr>
            <m:begChr m:val="|"/>
            <m:endChr m:val="⟩"/>
            <m:ctrlPr>
              <w:rPr>
                <w:rFonts w:ascii="Cambria Math" w:eastAsia="Cambria Math" w:hAnsi="Cambria Math" w:cs="Cambria Math"/>
                <w:i/>
              </w:rPr>
            </m:ctrlPr>
          </m:dPr>
          <m:e>
            <m:r>
              <w:rPr>
                <w:rFonts w:ascii="Cambria Math" w:eastAsia="Cambria Math" w:hAnsi="Cambria Math" w:cs="Cambria Math"/>
              </w:rPr>
              <m:t>s</m:t>
            </m:r>
          </m:e>
        </m:d>
        <m:d>
          <m:dPr>
            <m:begChr m:val="|"/>
            <m:endChr m:val="⟩"/>
            <m:ctrlPr>
              <w:rPr>
                <w:rFonts w:ascii="Cambria Math" w:eastAsia="Cambria Math" w:hAnsi="Cambria Math" w:cs="Cambria Math"/>
                <w:i/>
              </w:rPr>
            </m:ctrlPr>
          </m:dPr>
          <m:e>
            <m:r>
              <w:rPr>
                <w:rFonts w:ascii="Cambria Math" w:eastAsia="Cambria Math" w:hAnsi="Cambria Math" w:cs="Cambria Math"/>
              </w:rPr>
              <m:t>s'</m:t>
            </m:r>
          </m:e>
        </m:d>
      </m:oMath>
      <w:r w:rsidR="006D1746" w:rsidRPr="00200B04">
        <w:t xml:space="preserve"> state. When </w:t>
      </w:r>
      <w:r w:rsidR="006D1746" w:rsidRPr="00200B04">
        <w:rPr>
          <w:i/>
        </w:rPr>
        <w:t>t</w:t>
      </w:r>
      <w:r w:rsidR="006D1746" w:rsidRPr="00200B04">
        <w:t xml:space="preserve"> = </w:t>
      </w:r>
      <m:oMath>
        <m:f>
          <m:fPr>
            <m:ctrlPr>
              <w:rPr>
                <w:rFonts w:ascii="Cambria Math" w:eastAsia="Cambria Math" w:hAnsi="Cambria Math" w:cs="Cambria Math"/>
                <w:i/>
                <w:iCs/>
                <w:szCs w:val="24"/>
              </w:rPr>
            </m:ctrlPr>
          </m:fPr>
          <m:num>
            <m:r>
              <w:rPr>
                <w:rFonts w:ascii="Cambria Math" w:eastAsia="Cambria Math" w:hAnsi="Cambria Math" w:cs="Cambria Math"/>
              </w:rPr>
              <m:t>(2N+1)π</m:t>
            </m:r>
          </m:num>
          <m:den>
            <m:r>
              <w:rPr>
                <w:rFonts w:ascii="Cambria Math" w:eastAsia="Cambria Math" w:hAnsi="Cambria Math" w:cs="Cambria Math"/>
                <w:szCs w:val="24"/>
              </w:rPr>
              <m:t>2</m:t>
            </m:r>
            <m:r>
              <w:rPr>
                <w:rFonts w:ascii="Cambria Math" w:eastAsia="Cambria Math" w:hAnsi="Cambria Math" w:cs="Cambria Math"/>
              </w:rPr>
              <m:t>ϵ</m:t>
            </m:r>
          </m:den>
        </m:f>
      </m:oMath>
      <w:r w:rsidR="006D1746" w:rsidRPr="00200B04">
        <w:rPr>
          <w:iCs/>
          <w:szCs w:val="24"/>
        </w:rPr>
        <w:t xml:space="preserve">, the pair have unit probability of making a </w:t>
      </w:r>
      <w:r w:rsidR="008C69F1" w:rsidRPr="00200B04">
        <w:rPr>
          <w:iCs/>
          <w:szCs w:val="24"/>
        </w:rPr>
        <w:t>transition</w:t>
      </w:r>
      <w:r w:rsidR="006D1746" w:rsidRPr="00200B04">
        <w:rPr>
          <w:iCs/>
          <w:szCs w:val="24"/>
        </w:rPr>
        <w:t xml:space="preserve"> to </w:t>
      </w:r>
      <m:oMath>
        <m:d>
          <m:dPr>
            <m:begChr m:val="|"/>
            <m:endChr m:val="⟩"/>
            <m:ctrlPr>
              <w:rPr>
                <w:rFonts w:ascii="Cambria Math" w:eastAsia="Cambria Math" w:hAnsi="Cambria Math" w:cs="Cambria Math"/>
                <w:i/>
              </w:rPr>
            </m:ctrlPr>
          </m:dPr>
          <m:e>
            <m:r>
              <w:rPr>
                <w:rFonts w:ascii="Cambria Math" w:eastAsia="Cambria Math" w:hAnsi="Cambria Math" w:cs="Cambria Math"/>
              </w:rPr>
              <m:t>p</m:t>
            </m:r>
          </m:e>
        </m:d>
        <m:d>
          <m:dPr>
            <m:begChr m:val="|"/>
            <m:endChr m:val="⟩"/>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p</m:t>
                </m:r>
              </m:e>
              <m:sup>
                <m:r>
                  <w:rPr>
                    <w:rFonts w:ascii="Cambria Math" w:eastAsia="Cambria Math" w:hAnsi="Cambria Math" w:cs="Cambria Math"/>
                  </w:rPr>
                  <m:t>'</m:t>
                </m:r>
              </m:sup>
            </m:sSup>
          </m:e>
        </m:d>
        <m:r>
          <w:rPr>
            <w:rFonts w:ascii="Cambria Math" w:eastAsia="Cambria Math" w:hAnsi="Cambria Math" w:cs="Cambria Math"/>
          </w:rPr>
          <m:t>.</m:t>
        </m:r>
      </m:oMath>
      <w:r w:rsidR="006D1746" w:rsidRPr="00200B04">
        <w:t xml:space="preserve"> However, during the transition process, there is no wavepacket with well defined phases on atom A or B since </w:t>
      </w:r>
      <m:oMath>
        <m:r>
          <w:rPr>
            <w:rFonts w:ascii="Cambria Math" w:eastAsia="Cambria Math" w:hAnsi="Cambria Math" w:cs="Cambria Math"/>
          </w:rPr>
          <m:t>φ</m:t>
        </m:r>
        <m:d>
          <m:dPr>
            <m:ctrlPr>
              <w:rPr>
                <w:rFonts w:ascii="Cambria Math" w:eastAsia="Cambria Math" w:hAnsi="Cambria Math" w:cs="Cambria Math"/>
                <w:i/>
                <w:iCs/>
              </w:rPr>
            </m:ctrlPr>
          </m:dPr>
          <m:e>
            <m:r>
              <w:rPr>
                <w:rFonts w:ascii="Cambria Math" w:eastAsia="Cambria Math" w:hAnsi="Cambria Math" w:cs="Cambria Math"/>
              </w:rPr>
              <m:t>t</m:t>
            </m:r>
          </m:e>
        </m:d>
      </m:oMath>
      <w:r w:rsidR="006D1746" w:rsidRPr="00200B04">
        <w:rPr>
          <w:iCs/>
        </w:rPr>
        <w:t xml:space="preserve"> is an entanglement state. </w:t>
      </w:r>
      <w:r w:rsidR="0058509A">
        <w:rPr>
          <w:iCs/>
        </w:rPr>
        <w:t>The</w:t>
      </w:r>
      <w:r w:rsidR="00603D68">
        <w:rPr>
          <w:iCs/>
        </w:rPr>
        <w:t xml:space="preserve">re is no separable wavepacket on either atom A or B. </w:t>
      </w:r>
      <w:r w:rsidR="009B7FCF" w:rsidRPr="00200B04">
        <w:rPr>
          <w:iCs/>
        </w:rPr>
        <w:t xml:space="preserve">If we make a measurement of </w:t>
      </w:r>
      <w:r w:rsidR="007D14CA" w:rsidRPr="00200B04">
        <w:rPr>
          <w:iCs/>
        </w:rPr>
        <w:t xml:space="preserve">the </w:t>
      </w:r>
      <w:r w:rsidR="009B7FCF" w:rsidRPr="00200B04">
        <w:rPr>
          <w:iCs/>
        </w:rPr>
        <w:t xml:space="preserve">dipole moment </w:t>
      </w:r>
      <w:r w:rsidR="00D31862" w:rsidRPr="00200B04">
        <w:rPr>
          <w:iCs/>
        </w:rPr>
        <w:t xml:space="preserve">on either A or B during the transition, we get zero. </w:t>
      </w:r>
    </w:p>
    <w:p w14:paraId="55D5F7C2" w14:textId="4523437A" w:rsidR="00602E2F" w:rsidRPr="00200B04" w:rsidRDefault="00D31862" w:rsidP="00602E2F">
      <w:pPr>
        <w:pStyle w:val="ParagraphyContent"/>
      </w:pPr>
      <w:r w:rsidRPr="00200B04">
        <w:t>To see the wavepacket coherence transfer, w</w:t>
      </w:r>
      <w:r w:rsidR="00602E2F" w:rsidRPr="00200B04">
        <w:rPr>
          <w:rFonts w:hint="eastAsia"/>
        </w:rPr>
        <w:t xml:space="preserve">e propose </w:t>
      </w:r>
      <w:r w:rsidR="009669D0" w:rsidRPr="00200B04">
        <w:t>to consider the case where one atom in the pair is initially prepared in a coherent superposition state</w:t>
      </w:r>
      <w:r w:rsidR="002209F8" w:rsidRPr="00200B04">
        <w:t xml:space="preserve"> and the other one in an eigen state</w:t>
      </w:r>
      <w:r w:rsidR="00602E2F" w:rsidRPr="00200B04">
        <w:rPr>
          <w:rFonts w:hint="eastAsia"/>
        </w:rPr>
        <w:t>, similar to the system described</w:t>
      </w:r>
      <w:r w:rsidR="009669D0" w:rsidRPr="00200B04">
        <w:rPr>
          <w:rFonts w:hint="eastAsia"/>
        </w:rPr>
        <w:t xml:space="preserve"> in [3]</w:t>
      </w:r>
      <w:r w:rsidR="00602E2F" w:rsidRPr="00200B04">
        <w:rPr>
          <w:rFonts w:hint="eastAsia"/>
        </w:rPr>
        <w:t xml:space="preserve">. </w:t>
      </w:r>
      <w:r w:rsidR="009669D0" w:rsidRPr="00200B04">
        <w:t>In this pair, a</w:t>
      </w:r>
      <w:r w:rsidR="00BF3478" w:rsidRPr="00200B04">
        <w:t>tom A</w:t>
      </w:r>
      <w:r w:rsidR="00184E28" w:rsidRPr="00200B04">
        <w:t xml:space="preserve"> </w:t>
      </w:r>
      <w:r w:rsidR="00602E2F" w:rsidRPr="00200B04">
        <w:rPr>
          <w:rFonts w:hint="eastAsia"/>
        </w:rPr>
        <w:t xml:space="preserve">starts from a wavepacket composed of eigen state </w:t>
      </w:r>
      <m:oMath>
        <m:d>
          <m:dPr>
            <m:begChr m:val="|"/>
            <m:endChr m:val="⟩"/>
            <m:ctrlPr>
              <w:rPr>
                <w:rFonts w:ascii="Cambria Math" w:eastAsia="Cambria Math" w:hAnsi="Cambria Math" w:cs="Cambria Math"/>
                <w:i/>
              </w:rPr>
            </m:ctrlPr>
          </m:dPr>
          <m:e>
            <m:r>
              <w:rPr>
                <w:rFonts w:ascii="Cambria Math" w:eastAsia="Cambria Math" w:hAnsi="Cambria Math" w:cs="Cambria Math"/>
              </w:rPr>
              <m:t>s</m:t>
            </m:r>
          </m:e>
        </m:d>
      </m:oMath>
      <w:r w:rsidR="00602E2F" w:rsidRPr="00200B04">
        <w:rPr>
          <w:rFonts w:hint="eastAsia"/>
        </w:rPr>
        <w:t xml:space="preserve"> and </w:t>
      </w:r>
      <m:oMath>
        <m:d>
          <m:dPr>
            <m:begChr m:val="|"/>
            <m:endChr m:val="⟩"/>
            <m:ctrlPr>
              <w:rPr>
                <w:rFonts w:ascii="Cambria Math" w:eastAsia="Cambria Math" w:hAnsi="Cambria Math" w:cs="Cambria Math"/>
                <w:i/>
              </w:rPr>
            </m:ctrlPr>
          </m:dPr>
          <m:e>
            <m:r>
              <w:rPr>
                <w:rFonts w:ascii="Cambria Math" w:eastAsia="Cambria Math" w:hAnsi="Cambria Math" w:cs="Cambria Math"/>
              </w:rPr>
              <m:t>p</m:t>
            </m:r>
          </m:e>
        </m:d>
      </m:oMath>
      <w:r w:rsidR="00985594" w:rsidRPr="00200B04">
        <w:rPr>
          <w:rFonts w:hint="eastAsia"/>
        </w:rPr>
        <w:t xml:space="preserve">, and </w:t>
      </w:r>
      <w:r w:rsidR="00602E2F" w:rsidRPr="00200B04">
        <w:rPr>
          <w:rFonts w:hint="eastAsia"/>
        </w:rPr>
        <w:t xml:space="preserve">acts as a </w:t>
      </w:r>
      <w:r w:rsidR="00602E2F" w:rsidRPr="00200B04">
        <w:t>“</w:t>
      </w:r>
      <w:r w:rsidR="00602E2F" w:rsidRPr="00200B04">
        <w:rPr>
          <w:rFonts w:hint="eastAsia"/>
        </w:rPr>
        <w:t>transmitter</w:t>
      </w:r>
      <w:r w:rsidR="00602E2F" w:rsidRPr="00200B04">
        <w:t>”</w:t>
      </w:r>
      <w:r w:rsidR="00985594" w:rsidRPr="00200B04">
        <w:rPr>
          <w:rFonts w:hint="eastAsia"/>
        </w:rPr>
        <w:t xml:space="preserve">; </w:t>
      </w:r>
      <w:r w:rsidR="00985594" w:rsidRPr="00200B04">
        <w:t>a</w:t>
      </w:r>
      <w:r w:rsidR="00BF3478" w:rsidRPr="00200B04">
        <w:t>tom B</w:t>
      </w:r>
      <w:r w:rsidR="00602E2F" w:rsidRPr="00200B04">
        <w:rPr>
          <w:rFonts w:hint="eastAsia"/>
        </w:rPr>
        <w:t xml:space="preserve"> starts from an eigen state </w:t>
      </w:r>
      <m:oMath>
        <m:d>
          <m:dPr>
            <m:begChr m:val="|"/>
            <m:endChr m:val="⟩"/>
            <m:ctrlPr>
              <w:rPr>
                <w:rFonts w:ascii="Cambria Math" w:eastAsia="Cambria Math" w:hAnsi="Cambria Math" w:cs="Cambria Math"/>
                <w:i/>
              </w:rPr>
            </m:ctrlPr>
          </m:dPr>
          <m:e>
            <m:r>
              <w:rPr>
                <w:rFonts w:ascii="Cambria Math" w:eastAsia="Cambria Math" w:hAnsi="Cambria Math" w:cs="Cambria Math"/>
              </w:rPr>
              <m:t>s'</m:t>
            </m:r>
          </m:e>
        </m:d>
      </m:oMath>
      <w:r w:rsidR="00602E2F" w:rsidRPr="00200B04">
        <w:rPr>
          <w:rFonts w:hint="eastAsia"/>
        </w:rPr>
        <w:t xml:space="preserve"> and acts as a </w:t>
      </w:r>
      <w:r w:rsidR="00602E2F" w:rsidRPr="00200B04">
        <w:t>“</w:t>
      </w:r>
      <w:r w:rsidR="00602E2F" w:rsidRPr="00200B04">
        <w:rPr>
          <w:rFonts w:hint="eastAsia"/>
        </w:rPr>
        <w:t>receiver</w:t>
      </w:r>
      <w:r w:rsidR="00602E2F" w:rsidRPr="00200B04">
        <w:t>”</w:t>
      </w:r>
      <w:r w:rsidR="00602E2F" w:rsidRPr="00200B04">
        <w:rPr>
          <w:rFonts w:hint="eastAsia"/>
        </w:rPr>
        <w:t xml:space="preserve">. </w:t>
      </w:r>
      <w:r w:rsidR="005C4F7D" w:rsidRPr="00200B04">
        <w:t>Only consider</w:t>
      </w:r>
      <w:r w:rsidR="00412BF9" w:rsidRPr="00200B04">
        <w:t xml:space="preserve"> </w:t>
      </w:r>
      <w:r w:rsidR="009708FA">
        <w:t>the</w:t>
      </w:r>
      <w:r w:rsidR="00602E2F" w:rsidRPr="00200B04">
        <w:rPr>
          <w:rFonts w:hint="eastAsia"/>
        </w:rPr>
        <w:t xml:space="preserve"> resonant </w:t>
      </w:r>
      <w:r w:rsidR="00602E2F" w:rsidRPr="00200B04">
        <w:t>energy</w:t>
      </w:r>
      <w:r w:rsidR="00602E2F" w:rsidRPr="00200B04">
        <w:rPr>
          <w:rFonts w:hint="eastAsia"/>
        </w:rPr>
        <w:t xml:space="preserve"> transfer</w:t>
      </w:r>
      <w:r w:rsidR="009708FA">
        <w:t xml:space="preserve"> </w:t>
      </w:r>
      <m:oMath>
        <m:d>
          <m:dPr>
            <m:begChr m:val="|"/>
            <m:endChr m:val="⟩"/>
            <m:ctrlPr>
              <w:rPr>
                <w:rFonts w:ascii="Cambria Math" w:eastAsia="Cambria Math" w:hAnsi="Cambria Math" w:cs="Cambria Math"/>
                <w:i/>
              </w:rPr>
            </m:ctrlPr>
          </m:dPr>
          <m:e>
            <m:r>
              <w:rPr>
                <w:rFonts w:ascii="Cambria Math" w:eastAsia="Cambria Math" w:hAnsi="Cambria Math" w:cs="Cambria Math"/>
              </w:rPr>
              <m:t>s</m:t>
            </m:r>
          </m:e>
        </m:d>
        <m:d>
          <m:dPr>
            <m:begChr m:val="|"/>
            <m:endChr m:val="⟩"/>
            <m:ctrlPr>
              <w:rPr>
                <w:rFonts w:ascii="Cambria Math" w:eastAsia="Cambria Math" w:hAnsi="Cambria Math" w:cs="Cambria Math"/>
                <w:i/>
              </w:rPr>
            </m:ctrlPr>
          </m:dPr>
          <m:e>
            <m:r>
              <w:rPr>
                <w:rFonts w:ascii="Cambria Math" w:eastAsia="Cambria Math" w:hAnsi="Cambria Math" w:cs="Cambria Math"/>
              </w:rPr>
              <m:t>s'</m:t>
            </m:r>
          </m:e>
        </m:d>
      </m:oMath>
      <w:r w:rsidR="00602E2F" w:rsidRPr="00200B04">
        <w:rPr>
          <w:rFonts w:hint="eastAsia"/>
        </w:rPr>
        <w:t xml:space="preserve"> </w:t>
      </w:r>
      <w:r w:rsidR="00602E2F" w:rsidRPr="00200B04">
        <w:t>↔</w:t>
      </w:r>
      <m:oMath>
        <m:d>
          <m:dPr>
            <m:begChr m:val="|"/>
            <m:endChr m:val="⟩"/>
            <m:ctrlPr>
              <w:rPr>
                <w:rFonts w:ascii="Cambria Math" w:eastAsia="Cambria Math" w:hAnsi="Cambria Math" w:cs="Cambria Math"/>
                <w:i/>
              </w:rPr>
            </m:ctrlPr>
          </m:dPr>
          <m:e>
            <m:r>
              <w:rPr>
                <w:rFonts w:ascii="Cambria Math" w:eastAsia="Cambria Math" w:hAnsi="Cambria Math" w:cs="Cambria Math"/>
              </w:rPr>
              <m:t>p</m:t>
            </m:r>
          </m:e>
        </m:d>
        <m:d>
          <m:dPr>
            <m:begChr m:val="|"/>
            <m:endChr m:val="⟩"/>
            <m:ctrlPr>
              <w:rPr>
                <w:rFonts w:ascii="Cambria Math" w:eastAsia="Cambria Math" w:hAnsi="Cambria Math" w:cs="Cambria Math"/>
                <w:i/>
              </w:rPr>
            </m:ctrlPr>
          </m:dPr>
          <m:e>
            <m:r>
              <w:rPr>
                <w:rFonts w:ascii="Cambria Math" w:eastAsia="Cambria Math" w:hAnsi="Cambria Math" w:cs="Cambria Math"/>
              </w:rPr>
              <m:t>p'</m:t>
            </m:r>
          </m:e>
        </m:d>
      </m:oMath>
      <w:r w:rsidR="00602E2F" w:rsidRPr="00200B04">
        <w:rPr>
          <w:rFonts w:hint="eastAsia"/>
        </w:rPr>
        <w:t xml:space="preserve">. At </w:t>
      </w:r>
      <w:r w:rsidR="00BF3478" w:rsidRPr="00200B04">
        <w:t xml:space="preserve">the </w:t>
      </w:r>
      <w:r w:rsidR="00A2510E" w:rsidRPr="00200B04">
        <w:t>beginning</w:t>
      </w:r>
      <w:r w:rsidR="00602E2F" w:rsidRPr="00200B04">
        <w:rPr>
          <w:rFonts w:hint="eastAsia"/>
        </w:rPr>
        <w:t xml:space="preserve">, the wavefunction of this pair </w:t>
      </w:r>
      <w:r w:rsidR="00A2510E" w:rsidRPr="00200B04">
        <w:t xml:space="preserve">written in non-collisional basis </w:t>
      </w:r>
      <w:r w:rsidR="00602E2F" w:rsidRPr="00200B04">
        <w:rPr>
          <w:rFonts w:hint="eastAsia"/>
        </w:rPr>
        <w:t xml:space="preserve">is: </w:t>
      </w:r>
    </w:p>
    <w:tbl>
      <w:tblPr>
        <w:tblStyle w:val="TableGrid"/>
        <w:tblW w:w="8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0"/>
        <w:gridCol w:w="966"/>
      </w:tblGrid>
      <w:tr w:rsidR="00E968E9" w:rsidRPr="00200B04" w14:paraId="62D4F755" w14:textId="77777777" w:rsidTr="00E968E9">
        <w:trPr>
          <w:trHeight w:val="792"/>
        </w:trPr>
        <w:tc>
          <w:tcPr>
            <w:tcW w:w="1165" w:type="dxa"/>
            <w:vAlign w:val="center"/>
          </w:tcPr>
          <w:p w14:paraId="3F8E63A6" w14:textId="77777777" w:rsidR="00E968E9" w:rsidRPr="00200B04" w:rsidRDefault="00E968E9" w:rsidP="00AF0BF1">
            <w:pPr>
              <w:jc w:val="center"/>
              <w:rPr>
                <w:szCs w:val="23"/>
              </w:rPr>
            </w:pPr>
          </w:p>
        </w:tc>
        <w:tc>
          <w:tcPr>
            <w:tcW w:w="6210" w:type="dxa"/>
            <w:vAlign w:val="center"/>
          </w:tcPr>
          <w:p w14:paraId="7262BFD6" w14:textId="257975F7" w:rsidR="00E968E9" w:rsidRPr="00200B04" w:rsidRDefault="00E968E9" w:rsidP="00A2510E">
            <w:pPr>
              <w:widowControl w:val="0"/>
              <w:autoSpaceDE w:val="0"/>
              <w:autoSpaceDN w:val="0"/>
              <w:adjustRightInd w:val="0"/>
              <w:spacing w:after="240" w:line="300" w:lineRule="atLeast"/>
              <w:jc w:val="center"/>
              <w:rPr>
                <w:rFonts w:ascii="Cambria Math" w:eastAsia="Cambria Math" w:hAnsi="Cambria Math" w:cs="Cambria Math"/>
                <w:i/>
              </w:rPr>
            </w:pPr>
            <m:oMathPara>
              <m:oMath>
                <m:r>
                  <w:rPr>
                    <w:rFonts w:ascii="Cambria Math" w:eastAsia="Cambria Math" w:hAnsi="Cambria Math" w:cs="Cambria Math"/>
                  </w:rPr>
                  <m:t>φ</m:t>
                </m:r>
                <m:d>
                  <m:dPr>
                    <m:ctrlPr>
                      <w:rPr>
                        <w:rFonts w:ascii="Cambria Math" w:eastAsia="Cambria Math" w:hAnsi="Cambria Math" w:cs="Cambria Math"/>
                        <w:i/>
                        <w:iCs/>
                      </w:rPr>
                    </m:ctrlPr>
                  </m:dPr>
                  <m:e>
                    <m:r>
                      <w:rPr>
                        <w:rFonts w:ascii="Cambria Math" w:eastAsia="Cambria Math" w:hAnsi="Cambria Math" w:cs="Cambria Math"/>
                      </w:rPr>
                      <m:t>t</m:t>
                    </m:r>
                  </m:e>
                </m:d>
                <m:r>
                  <w:rPr>
                    <w:rFonts w:ascii="Cambria Math" w:eastAsia="Cambria Math" w:hAnsi="Cambria Math" w:cs="Cambria Math"/>
                  </w:rPr>
                  <m:t>=</m:t>
                </m:r>
                <m:f>
                  <m:fPr>
                    <m:ctrlPr>
                      <w:rPr>
                        <w:rFonts w:ascii="Cambria Math" w:eastAsia="Cambria Math" w:hAnsi="Cambria Math" w:cs="Cambria Math"/>
                        <w:i/>
                        <w:iCs/>
                      </w:rPr>
                    </m:ctrlPr>
                  </m:fPr>
                  <m:num>
                    <m:r>
                      <w:rPr>
                        <w:rFonts w:ascii="Cambria Math" w:eastAsia="Cambria Math" w:hAnsi="Cambria Math" w:cs="Cambria Math"/>
                      </w:rPr>
                      <m:t>1</m:t>
                    </m:r>
                  </m:num>
                  <m:den>
                    <m:rad>
                      <m:radPr>
                        <m:degHide m:val="1"/>
                        <m:ctrlPr>
                          <w:rPr>
                            <w:rFonts w:ascii="Cambria Math" w:eastAsia="Cambria Math" w:hAnsi="Cambria Math" w:cs="Cambria Math"/>
                            <w:i/>
                            <w:iCs/>
                          </w:rPr>
                        </m:ctrlPr>
                      </m:radPr>
                      <m:deg/>
                      <m:e>
                        <m:r>
                          <w:rPr>
                            <w:rFonts w:ascii="Cambria Math" w:eastAsia="Cambria Math" w:hAnsi="Cambria Math" w:cs="Cambria Math"/>
                          </w:rPr>
                          <m:t>2</m:t>
                        </m:r>
                      </m:e>
                    </m:rad>
                  </m:den>
                </m:f>
                <m:d>
                  <m:dPr>
                    <m:ctrlPr>
                      <w:rPr>
                        <w:rFonts w:ascii="Cambria Math" w:eastAsia="Cambria Math" w:hAnsi="Cambria Math" w:cs="Cambria Math"/>
                        <w:i/>
                        <w:iCs/>
                      </w:rPr>
                    </m:ctrlPr>
                  </m:dPr>
                  <m:e>
                    <m:r>
                      <w:rPr>
                        <w:rFonts w:ascii="Cambria Math" w:eastAsia="Cambria Math" w:hAnsi="Cambria Math" w:cs="Cambria Math"/>
                      </w:rPr>
                      <m:t>|s</m:t>
                    </m:r>
                    <m:r>
                      <m:rPr>
                        <m:nor/>
                      </m:rPr>
                      <w:rPr>
                        <w:rFonts w:ascii="Cambria Math" w:eastAsia="Cambria Math" w:hAnsi="Cambria Math" w:cs="Cambria Math"/>
                      </w:rPr>
                      <m:t>⟩</m:t>
                    </m:r>
                    <m:r>
                      <w:rPr>
                        <w:rFonts w:ascii="Cambria Math" w:eastAsia="Cambria Math" w:hAnsi="Cambria Math" w:cs="Cambria Math"/>
                      </w:rPr>
                      <m:t>+|p</m:t>
                    </m:r>
                    <m:r>
                      <m:rPr>
                        <m:nor/>
                      </m:rPr>
                      <w:rPr>
                        <w:rFonts w:ascii="Cambria Math" w:eastAsia="Cambria Math" w:hAnsi="Cambria Math" w:cs="Cambria Math"/>
                      </w:rPr>
                      <m:t>⟩</m:t>
                    </m:r>
                    <m:sSup>
                      <m:sSupPr>
                        <m:ctrlPr>
                          <w:rPr>
                            <w:rFonts w:ascii="Cambria Math" w:eastAsia="Cambria Math" w:hAnsi="Cambria Math" w:cs="Cambria Math"/>
                            <w:i/>
                            <w:iCs/>
                          </w:rPr>
                        </m:ctrlPr>
                      </m:sSupPr>
                      <m:e>
                        <m:r>
                          <w:rPr>
                            <w:rFonts w:ascii="Cambria Math" w:eastAsia="Cambria Math" w:hAnsi="Cambria Math" w:cs="Cambria Math"/>
                          </w:rPr>
                          <m:t>e</m:t>
                        </m:r>
                      </m:e>
                      <m:sup>
                        <m:r>
                          <w:rPr>
                            <w:rFonts w:ascii="Cambria Math" w:eastAsia="Cambria Math" w:hAnsi="Cambria Math" w:cs="Cambria Math"/>
                          </w:rPr>
                          <m:t>iMt</m:t>
                        </m:r>
                      </m:sup>
                    </m:sSup>
                  </m:e>
                </m:d>
                <m:r>
                  <w:rPr>
                    <w:rFonts w:ascii="Cambria Math" w:eastAsia="Cambria Math" w:hAnsi="Cambria Math" w:cs="Cambria Math"/>
                  </w:rPr>
                  <m:t>|</m:t>
                </m:r>
                <m:sSup>
                  <m:sSupPr>
                    <m:ctrlPr>
                      <w:rPr>
                        <w:rFonts w:ascii="Cambria Math" w:eastAsia="Cambria Math" w:hAnsi="Cambria Math" w:cs="Cambria Math"/>
                        <w:i/>
                        <w:iCs/>
                      </w:rPr>
                    </m:ctrlPr>
                  </m:sSupPr>
                  <m:e>
                    <m:r>
                      <w:rPr>
                        <w:rFonts w:ascii="Cambria Math" w:eastAsia="Cambria Math" w:hAnsi="Cambria Math" w:cs="Cambria Math"/>
                      </w:rPr>
                      <m:t>s</m:t>
                    </m:r>
                  </m:e>
                  <m:sup>
                    <m:r>
                      <w:rPr>
                        <w:rFonts w:ascii="Cambria Math" w:eastAsia="Cambria Math" w:hAnsi="Cambria Math" w:cs="Cambria Math"/>
                      </w:rPr>
                      <m:t>'</m:t>
                    </m:r>
                  </m:sup>
                </m:sSup>
                <m:r>
                  <m:rPr>
                    <m:nor/>
                  </m:rPr>
                  <w:rPr>
                    <w:rFonts w:ascii="Cambria Math" w:eastAsia="Cambria Math" w:hAnsi="Cambria Math" w:cs="Cambria Math"/>
                  </w:rPr>
                  <m:t>⟩</m:t>
                </m:r>
              </m:oMath>
            </m:oMathPara>
          </w:p>
        </w:tc>
        <w:tc>
          <w:tcPr>
            <w:tcW w:w="966" w:type="dxa"/>
            <w:vAlign w:val="center"/>
          </w:tcPr>
          <w:p w14:paraId="5166764B" w14:textId="77777777" w:rsidR="00E968E9" w:rsidRPr="00200B04" w:rsidRDefault="00E968E9" w:rsidP="00AF0BF1">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Pr="00200B04">
              <w:rPr>
                <w:noProof/>
                <w:szCs w:val="23"/>
              </w:rPr>
              <w:t>6</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7D14CA" w:rsidRPr="00200B04">
              <w:rPr>
                <w:noProof/>
                <w:szCs w:val="23"/>
              </w:rPr>
              <w:t>3</w:t>
            </w:r>
            <w:r w:rsidRPr="00200B04">
              <w:rPr>
                <w:szCs w:val="23"/>
              </w:rPr>
              <w:fldChar w:fldCharType="end"/>
            </w:r>
            <w:r w:rsidRPr="00200B04">
              <w:rPr>
                <w:szCs w:val="23"/>
              </w:rPr>
              <w:t>)</w:t>
            </w:r>
          </w:p>
        </w:tc>
      </w:tr>
    </w:tbl>
    <w:p w14:paraId="1E4B1616" w14:textId="74E07ACE" w:rsidR="003A0ACF" w:rsidRPr="00200B04" w:rsidRDefault="003A0ACF" w:rsidP="003A0ACF">
      <w:r w:rsidRPr="00200B04">
        <w:t xml:space="preserve">where </w:t>
      </w:r>
      <w:r w:rsidRPr="00200B04">
        <w:rPr>
          <w:i/>
        </w:rPr>
        <w:t>M</w:t>
      </w:r>
      <w:r w:rsidRPr="00200B04">
        <w:t xml:space="preserve"> is the energy gap between </w:t>
      </w:r>
      <m:oMath>
        <m:r>
          <w:rPr>
            <w:rFonts w:ascii="Cambria Math" w:eastAsia="Cambria Math" w:hAnsi="Cambria Math" w:cs="Cambria Math"/>
          </w:rPr>
          <m:t>|s</m:t>
        </m:r>
        <m:r>
          <m:rPr>
            <m:nor/>
          </m:rPr>
          <w:rPr>
            <w:rFonts w:ascii="Cambria Math" w:eastAsia="Cambria Math" w:hAnsi="Cambria Math" w:cs="Cambria Math"/>
          </w:rPr>
          <m:t>⟩</m:t>
        </m:r>
      </m:oMath>
      <w:r w:rsidRPr="00200B04">
        <w:t xml:space="preserve"> and </w:t>
      </w:r>
      <m:oMath>
        <m:r>
          <w:rPr>
            <w:rFonts w:ascii="Cambria Math" w:eastAsia="Cambria Math" w:hAnsi="Cambria Math" w:cs="Cambria Math"/>
          </w:rPr>
          <m:t>|p</m:t>
        </m:r>
        <m:r>
          <m:rPr>
            <m:nor/>
          </m:rPr>
          <w:rPr>
            <w:rFonts w:ascii="Cambria Math" w:eastAsia="Cambria Math" w:hAnsi="Cambria Math" w:cs="Cambria Math"/>
          </w:rPr>
          <m:t>⟩</m:t>
        </m:r>
      </m:oMath>
      <w:r w:rsidRPr="00200B04">
        <w:t xml:space="preserve">, as well as </w:t>
      </w:r>
      <w:r w:rsidR="007929B4" w:rsidRPr="00200B04">
        <w:t xml:space="preserve">between </w:t>
      </w:r>
      <m:oMath>
        <m:r>
          <w:rPr>
            <w:rFonts w:ascii="Cambria Math" w:eastAsia="Cambria Math" w:hAnsi="Cambria Math" w:cs="Cambria Math"/>
          </w:rPr>
          <m:t>|s</m:t>
        </m:r>
        <m:r>
          <m:rPr>
            <m:nor/>
          </m:rPr>
          <w:rPr>
            <w:rFonts w:ascii="Cambria Math" w:eastAsia="Cambria Math" w:hAnsi="Cambria Math" w:cs="Cambria Math"/>
          </w:rPr>
          <m:t>⟩</m:t>
        </m:r>
        <m:r>
          <w:rPr>
            <w:rFonts w:ascii="Cambria Math" w:eastAsia="Cambria Math" w:hAnsi="Cambria Math" w:cs="Cambria Math"/>
          </w:rPr>
          <m:t>|s'</m:t>
        </m:r>
        <m:r>
          <m:rPr>
            <m:nor/>
          </m:rPr>
          <w:rPr>
            <w:rFonts w:ascii="Cambria Math" w:eastAsia="Cambria Math" w:hAnsi="Cambria Math" w:cs="Cambria Math"/>
          </w:rPr>
          <m:t>⟩</m:t>
        </m:r>
      </m:oMath>
      <w:r w:rsidRPr="00200B04">
        <w:t xml:space="preserve"> and </w:t>
      </w:r>
      <m:oMath>
        <m:r>
          <w:rPr>
            <w:rFonts w:ascii="Cambria Math" w:eastAsia="Cambria Math" w:hAnsi="Cambria Math" w:cs="Cambria Math"/>
          </w:rPr>
          <m:t>|p</m:t>
        </m:r>
        <m:r>
          <m:rPr>
            <m:nor/>
          </m:rPr>
          <w:rPr>
            <w:rFonts w:ascii="Cambria Math" w:eastAsia="Cambria Math" w:hAnsi="Cambria Math" w:cs="Cambria Math"/>
          </w:rPr>
          <m:t>⟩</m:t>
        </m:r>
        <m:r>
          <w:rPr>
            <w:rFonts w:ascii="Cambria Math" w:eastAsia="Cambria Math" w:hAnsi="Cambria Math" w:cs="Cambria Math"/>
          </w:rPr>
          <m:t>|s'</m:t>
        </m:r>
        <m:r>
          <m:rPr>
            <m:nor/>
          </m:rPr>
          <w:rPr>
            <w:rFonts w:ascii="Cambria Math" w:eastAsia="Cambria Math" w:hAnsi="Cambria Math" w:cs="Cambria Math"/>
          </w:rPr>
          <m:t>⟩</m:t>
        </m:r>
      </m:oMath>
      <w:r w:rsidRPr="00200B04">
        <w:t xml:space="preserve">. The wavefunction can also be written in </w:t>
      </w:r>
      <w:r w:rsidR="009708FA">
        <w:t xml:space="preserve">the </w:t>
      </w:r>
      <w:r w:rsidRPr="00200B04">
        <w:t>collis</w:t>
      </w:r>
      <w:r w:rsidR="00412BF9" w:rsidRPr="00200B04">
        <w:t>ional basis as:</w:t>
      </w:r>
    </w:p>
    <w:tbl>
      <w:tblPr>
        <w:tblStyle w:val="TableGrid"/>
        <w:tblW w:w="83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4"/>
        <w:gridCol w:w="965"/>
      </w:tblGrid>
      <w:tr w:rsidR="003A0ACF" w:rsidRPr="00200B04" w14:paraId="5497E888" w14:textId="77777777" w:rsidTr="003606B3">
        <w:trPr>
          <w:trHeight w:val="1106"/>
        </w:trPr>
        <w:tc>
          <w:tcPr>
            <w:tcW w:w="1165" w:type="dxa"/>
            <w:vAlign w:val="center"/>
          </w:tcPr>
          <w:p w14:paraId="419AFB12" w14:textId="77777777" w:rsidR="003A0ACF" w:rsidRPr="00200B04" w:rsidRDefault="003A0ACF" w:rsidP="00412BF9">
            <w:pPr>
              <w:jc w:val="center"/>
              <w:rPr>
                <w:szCs w:val="23"/>
              </w:rPr>
            </w:pPr>
          </w:p>
        </w:tc>
        <w:tc>
          <w:tcPr>
            <w:tcW w:w="6214" w:type="dxa"/>
            <w:vAlign w:val="center"/>
          </w:tcPr>
          <w:p w14:paraId="719EBA67" w14:textId="67C0DE00" w:rsidR="003A0ACF" w:rsidRPr="00200B04" w:rsidRDefault="003A0ACF" w:rsidP="00412BF9">
            <w:pPr>
              <w:pStyle w:val="NormalWeb"/>
              <w:spacing w:before="0" w:beforeAutospacing="0" w:after="0" w:afterAutospacing="0" w:line="480" w:lineRule="auto"/>
              <w:jc w:val="center"/>
              <w:rPr>
                <w:szCs w:val="23"/>
              </w:rPr>
            </w:pPr>
            <m:oMathPara>
              <m:oMath>
                <m:r>
                  <w:rPr>
                    <w:rFonts w:ascii="Cambria Math" w:eastAsia="Cambria Math" w:hAnsi="Cambria Math" w:cs="Cambria Math"/>
                  </w:rPr>
                  <m:t>φ</m:t>
                </m:r>
                <m:d>
                  <m:dPr>
                    <m:ctrlPr>
                      <w:rPr>
                        <w:rFonts w:ascii="Cambria Math" w:eastAsia="Cambria Math" w:hAnsi="Cambria Math" w:cs="Cambria Math"/>
                        <w:i/>
                        <w:iCs/>
                        <w:kern w:val="24"/>
                        <w:szCs w:val="23"/>
                      </w:rPr>
                    </m:ctrlPr>
                  </m:dPr>
                  <m:e>
                    <m:r>
                      <w:rPr>
                        <w:rFonts w:ascii="Cambria Math" w:eastAsia="Cambria Math" w:hAnsi="Cambria Math" w:cs="Cambria Math"/>
                        <w:kern w:val="24"/>
                        <w:szCs w:val="23"/>
                      </w:rPr>
                      <m:t>t</m:t>
                    </m:r>
                  </m:e>
                </m:d>
                <m:r>
                  <w:rPr>
                    <w:rFonts w:ascii="Cambria Math" w:eastAsia="Cambria Math" w:hAnsi="Cambria Math" w:cs="Cambria Math"/>
                    <w:kern w:val="24"/>
                    <w:szCs w:val="23"/>
                  </w:rPr>
                  <m:t>=</m:t>
                </m:r>
                <m:f>
                  <m:fPr>
                    <m:ctrlPr>
                      <w:rPr>
                        <w:rFonts w:ascii="Cambria Math" w:eastAsia="Cambria Math" w:hAnsi="Cambria Math" w:cs="Cambria Math"/>
                        <w:i/>
                        <w:iCs/>
                        <w:kern w:val="24"/>
                        <w:szCs w:val="23"/>
                      </w:rPr>
                    </m:ctrlPr>
                  </m:fPr>
                  <m:num>
                    <m:r>
                      <w:rPr>
                        <w:rFonts w:ascii="Cambria Math" w:eastAsia="Cambria Math" w:hAnsi="Cambria Math" w:cs="Cambria Math"/>
                        <w:kern w:val="24"/>
                        <w:szCs w:val="23"/>
                      </w:rPr>
                      <m:t>1</m:t>
                    </m:r>
                  </m:num>
                  <m:den>
                    <m:r>
                      <w:rPr>
                        <w:rFonts w:ascii="Cambria Math" w:eastAsia="Cambria Math" w:hAnsi="Cambria Math" w:cs="Cambria Math"/>
                        <w:kern w:val="24"/>
                        <w:szCs w:val="23"/>
                      </w:rPr>
                      <m:t>2</m:t>
                    </m:r>
                  </m:den>
                </m:f>
                <m:r>
                  <w:rPr>
                    <w:rFonts w:ascii="Cambria Math" w:eastAsia="Cambria Math" w:hAnsi="Cambria Math" w:cs="Cambria Math"/>
                    <w:kern w:val="24"/>
                    <w:szCs w:val="23"/>
                  </w:rPr>
                  <m:t>(|+</m:t>
                </m:r>
                <m:r>
                  <m:rPr>
                    <m:nor/>
                  </m:rPr>
                  <w:rPr>
                    <w:rFonts w:ascii="Cambria Math" w:eastAsia="Cambria Math" w:hAnsi="Cambria Math" w:cs="Cambria Math"/>
                    <w:kern w:val="24"/>
                    <w:szCs w:val="23"/>
                  </w:rPr>
                  <m:t>⟩</m:t>
                </m:r>
                <m:sSup>
                  <m:sSupPr>
                    <m:ctrlPr>
                      <w:rPr>
                        <w:rFonts w:ascii="Cambria Math" w:eastAsia="Cambria Math" w:hAnsi="Cambria Math" w:cs="Cambria Math"/>
                        <w:i/>
                        <w:iCs/>
                        <w:kern w:val="24"/>
                        <w:szCs w:val="23"/>
                      </w:rPr>
                    </m:ctrlPr>
                  </m:sSupPr>
                  <m:e>
                    <m:r>
                      <w:rPr>
                        <w:rFonts w:ascii="Cambria Math" w:eastAsia="Cambria Math" w:hAnsi="Cambria Math" w:cs="Cambria Math"/>
                        <w:kern w:val="24"/>
                        <w:szCs w:val="23"/>
                      </w:rPr>
                      <m:t>e</m:t>
                    </m:r>
                  </m:e>
                  <m:sup>
                    <m:r>
                      <w:rPr>
                        <w:rFonts w:ascii="Cambria Math" w:eastAsia="Cambria Math" w:hAnsi="Cambria Math" w:cs="Cambria Math"/>
                        <w:kern w:val="24"/>
                        <w:szCs w:val="23"/>
                      </w:rPr>
                      <m:t>-iϵt</m:t>
                    </m:r>
                  </m:sup>
                </m:sSup>
                <m:r>
                  <w:rPr>
                    <w:rFonts w:ascii="Cambria Math" w:eastAsia="Cambria Math" w:hAnsi="Cambria Math" w:cs="Cambria Math"/>
                    <w:kern w:val="24"/>
                    <w:szCs w:val="23"/>
                  </w:rPr>
                  <m:t>+|-</m:t>
                </m:r>
                <m:r>
                  <m:rPr>
                    <m:nor/>
                  </m:rPr>
                  <w:rPr>
                    <w:rFonts w:ascii="Cambria Math" w:eastAsia="Cambria Math" w:hAnsi="Cambria Math" w:cs="Cambria Math"/>
                    <w:kern w:val="24"/>
                    <w:szCs w:val="23"/>
                  </w:rPr>
                  <m:t>⟩</m:t>
                </m:r>
                <m:sSup>
                  <m:sSupPr>
                    <m:ctrlPr>
                      <w:rPr>
                        <w:rFonts w:ascii="Cambria Math" w:eastAsia="Cambria Math" w:hAnsi="Cambria Math" w:cs="Cambria Math"/>
                        <w:i/>
                        <w:iCs/>
                        <w:kern w:val="24"/>
                        <w:szCs w:val="23"/>
                      </w:rPr>
                    </m:ctrlPr>
                  </m:sSupPr>
                  <m:e>
                    <m:r>
                      <w:rPr>
                        <w:rFonts w:ascii="Cambria Math" w:eastAsia="Cambria Math" w:hAnsi="Cambria Math" w:cs="Cambria Math"/>
                        <w:kern w:val="24"/>
                        <w:szCs w:val="23"/>
                      </w:rPr>
                      <m:t>e</m:t>
                    </m:r>
                  </m:e>
                  <m:sup>
                    <m:r>
                      <w:rPr>
                        <w:rFonts w:ascii="Cambria Math" w:eastAsia="Cambria Math" w:hAnsi="Cambria Math" w:cs="Cambria Math"/>
                        <w:kern w:val="24"/>
                        <w:szCs w:val="23"/>
                      </w:rPr>
                      <m:t>iϵt</m:t>
                    </m:r>
                  </m:sup>
                </m:sSup>
                <m:r>
                  <w:rPr>
                    <w:rFonts w:ascii="Cambria Math" w:eastAsia="Cambria Math" w:hAnsi="Cambria Math" w:cs="Cambria Math"/>
                    <w:kern w:val="24"/>
                    <w:szCs w:val="23"/>
                  </w:rPr>
                  <m:t>)+</m:t>
                </m:r>
                <m:f>
                  <m:fPr>
                    <m:ctrlPr>
                      <w:rPr>
                        <w:rFonts w:ascii="Cambria Math" w:eastAsia="Cambria Math" w:hAnsi="Cambria Math" w:cs="Cambria Math"/>
                        <w:i/>
                        <w:iCs/>
                        <w:kern w:val="24"/>
                        <w:szCs w:val="23"/>
                      </w:rPr>
                    </m:ctrlPr>
                  </m:fPr>
                  <m:num>
                    <m:r>
                      <w:rPr>
                        <w:rFonts w:ascii="Cambria Math" w:eastAsia="Cambria Math" w:hAnsi="Cambria Math" w:cs="Cambria Math"/>
                        <w:kern w:val="24"/>
                        <w:szCs w:val="23"/>
                      </w:rPr>
                      <m:t>1</m:t>
                    </m:r>
                  </m:num>
                  <m:den>
                    <m:rad>
                      <m:radPr>
                        <m:degHide m:val="1"/>
                        <m:ctrlPr>
                          <w:rPr>
                            <w:rFonts w:ascii="Cambria Math" w:eastAsia="Cambria Math" w:hAnsi="Cambria Math" w:cs="Cambria Math"/>
                            <w:i/>
                            <w:iCs/>
                            <w:kern w:val="24"/>
                            <w:szCs w:val="23"/>
                          </w:rPr>
                        </m:ctrlPr>
                      </m:radPr>
                      <m:deg/>
                      <m:e>
                        <m:r>
                          <w:rPr>
                            <w:rFonts w:ascii="Cambria Math" w:eastAsia="Cambria Math" w:hAnsi="Cambria Math" w:cs="Cambria Math"/>
                            <w:kern w:val="24"/>
                            <w:szCs w:val="23"/>
                          </w:rPr>
                          <m:t>2</m:t>
                        </m:r>
                      </m:e>
                    </m:rad>
                  </m:den>
                </m:f>
                <m:r>
                  <w:rPr>
                    <w:rFonts w:ascii="Cambria Math" w:eastAsia="Cambria Math" w:hAnsi="Cambria Math" w:cs="Cambria Math"/>
                    <w:kern w:val="24"/>
                    <w:szCs w:val="23"/>
                  </w:rPr>
                  <m:t>|p</m:t>
                </m:r>
                <m:r>
                  <m:rPr>
                    <m:nor/>
                  </m:rPr>
                  <w:rPr>
                    <w:rFonts w:ascii="Cambria Math" w:eastAsia="Cambria Math" w:hAnsi="Cambria Math" w:cs="Cambria Math"/>
                    <w:kern w:val="24"/>
                    <w:szCs w:val="23"/>
                  </w:rPr>
                  <m:t>⟩</m:t>
                </m:r>
                <m:r>
                  <w:rPr>
                    <w:rFonts w:ascii="Cambria Math" w:hAnsi="Cambria Math" w:cstheme="minorBidi"/>
                    <w:kern w:val="24"/>
                    <w:szCs w:val="23"/>
                  </w:rPr>
                  <m:t>|</m:t>
                </m:r>
                <m:sSup>
                  <m:sSupPr>
                    <m:ctrlPr>
                      <w:rPr>
                        <w:rFonts w:ascii="Cambria Math" w:eastAsia="Cambria Math" w:hAnsi="Cambria Math" w:cs="Cambria Math"/>
                        <w:i/>
                        <w:kern w:val="24"/>
                        <w:szCs w:val="23"/>
                      </w:rPr>
                    </m:ctrlPr>
                  </m:sSupPr>
                  <m:e>
                    <m:r>
                      <w:rPr>
                        <w:rFonts w:ascii="Cambria Math" w:eastAsia="Cambria Math" w:hAnsi="Cambria Math" w:cs="Cambria Math"/>
                        <w:kern w:val="24"/>
                        <w:szCs w:val="23"/>
                      </w:rPr>
                      <m:t>s</m:t>
                    </m:r>
                    <m:ctrlPr>
                      <w:rPr>
                        <w:rFonts w:ascii="Cambria Math" w:hAnsi="Cambria Math" w:cstheme="minorBidi"/>
                        <w:i/>
                        <w:kern w:val="24"/>
                        <w:szCs w:val="23"/>
                      </w:rPr>
                    </m:ctrlPr>
                  </m:e>
                  <m:sup>
                    <m:r>
                      <w:rPr>
                        <w:rFonts w:ascii="Cambria Math" w:eastAsia="Cambria Math" w:hAnsi="Cambria Math" w:cs="Cambria Math"/>
                        <w:kern w:val="24"/>
                        <w:szCs w:val="23"/>
                      </w:rPr>
                      <m:t>'</m:t>
                    </m:r>
                  </m:sup>
                </m:sSup>
                <m:r>
                  <m:rPr>
                    <m:nor/>
                  </m:rPr>
                  <w:rPr>
                    <w:rFonts w:ascii="Cambria Math" w:eastAsia="Cambria Math" w:hAnsi="Cambria Math" w:cs="Cambria Math"/>
                    <w:kern w:val="24"/>
                    <w:szCs w:val="23"/>
                  </w:rPr>
                  <m:t>⟩</m:t>
                </m:r>
                <m:sSup>
                  <m:sSupPr>
                    <m:ctrlPr>
                      <w:rPr>
                        <w:rFonts w:ascii="Cambria Math" w:eastAsia="Cambria Math" w:hAnsi="Cambria Math" w:cs="Cambria Math"/>
                        <w:i/>
                        <w:iCs/>
                        <w:kern w:val="24"/>
                        <w:szCs w:val="23"/>
                      </w:rPr>
                    </m:ctrlPr>
                  </m:sSupPr>
                  <m:e>
                    <m:r>
                      <w:rPr>
                        <w:rFonts w:ascii="Cambria Math" w:eastAsia="Cambria Math" w:hAnsi="Cambria Math" w:cs="Cambria Math"/>
                        <w:kern w:val="24"/>
                        <w:szCs w:val="23"/>
                      </w:rPr>
                      <m:t>e</m:t>
                    </m:r>
                  </m:e>
                  <m:sup>
                    <m:r>
                      <w:rPr>
                        <w:rFonts w:ascii="Cambria Math" w:eastAsia="Cambria Math" w:hAnsi="Cambria Math" w:cs="Cambria Math"/>
                        <w:kern w:val="24"/>
                        <w:szCs w:val="23"/>
                      </w:rPr>
                      <m:t>iMt</m:t>
                    </m:r>
                  </m:sup>
                </m:sSup>
                <m:r>
                  <w:rPr>
                    <w:rFonts w:ascii="Cambria Math" w:eastAsia="Cambria Math" w:hAnsi="Cambria Math" w:cs="Cambria Math"/>
                    <w:kern w:val="24"/>
                    <w:szCs w:val="23"/>
                  </w:rPr>
                  <m:t>.</m:t>
                </m:r>
              </m:oMath>
            </m:oMathPara>
          </w:p>
        </w:tc>
        <w:tc>
          <w:tcPr>
            <w:tcW w:w="965" w:type="dxa"/>
            <w:vAlign w:val="center"/>
          </w:tcPr>
          <w:p w14:paraId="7161EB97" w14:textId="77777777" w:rsidR="003A0ACF" w:rsidRPr="00200B04" w:rsidRDefault="003A0ACF" w:rsidP="00412BF9">
            <w:pPr>
              <w:jc w:val="center"/>
              <w:rPr>
                <w:szCs w:val="23"/>
              </w:rPr>
            </w:pPr>
            <w:bookmarkStart w:id="200" w:name="_Ref448314535"/>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Pr="00200B04">
              <w:rPr>
                <w:noProof/>
                <w:szCs w:val="23"/>
              </w:rPr>
              <w:t>6</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7D14CA" w:rsidRPr="00200B04">
              <w:rPr>
                <w:noProof/>
                <w:szCs w:val="23"/>
              </w:rPr>
              <w:t>4</w:t>
            </w:r>
            <w:r w:rsidRPr="00200B04">
              <w:rPr>
                <w:szCs w:val="23"/>
              </w:rPr>
              <w:fldChar w:fldCharType="end"/>
            </w:r>
            <w:r w:rsidRPr="00200B04">
              <w:rPr>
                <w:szCs w:val="23"/>
              </w:rPr>
              <w:t>)</w:t>
            </w:r>
            <w:bookmarkEnd w:id="200"/>
          </w:p>
        </w:tc>
      </w:tr>
    </w:tbl>
    <w:p w14:paraId="52C853D7" w14:textId="62D428B8" w:rsidR="003A0ACF" w:rsidRPr="00200B04" w:rsidRDefault="00AF0BF1" w:rsidP="007D14CA">
      <w:pPr>
        <w:pStyle w:val="ParagraphyContent"/>
      </w:pPr>
      <w:r w:rsidRPr="00200B04">
        <w:t xml:space="preserve">Rewrite </w:t>
      </w:r>
      <w:r w:rsidR="00B35F5C" w:rsidRPr="00200B04">
        <w:t>e</w:t>
      </w:r>
      <w:r w:rsidRPr="00200B04">
        <w:t xml:space="preserve">quation </w:t>
      </w:r>
      <w:r w:rsidRPr="00200B04">
        <w:fldChar w:fldCharType="begin"/>
      </w:r>
      <w:r w:rsidRPr="00200B04">
        <w:instrText xml:space="preserve"> REF _Ref448314535 \h </w:instrText>
      </w:r>
      <w:r w:rsidRPr="00200B04">
        <w:fldChar w:fldCharType="separate"/>
      </w:r>
      <w:r w:rsidR="003606B3" w:rsidRPr="00200B04">
        <w:rPr>
          <w:szCs w:val="23"/>
        </w:rPr>
        <w:t>(</w:t>
      </w:r>
      <w:r w:rsidR="003606B3" w:rsidRPr="00200B04">
        <w:rPr>
          <w:noProof/>
          <w:szCs w:val="23"/>
        </w:rPr>
        <w:t>6</w:t>
      </w:r>
      <w:r w:rsidR="003606B3" w:rsidRPr="00200B04">
        <w:rPr>
          <w:szCs w:val="23"/>
        </w:rPr>
        <w:t>.</w:t>
      </w:r>
      <w:r w:rsidR="003606B3" w:rsidRPr="00200B04">
        <w:rPr>
          <w:noProof/>
          <w:szCs w:val="23"/>
        </w:rPr>
        <w:t>4</w:t>
      </w:r>
      <w:r w:rsidR="003606B3" w:rsidRPr="00200B04">
        <w:rPr>
          <w:szCs w:val="23"/>
        </w:rPr>
        <w:t>)</w:t>
      </w:r>
      <w:r w:rsidRPr="00200B04">
        <w:fldChar w:fldCharType="end"/>
      </w:r>
      <w:r w:rsidRPr="00200B04">
        <w:t xml:space="preserve"> in </w:t>
      </w:r>
      <w:r w:rsidR="009708FA">
        <w:t xml:space="preserve">the </w:t>
      </w:r>
      <w:r w:rsidRPr="00200B04">
        <w:t>non-</w:t>
      </w:r>
      <w:r w:rsidR="00B35F5C" w:rsidRPr="00200B04">
        <w:t>collisional</w:t>
      </w:r>
      <w:r w:rsidRPr="00200B04">
        <w:t xml:space="preserve"> basis: </w:t>
      </w:r>
    </w:p>
    <w:tbl>
      <w:tblPr>
        <w:tblStyle w:val="TableGrid"/>
        <w:tblW w:w="8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3"/>
        <w:gridCol w:w="664"/>
      </w:tblGrid>
      <w:tr w:rsidR="007D14CA" w:rsidRPr="00200B04" w14:paraId="042C1B41" w14:textId="77777777" w:rsidTr="003606B3">
        <w:trPr>
          <w:trHeight w:val="458"/>
        </w:trPr>
        <w:tc>
          <w:tcPr>
            <w:tcW w:w="7563" w:type="dxa"/>
            <w:vAlign w:val="center"/>
          </w:tcPr>
          <w:p w14:paraId="6F8D197B" w14:textId="607B55EB" w:rsidR="00AF0BF1" w:rsidRPr="00200B04" w:rsidRDefault="00AF0BF1" w:rsidP="00412BF9">
            <w:pPr>
              <w:pStyle w:val="NormalWeb"/>
              <w:spacing w:before="0" w:beforeAutospacing="0" w:after="0" w:afterAutospacing="0" w:line="480" w:lineRule="auto"/>
              <w:jc w:val="center"/>
              <w:rPr>
                <w:szCs w:val="23"/>
              </w:rPr>
            </w:pPr>
            <m:oMathPara>
              <m:oMath>
                <m:r>
                  <w:rPr>
                    <w:rFonts w:ascii="Cambria Math" w:eastAsia="Cambria Math" w:hAnsi="Cambria Math" w:cs="Cambria Math"/>
                  </w:rPr>
                  <m:t>φ</m:t>
                </m:r>
                <m:d>
                  <m:dPr>
                    <m:ctrlPr>
                      <w:rPr>
                        <w:rFonts w:ascii="Cambria Math" w:eastAsia="Cambria Math" w:hAnsi="Cambria Math" w:cs="Cambria Math"/>
                        <w:i/>
                        <w:iCs/>
                      </w:rPr>
                    </m:ctrlPr>
                  </m:dPr>
                  <m:e>
                    <m:r>
                      <w:rPr>
                        <w:rFonts w:ascii="Cambria Math" w:eastAsia="Cambria Math" w:hAnsi="Cambria Math" w:cs="Cambria Math"/>
                      </w:rPr>
                      <m:t>t</m:t>
                    </m:r>
                  </m:e>
                </m:d>
                <m:r>
                  <w:rPr>
                    <w:rFonts w:ascii="Cambria Math" w:eastAsia="Cambria Math" w:hAnsi="Cambria Math" w:cs="Cambria Math"/>
                  </w:rPr>
                  <m:t>=</m:t>
                </m:r>
                <m:f>
                  <m:fPr>
                    <m:ctrlPr>
                      <w:rPr>
                        <w:rFonts w:ascii="Cambria Math" w:eastAsia="Cambria Math" w:hAnsi="Cambria Math" w:cs="Cambria Math"/>
                        <w:i/>
                        <w:iCs/>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m:t>
                </m:r>
                <m:d>
                  <m:dPr>
                    <m:begChr m:val="|"/>
                    <m:endChr m:val="|"/>
                    <m:ctrlPr>
                      <w:rPr>
                        <w:rFonts w:ascii="Cambria Math" w:eastAsia="Cambria Math" w:hAnsi="Cambria Math" w:cs="Cambria Math"/>
                        <w:i/>
                        <w:iCs/>
                      </w:rPr>
                    </m:ctrlPr>
                  </m:dPr>
                  <m:e>
                    <m:r>
                      <w:rPr>
                        <w:rFonts w:ascii="Cambria Math" w:eastAsia="Cambria Math" w:hAnsi="Cambria Math" w:cs="Cambria Math"/>
                      </w:rPr>
                      <m:t>s</m:t>
                    </m:r>
                    <m:r>
                      <m:rPr>
                        <m:nor/>
                      </m:rPr>
                      <w:rPr>
                        <w:rFonts w:ascii="Cambria Math" w:eastAsia="Cambria Math" w:hAnsi="Cambria Math" w:cs="Cambria Math"/>
                        <w:iCs/>
                      </w:rPr>
                      <m:t>⟩</m:t>
                    </m:r>
                  </m:e>
                </m:d>
                <m:sSup>
                  <m:sSupPr>
                    <m:ctrlPr>
                      <w:rPr>
                        <w:rFonts w:ascii="Cambria Math" w:eastAsia="Cambria Math" w:hAnsi="Cambria Math" w:cs="Cambria Math"/>
                        <w:i/>
                        <w:iCs/>
                      </w:rPr>
                    </m:ctrlPr>
                  </m:sSupPr>
                  <m:e>
                    <m:r>
                      <w:rPr>
                        <w:rFonts w:ascii="Cambria Math" w:eastAsia="Cambria Math" w:hAnsi="Cambria Math" w:cs="Cambria Math"/>
                      </w:rPr>
                      <m:t>s</m:t>
                    </m:r>
                  </m:e>
                  <m:sup>
                    <m:r>
                      <w:rPr>
                        <w:rFonts w:ascii="Cambria Math" w:eastAsia="Cambria Math" w:hAnsi="Cambria Math" w:cs="Cambria Math"/>
                      </w:rPr>
                      <m:t>'</m:t>
                    </m:r>
                  </m:sup>
                </m:sSup>
                <m:r>
                  <m:rPr>
                    <m:nor/>
                  </m:rPr>
                  <w:rPr>
                    <w:rFonts w:ascii="Cambria Math" w:eastAsia="Cambria Math" w:hAnsi="Cambria Math" w:cs="Cambria Math"/>
                    <w:iCs/>
                  </w:rPr>
                  <m:t>⟩</m:t>
                </m:r>
                <m:r>
                  <m:rPr>
                    <m:nor/>
                  </m:rPr>
                  <w:rPr>
                    <w:rFonts w:ascii="Cambria Math" w:eastAsia="Cambria Math" w:hAnsi="Cambria Math" w:cs="Cambria Math"/>
                    <w:i/>
                    <w:iCs/>
                  </w:rPr>
                  <m:t> </m:t>
                </m:r>
                <m:r>
                  <w:rPr>
                    <w:rFonts w:ascii="Cambria Math" w:eastAsia="Cambria Math" w:hAnsi="Cambria Math" w:cs="Cambria Math"/>
                  </w:rPr>
                  <m:t>+</m:t>
                </m:r>
                <m:d>
                  <m:dPr>
                    <m:begChr m:val="|"/>
                    <m:endChr m:val="|"/>
                    <m:ctrlPr>
                      <w:rPr>
                        <w:rFonts w:ascii="Cambria Math" w:eastAsia="Cambria Math" w:hAnsi="Cambria Math" w:cs="Cambria Math"/>
                        <w:i/>
                        <w:iCs/>
                      </w:rPr>
                    </m:ctrlPr>
                  </m:dPr>
                  <m:e>
                    <m:r>
                      <m:rPr>
                        <m:nor/>
                      </m:rPr>
                      <w:rPr>
                        <w:rFonts w:ascii="Cambria Math" w:eastAsia="Cambria Math" w:hAnsi="Cambria Math" w:cs="Cambria Math"/>
                        <w:i/>
                        <w:iCs/>
                      </w:rPr>
                      <m:t>p</m:t>
                    </m:r>
                    <m:r>
                      <m:rPr>
                        <m:nor/>
                      </m:rPr>
                      <w:rPr>
                        <w:rFonts w:ascii="Cambria Math" w:eastAsia="Cambria Math" w:hAnsi="Cambria Math" w:cs="Cambria Math"/>
                        <w:iCs/>
                      </w:rPr>
                      <m:t>⟩</m:t>
                    </m:r>
                  </m:e>
                </m:d>
                <m:sSup>
                  <m:sSupPr>
                    <m:ctrlPr>
                      <w:rPr>
                        <w:rFonts w:ascii="Cambria Math" w:eastAsia="Cambria Math" w:hAnsi="Cambria Math" w:cs="Cambria Math"/>
                        <w:i/>
                        <w:iCs/>
                      </w:rPr>
                    </m:ctrlPr>
                  </m:sSupPr>
                  <m:e>
                    <m:r>
                      <w:rPr>
                        <w:rFonts w:ascii="Cambria Math" w:eastAsia="Cambria Math" w:hAnsi="Cambria Math" w:cs="Cambria Math"/>
                      </w:rPr>
                      <m:t>p</m:t>
                    </m:r>
                  </m:e>
                  <m:sup>
                    <m:r>
                      <w:rPr>
                        <w:rFonts w:ascii="Cambria Math" w:eastAsia="Cambria Math" w:hAnsi="Cambria Math" w:cs="Cambria Math"/>
                      </w:rPr>
                      <m:t>'</m:t>
                    </m:r>
                  </m:sup>
                </m:sSup>
                <m:r>
                  <m:rPr>
                    <m:nor/>
                  </m:rPr>
                  <w:rPr>
                    <w:rFonts w:ascii="Cambria Math" w:eastAsia="Cambria Math" w:hAnsi="Cambria Math" w:cs="Cambria Math"/>
                    <w:iCs/>
                  </w:rPr>
                  <m:t>⟩)</m:t>
                </m:r>
                <m:sSup>
                  <m:sSupPr>
                    <m:ctrlPr>
                      <w:rPr>
                        <w:rFonts w:ascii="Cambria Math" w:eastAsia="Cambria Math" w:hAnsi="Cambria Math" w:cs="Cambria Math"/>
                        <w:i/>
                        <w:iCs/>
                      </w:rPr>
                    </m:ctrlPr>
                  </m:sSupPr>
                  <m:e>
                    <m:r>
                      <w:rPr>
                        <w:rFonts w:ascii="Cambria Math" w:eastAsia="Cambria Math" w:hAnsi="Cambria Math" w:cs="Cambria Math"/>
                      </w:rPr>
                      <m:t>e</m:t>
                    </m:r>
                  </m:e>
                  <m:sup>
                    <m:r>
                      <w:rPr>
                        <w:rFonts w:ascii="Cambria Math" w:eastAsia="Cambria Math" w:hAnsi="Cambria Math" w:cs="Cambria Math"/>
                      </w:rPr>
                      <m:t>-iϵt</m:t>
                    </m:r>
                  </m:sup>
                </m:sSup>
                <m:r>
                  <w:rPr>
                    <w:rFonts w:ascii="Cambria Math" w:eastAsia="Cambria Math" w:hAnsi="Cambria Math" w:cs="Cambria Math"/>
                  </w:rPr>
                  <m:t>+</m:t>
                </m:r>
                <m:d>
                  <m:dPr>
                    <m:ctrlPr>
                      <w:rPr>
                        <w:rFonts w:ascii="Cambria Math" w:eastAsia="Cambria Math" w:hAnsi="Cambria Math" w:cs="Cambria Math"/>
                        <w:i/>
                        <w:iCs/>
                      </w:rPr>
                    </m:ctrlPr>
                  </m:dPr>
                  <m:e>
                    <m:d>
                      <m:dPr>
                        <m:begChr m:val="|"/>
                        <m:endChr m:val="|"/>
                        <m:ctrlPr>
                          <w:rPr>
                            <w:rFonts w:ascii="Cambria Math" w:eastAsia="Cambria Math" w:hAnsi="Cambria Math" w:cs="Cambria Math"/>
                            <w:i/>
                            <w:iCs/>
                          </w:rPr>
                        </m:ctrlPr>
                      </m:dPr>
                      <m:e>
                        <m:r>
                          <w:rPr>
                            <w:rFonts w:ascii="Cambria Math" w:eastAsia="Cambria Math" w:hAnsi="Cambria Math" w:cs="Cambria Math"/>
                          </w:rPr>
                          <m:t>s</m:t>
                        </m:r>
                        <m:r>
                          <m:rPr>
                            <m:nor/>
                          </m:rPr>
                          <w:rPr>
                            <w:rFonts w:ascii="Cambria Math" w:eastAsia="Cambria Math" w:hAnsi="Cambria Math" w:cs="Cambria Math"/>
                            <w:iCs/>
                          </w:rPr>
                          <m:t>⟩</m:t>
                        </m:r>
                      </m:e>
                    </m:d>
                    <m:sSup>
                      <m:sSupPr>
                        <m:ctrlPr>
                          <w:rPr>
                            <w:rFonts w:ascii="Cambria Math" w:eastAsia="Cambria Math" w:hAnsi="Cambria Math" w:cs="Cambria Math"/>
                            <w:i/>
                            <w:iCs/>
                          </w:rPr>
                        </m:ctrlPr>
                      </m:sSupPr>
                      <m:e>
                        <m:r>
                          <w:rPr>
                            <w:rFonts w:ascii="Cambria Math" w:eastAsia="Cambria Math" w:hAnsi="Cambria Math" w:cs="Cambria Math"/>
                          </w:rPr>
                          <m:t>s</m:t>
                        </m:r>
                      </m:e>
                      <m:sup>
                        <m:r>
                          <w:rPr>
                            <w:rFonts w:ascii="Cambria Math" w:eastAsia="Cambria Math" w:hAnsi="Cambria Math" w:cs="Cambria Math"/>
                          </w:rPr>
                          <m:t>'</m:t>
                        </m:r>
                      </m:sup>
                    </m:sSup>
                    <m:r>
                      <m:rPr>
                        <m:nor/>
                      </m:rPr>
                      <w:rPr>
                        <w:rFonts w:ascii="Cambria Math" w:eastAsia="Cambria Math" w:hAnsi="Cambria Math" w:cs="Cambria Math"/>
                        <w:iCs/>
                      </w:rPr>
                      <m:t>⟩</m:t>
                    </m:r>
                    <m:r>
                      <m:rPr>
                        <m:nor/>
                      </m:rPr>
                      <w:rPr>
                        <w:rFonts w:ascii="Cambria Math" w:eastAsia="Cambria Math" w:hAnsi="Cambria Math" w:cs="Cambria Math"/>
                        <w:i/>
                        <w:iCs/>
                      </w:rPr>
                      <m:t> </m:t>
                    </m:r>
                    <m:r>
                      <w:rPr>
                        <w:rFonts w:ascii="Cambria Math" w:eastAsia="Cambria Math" w:hAnsi="Cambria Math" w:cs="Cambria Math"/>
                      </w:rPr>
                      <m:t>-</m:t>
                    </m:r>
                    <m:d>
                      <m:dPr>
                        <m:begChr m:val="|"/>
                        <m:endChr m:val="|"/>
                        <m:ctrlPr>
                          <w:rPr>
                            <w:rFonts w:ascii="Cambria Math" w:eastAsia="Cambria Math" w:hAnsi="Cambria Math" w:cs="Cambria Math"/>
                            <w:i/>
                            <w:iCs/>
                          </w:rPr>
                        </m:ctrlPr>
                      </m:dPr>
                      <m:e>
                        <m:r>
                          <m:rPr>
                            <m:nor/>
                          </m:rPr>
                          <w:rPr>
                            <w:rFonts w:ascii="Cambria Math" w:eastAsia="Cambria Math" w:hAnsi="Cambria Math" w:cs="Cambria Math"/>
                            <w:i/>
                            <w:iCs/>
                          </w:rPr>
                          <m:t>p</m:t>
                        </m:r>
                        <m:r>
                          <m:rPr>
                            <m:nor/>
                          </m:rPr>
                          <w:rPr>
                            <w:rFonts w:ascii="Cambria Math" w:eastAsia="Cambria Math" w:hAnsi="Cambria Math" w:cs="Cambria Math"/>
                            <w:iCs/>
                          </w:rPr>
                          <m:t>⟩</m:t>
                        </m:r>
                      </m:e>
                    </m:d>
                    <m:sSup>
                      <m:sSupPr>
                        <m:ctrlPr>
                          <w:rPr>
                            <w:rFonts w:ascii="Cambria Math" w:eastAsia="Cambria Math" w:hAnsi="Cambria Math" w:cs="Cambria Math"/>
                            <w:i/>
                            <w:iCs/>
                          </w:rPr>
                        </m:ctrlPr>
                      </m:sSupPr>
                      <m:e>
                        <m:r>
                          <w:rPr>
                            <w:rFonts w:ascii="Cambria Math" w:eastAsia="Cambria Math" w:hAnsi="Cambria Math" w:cs="Cambria Math"/>
                          </w:rPr>
                          <m:t>p</m:t>
                        </m:r>
                      </m:e>
                      <m:sup>
                        <m:r>
                          <w:rPr>
                            <w:rFonts w:ascii="Cambria Math" w:eastAsia="Cambria Math" w:hAnsi="Cambria Math" w:cs="Cambria Math"/>
                          </w:rPr>
                          <m:t>'</m:t>
                        </m:r>
                      </m:sup>
                    </m:sSup>
                    <m:r>
                      <m:rPr>
                        <m:nor/>
                      </m:rPr>
                      <w:rPr>
                        <w:rFonts w:ascii="Cambria Math" w:eastAsia="Cambria Math" w:hAnsi="Cambria Math" w:cs="Cambria Math"/>
                        <w:iCs/>
                      </w:rPr>
                      <m:t>⟩</m:t>
                    </m:r>
                  </m:e>
                </m:d>
                <m:sSup>
                  <m:sSupPr>
                    <m:ctrlPr>
                      <w:rPr>
                        <w:rFonts w:ascii="Cambria Math" w:eastAsia="Cambria Math" w:hAnsi="Cambria Math" w:cs="Cambria Math"/>
                        <w:i/>
                        <w:iCs/>
                      </w:rPr>
                    </m:ctrlPr>
                  </m:sSupPr>
                  <m:e>
                    <m:r>
                      <w:rPr>
                        <w:rFonts w:ascii="Cambria Math" w:eastAsia="Cambria Math" w:hAnsi="Cambria Math" w:cs="Cambria Math"/>
                      </w:rPr>
                      <m:t>e</m:t>
                    </m:r>
                  </m:e>
                  <m:sup>
                    <m:r>
                      <w:rPr>
                        <w:rFonts w:ascii="Cambria Math" w:eastAsia="Cambria Math" w:hAnsi="Cambria Math" w:cs="Cambria Math"/>
                      </w:rPr>
                      <m:t>iϵt</m:t>
                    </m:r>
                  </m:sup>
                </m:sSup>
                <m:r>
                  <w:rPr>
                    <w:rFonts w:ascii="Cambria Math" w:eastAsia="Cambria Math" w:hAnsi="Cambria Math" w:cs="Cambria Math"/>
                  </w:rPr>
                  <m:t>)+</m:t>
                </m:r>
                <m:f>
                  <m:fPr>
                    <m:ctrlPr>
                      <w:rPr>
                        <w:rFonts w:ascii="Cambria Math" w:eastAsia="Cambria Math" w:hAnsi="Cambria Math" w:cs="Cambria Math"/>
                        <w:i/>
                        <w:iCs/>
                      </w:rPr>
                    </m:ctrlPr>
                  </m:fPr>
                  <m:num>
                    <m:r>
                      <w:rPr>
                        <w:rFonts w:ascii="Cambria Math" w:eastAsia="Cambria Math" w:hAnsi="Cambria Math" w:cs="Cambria Math"/>
                      </w:rPr>
                      <m:t>1</m:t>
                    </m:r>
                  </m:num>
                  <m:den>
                    <m:rad>
                      <m:radPr>
                        <m:degHide m:val="1"/>
                        <m:ctrlPr>
                          <w:rPr>
                            <w:rFonts w:ascii="Cambria Math" w:eastAsia="Cambria Math" w:hAnsi="Cambria Math" w:cs="Cambria Math"/>
                            <w:i/>
                            <w:iCs/>
                          </w:rPr>
                        </m:ctrlPr>
                      </m:radPr>
                      <m:deg/>
                      <m:e>
                        <m:r>
                          <w:rPr>
                            <w:rFonts w:ascii="Cambria Math" w:eastAsia="Cambria Math" w:hAnsi="Cambria Math" w:cs="Cambria Math"/>
                          </w:rPr>
                          <m:t>2</m:t>
                        </m:r>
                      </m:e>
                    </m:rad>
                  </m:den>
                </m:f>
                <m:r>
                  <w:rPr>
                    <w:rFonts w:ascii="Cambria Math" w:eastAsia="Cambria Math" w:hAnsi="Cambria Math" w:cs="Cambria Math"/>
                  </w:rPr>
                  <m:t>|p</m:t>
                </m:r>
                <m:r>
                  <m:rPr>
                    <m:nor/>
                  </m:rPr>
                  <w:rPr>
                    <w:rFonts w:ascii="Cambria Math" w:eastAsia="Cambria Math" w:hAnsi="Cambria Math" w:cs="Cambria Math"/>
                    <w:iCs/>
                  </w:rPr>
                  <m:t>⟩</m:t>
                </m:r>
                <m:r>
                  <w:rPr>
                    <w:rFonts w:ascii="Cambria Math" w:eastAsia="Cambria Math" w:hAnsi="Cambria Math" w:cs="Cambria Math"/>
                  </w:rPr>
                  <m:t>|s'</m:t>
                </m:r>
                <m:r>
                  <m:rPr>
                    <m:nor/>
                  </m:rPr>
                  <w:rPr>
                    <w:rFonts w:ascii="Cambria Math" w:eastAsia="Cambria Math" w:hAnsi="Cambria Math" w:cs="Cambria Math"/>
                    <w:iCs/>
                  </w:rPr>
                  <m:t>⟩</m:t>
                </m:r>
                <m:sSup>
                  <m:sSupPr>
                    <m:ctrlPr>
                      <w:rPr>
                        <w:rFonts w:ascii="Cambria Math" w:eastAsia="Cambria Math" w:hAnsi="Cambria Math" w:cs="Cambria Math"/>
                        <w:i/>
                        <w:iCs/>
                      </w:rPr>
                    </m:ctrlPr>
                  </m:sSupPr>
                  <m:e>
                    <m:r>
                      <w:rPr>
                        <w:rFonts w:ascii="Cambria Math" w:eastAsia="Cambria Math" w:hAnsi="Cambria Math" w:cs="Cambria Math"/>
                      </w:rPr>
                      <m:t>e</m:t>
                    </m:r>
                  </m:e>
                  <m:sup>
                    <m:r>
                      <w:rPr>
                        <w:rFonts w:ascii="Cambria Math" w:eastAsia="Cambria Math" w:hAnsi="Cambria Math" w:cs="Cambria Math"/>
                      </w:rPr>
                      <m:t>iMt</m:t>
                    </m:r>
                  </m:sup>
                </m:sSup>
              </m:oMath>
            </m:oMathPara>
          </w:p>
        </w:tc>
        <w:tc>
          <w:tcPr>
            <w:tcW w:w="664" w:type="dxa"/>
            <w:vAlign w:val="center"/>
          </w:tcPr>
          <w:p w14:paraId="13176937" w14:textId="77777777" w:rsidR="00AF0BF1" w:rsidRPr="00200B04" w:rsidRDefault="00AF0BF1" w:rsidP="00412BF9">
            <w:pPr>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Pr="00200B04">
              <w:rPr>
                <w:noProof/>
                <w:szCs w:val="23"/>
              </w:rPr>
              <w:t>6</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7D14CA" w:rsidRPr="00200B04">
              <w:rPr>
                <w:noProof/>
                <w:szCs w:val="23"/>
              </w:rPr>
              <w:t>5</w:t>
            </w:r>
            <w:r w:rsidRPr="00200B04">
              <w:rPr>
                <w:szCs w:val="23"/>
              </w:rPr>
              <w:fldChar w:fldCharType="end"/>
            </w:r>
            <w:r w:rsidRPr="00200B04">
              <w:rPr>
                <w:szCs w:val="23"/>
              </w:rPr>
              <w:t>)</w:t>
            </w:r>
          </w:p>
        </w:tc>
      </w:tr>
    </w:tbl>
    <w:p w14:paraId="1FD8BAD7" w14:textId="1513D0AF" w:rsidR="00AF0BF1" w:rsidRPr="00200B04" w:rsidRDefault="00AF0BF1" w:rsidP="003A0ACF">
      <w:r w:rsidRPr="00200B04">
        <w:t>and then:</w:t>
      </w:r>
    </w:p>
    <w:tbl>
      <w:tblPr>
        <w:tblStyle w:val="TableGrid"/>
        <w:tblW w:w="8372" w:type="dxa"/>
        <w:tblInd w:w="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1"/>
        <w:gridCol w:w="6301"/>
        <w:gridCol w:w="1000"/>
      </w:tblGrid>
      <w:tr w:rsidR="007D14CA" w:rsidRPr="00200B04" w14:paraId="049306F4" w14:textId="77777777" w:rsidTr="00BF0230">
        <w:trPr>
          <w:trHeight w:val="613"/>
        </w:trPr>
        <w:tc>
          <w:tcPr>
            <w:tcW w:w="1071" w:type="dxa"/>
            <w:vAlign w:val="center"/>
          </w:tcPr>
          <w:p w14:paraId="3B7048E3" w14:textId="77777777" w:rsidR="00AF0BF1" w:rsidRPr="00200B04" w:rsidRDefault="00AF0BF1" w:rsidP="00AF0BF1">
            <w:pPr>
              <w:jc w:val="center"/>
              <w:rPr>
                <w:szCs w:val="23"/>
              </w:rPr>
            </w:pPr>
          </w:p>
        </w:tc>
        <w:tc>
          <w:tcPr>
            <w:tcW w:w="6301" w:type="dxa"/>
            <w:vAlign w:val="center"/>
          </w:tcPr>
          <w:p w14:paraId="5DA91211" w14:textId="76CBCF05" w:rsidR="00AF0BF1" w:rsidRPr="00200B04" w:rsidRDefault="00AF0BF1" w:rsidP="00412BF9">
            <w:pPr>
              <w:pStyle w:val="NormalWeb"/>
              <w:spacing w:before="0" w:beforeAutospacing="0" w:after="0" w:afterAutospacing="0" w:line="600" w:lineRule="auto"/>
              <w:jc w:val="center"/>
              <w:rPr>
                <w:szCs w:val="23"/>
              </w:rPr>
            </w:pPr>
            <m:oMathPara>
              <m:oMath>
                <m:r>
                  <w:rPr>
                    <w:rFonts w:ascii="Cambria Math" w:eastAsia="Cambria Math" w:hAnsi="Cambria Math" w:cs="Cambria Math"/>
                  </w:rPr>
                  <m:t>φ</m:t>
                </m:r>
                <m:d>
                  <m:dPr>
                    <m:ctrlPr>
                      <w:rPr>
                        <w:rFonts w:ascii="Cambria Math" w:eastAsia="Cambria Math" w:hAnsi="Cambria Math" w:cs="Cambria Math"/>
                        <w:i/>
                        <w:iCs/>
                        <w:kern w:val="24"/>
                        <w:szCs w:val="23"/>
                      </w:rPr>
                    </m:ctrlPr>
                  </m:dPr>
                  <m:e>
                    <m:r>
                      <w:rPr>
                        <w:rFonts w:ascii="Cambria Math" w:eastAsia="Cambria Math" w:hAnsi="Cambria Math" w:cs="Cambria Math"/>
                        <w:kern w:val="24"/>
                        <w:szCs w:val="23"/>
                      </w:rPr>
                      <m:t>t</m:t>
                    </m:r>
                  </m:e>
                </m:d>
                <m:r>
                  <w:rPr>
                    <w:rFonts w:ascii="Cambria Math" w:eastAsia="Cambria Math" w:hAnsi="Cambria Math" w:cs="Cambria Math"/>
                    <w:kern w:val="24"/>
                    <w:szCs w:val="23"/>
                  </w:rPr>
                  <m:t>=</m:t>
                </m:r>
                <m:f>
                  <m:fPr>
                    <m:ctrlPr>
                      <w:rPr>
                        <w:rFonts w:ascii="Cambria Math" w:eastAsia="Cambria Math" w:hAnsi="Cambria Math" w:cs="Cambria Math"/>
                        <w:i/>
                        <w:iCs/>
                        <w:kern w:val="24"/>
                        <w:szCs w:val="23"/>
                      </w:rPr>
                    </m:ctrlPr>
                  </m:fPr>
                  <m:num>
                    <m:r>
                      <w:rPr>
                        <w:rFonts w:ascii="Cambria Math" w:eastAsia="Cambria Math" w:hAnsi="Cambria Math" w:cs="Cambria Math"/>
                        <w:kern w:val="24"/>
                        <w:szCs w:val="23"/>
                      </w:rPr>
                      <m:t>cosϵt</m:t>
                    </m:r>
                  </m:num>
                  <m:den>
                    <m:rad>
                      <m:radPr>
                        <m:degHide m:val="1"/>
                        <m:ctrlPr>
                          <w:rPr>
                            <w:rFonts w:ascii="Cambria Math" w:eastAsia="Cambria Math" w:hAnsi="Cambria Math" w:cs="Cambria Math"/>
                            <w:i/>
                            <w:iCs/>
                            <w:kern w:val="24"/>
                            <w:szCs w:val="23"/>
                          </w:rPr>
                        </m:ctrlPr>
                      </m:radPr>
                      <m:deg/>
                      <m:e>
                        <m:r>
                          <w:rPr>
                            <w:rFonts w:ascii="Cambria Math" w:eastAsia="Cambria Math" w:hAnsi="Cambria Math" w:cs="Cambria Math"/>
                            <w:kern w:val="24"/>
                            <w:szCs w:val="23"/>
                          </w:rPr>
                          <m:t>2</m:t>
                        </m:r>
                      </m:e>
                    </m:rad>
                  </m:den>
                </m:f>
                <m:r>
                  <w:rPr>
                    <w:rFonts w:ascii="Cambria Math" w:eastAsia="Cambria Math" w:hAnsi="Cambria Math" w:cs="Cambria Math"/>
                    <w:kern w:val="24"/>
                    <w:szCs w:val="23"/>
                  </w:rPr>
                  <m:t> </m:t>
                </m:r>
                <m:d>
                  <m:dPr>
                    <m:begChr m:val="|"/>
                    <m:endChr m:val="|"/>
                    <m:ctrlPr>
                      <w:rPr>
                        <w:rFonts w:ascii="Cambria Math" w:eastAsia="Cambria Math" w:hAnsi="Cambria Math" w:cs="Cambria Math"/>
                        <w:i/>
                        <w:iCs/>
                        <w:kern w:val="24"/>
                        <w:szCs w:val="23"/>
                      </w:rPr>
                    </m:ctrlPr>
                  </m:dPr>
                  <m:e>
                    <m:r>
                      <w:rPr>
                        <w:rFonts w:ascii="Cambria Math" w:eastAsia="Cambria Math" w:hAnsi="Cambria Math" w:cs="Cambria Math"/>
                        <w:kern w:val="24"/>
                        <w:szCs w:val="23"/>
                      </w:rPr>
                      <m:t>s</m:t>
                    </m:r>
                    <m:r>
                      <m:rPr>
                        <m:nor/>
                      </m:rPr>
                      <w:rPr>
                        <w:rFonts w:ascii="Cambria Math" w:eastAsia="Cambria Math" w:hAnsi="Cambria Math" w:cs="Cambria Math"/>
                        <w:iCs/>
                        <w:kern w:val="24"/>
                        <w:szCs w:val="23"/>
                      </w:rPr>
                      <m:t>⟩</m:t>
                    </m:r>
                  </m:e>
                </m:d>
                <m:sSup>
                  <m:sSupPr>
                    <m:ctrlPr>
                      <w:rPr>
                        <w:rFonts w:ascii="Cambria Math" w:eastAsia="Cambria Math" w:hAnsi="Cambria Math" w:cs="Cambria Math"/>
                        <w:i/>
                        <w:iCs/>
                        <w:kern w:val="24"/>
                        <w:szCs w:val="23"/>
                      </w:rPr>
                    </m:ctrlPr>
                  </m:sSupPr>
                  <m:e>
                    <m:r>
                      <w:rPr>
                        <w:rFonts w:ascii="Cambria Math" w:eastAsia="Cambria Math" w:hAnsi="Cambria Math" w:cs="Cambria Math"/>
                        <w:kern w:val="24"/>
                        <w:szCs w:val="23"/>
                      </w:rPr>
                      <m:t>s</m:t>
                    </m:r>
                  </m:e>
                  <m:sup>
                    <m:r>
                      <w:rPr>
                        <w:rFonts w:ascii="Cambria Math" w:eastAsia="Cambria Math" w:hAnsi="Cambria Math" w:cs="Cambria Math"/>
                        <w:kern w:val="24"/>
                        <w:szCs w:val="23"/>
                      </w:rPr>
                      <m:t>'</m:t>
                    </m:r>
                  </m:sup>
                </m:sSup>
                <m:r>
                  <m:rPr>
                    <m:nor/>
                  </m:rPr>
                  <w:rPr>
                    <w:rFonts w:ascii="Cambria Math" w:eastAsia="Cambria Math" w:hAnsi="Cambria Math" w:cs="Cambria Math"/>
                    <w:iCs/>
                    <w:kern w:val="24"/>
                    <w:szCs w:val="23"/>
                  </w:rPr>
                  <m:t>⟩</m:t>
                </m:r>
                <m:r>
                  <w:rPr>
                    <w:rFonts w:ascii="Cambria Math" w:eastAsia="Cambria Math" w:hAnsi="Cambria Math" w:cs="Cambria Math"/>
                    <w:kern w:val="24"/>
                    <w:szCs w:val="23"/>
                  </w:rPr>
                  <m:t>-i</m:t>
                </m:r>
                <m:f>
                  <m:fPr>
                    <m:ctrlPr>
                      <w:rPr>
                        <w:rFonts w:ascii="Cambria Math" w:eastAsia="Cambria Math" w:hAnsi="Cambria Math" w:cs="Cambria Math"/>
                        <w:i/>
                        <w:iCs/>
                        <w:kern w:val="24"/>
                        <w:szCs w:val="23"/>
                      </w:rPr>
                    </m:ctrlPr>
                  </m:fPr>
                  <m:num>
                    <m:r>
                      <w:rPr>
                        <w:rFonts w:ascii="Cambria Math" w:eastAsia="Cambria Math" w:hAnsi="Cambria Math" w:cs="Cambria Math"/>
                        <w:kern w:val="24"/>
                        <w:szCs w:val="23"/>
                      </w:rPr>
                      <m:t>sinϵt</m:t>
                    </m:r>
                  </m:num>
                  <m:den>
                    <m:rad>
                      <m:radPr>
                        <m:degHide m:val="1"/>
                        <m:ctrlPr>
                          <w:rPr>
                            <w:rFonts w:ascii="Cambria Math" w:eastAsia="Cambria Math" w:hAnsi="Cambria Math" w:cs="Cambria Math"/>
                            <w:i/>
                            <w:iCs/>
                            <w:kern w:val="24"/>
                            <w:szCs w:val="23"/>
                          </w:rPr>
                        </m:ctrlPr>
                      </m:radPr>
                      <m:deg/>
                      <m:e>
                        <m:r>
                          <w:rPr>
                            <w:rFonts w:ascii="Cambria Math" w:eastAsia="Cambria Math" w:hAnsi="Cambria Math" w:cs="Cambria Math"/>
                            <w:kern w:val="24"/>
                            <w:szCs w:val="23"/>
                          </w:rPr>
                          <m:t>2</m:t>
                        </m:r>
                      </m:e>
                    </m:rad>
                  </m:den>
                </m:f>
                <m:d>
                  <m:dPr>
                    <m:begChr m:val="|"/>
                    <m:endChr m:val="|"/>
                    <m:ctrlPr>
                      <w:rPr>
                        <w:rFonts w:ascii="Cambria Math" w:eastAsia="Cambria Math" w:hAnsi="Cambria Math" w:cs="Cambria Math"/>
                        <w:i/>
                        <w:iCs/>
                        <w:kern w:val="24"/>
                        <w:szCs w:val="23"/>
                      </w:rPr>
                    </m:ctrlPr>
                  </m:dPr>
                  <m:e>
                    <m:r>
                      <m:rPr>
                        <m:nor/>
                      </m:rPr>
                      <w:rPr>
                        <w:rFonts w:ascii="Cambria Math" w:eastAsia="Cambria Math" w:hAnsi="Cambria Math" w:cs="Cambria Math"/>
                        <w:i/>
                        <w:iCs/>
                        <w:kern w:val="24"/>
                        <w:szCs w:val="23"/>
                      </w:rPr>
                      <m:t>p</m:t>
                    </m:r>
                    <m:r>
                      <m:rPr>
                        <m:nor/>
                      </m:rPr>
                      <w:rPr>
                        <w:rFonts w:ascii="Cambria Math" w:eastAsia="Cambria Math" w:hAnsi="Cambria Math" w:cs="Cambria Math"/>
                        <w:iCs/>
                        <w:kern w:val="24"/>
                        <w:szCs w:val="23"/>
                      </w:rPr>
                      <m:t>⟩</m:t>
                    </m:r>
                  </m:e>
                </m:d>
                <m:sSup>
                  <m:sSupPr>
                    <m:ctrlPr>
                      <w:rPr>
                        <w:rFonts w:ascii="Cambria Math" w:eastAsia="Cambria Math" w:hAnsi="Cambria Math" w:cs="Cambria Math"/>
                        <w:i/>
                        <w:iCs/>
                        <w:kern w:val="24"/>
                        <w:szCs w:val="23"/>
                      </w:rPr>
                    </m:ctrlPr>
                  </m:sSupPr>
                  <m:e>
                    <m:r>
                      <w:rPr>
                        <w:rFonts w:ascii="Cambria Math" w:eastAsia="Cambria Math" w:hAnsi="Cambria Math" w:cs="Cambria Math"/>
                        <w:kern w:val="24"/>
                        <w:szCs w:val="23"/>
                      </w:rPr>
                      <m:t>p</m:t>
                    </m:r>
                  </m:e>
                  <m:sup>
                    <m:r>
                      <w:rPr>
                        <w:rFonts w:ascii="Cambria Math" w:eastAsia="Cambria Math" w:hAnsi="Cambria Math" w:cs="Cambria Math"/>
                        <w:kern w:val="24"/>
                        <w:szCs w:val="23"/>
                      </w:rPr>
                      <m:t>'</m:t>
                    </m:r>
                  </m:sup>
                </m:sSup>
                <m:r>
                  <m:rPr>
                    <m:nor/>
                  </m:rPr>
                  <w:rPr>
                    <w:rFonts w:ascii="Cambria Math" w:eastAsia="Cambria Math" w:hAnsi="Cambria Math" w:cs="Cambria Math"/>
                    <w:iCs/>
                    <w:kern w:val="24"/>
                    <w:szCs w:val="23"/>
                  </w:rPr>
                  <m:t>⟩</m:t>
                </m:r>
                <m:r>
                  <w:rPr>
                    <w:rFonts w:ascii="Cambria Math" w:eastAsia="Cambria Math" w:hAnsi="Cambria Math" w:cs="Cambria Math"/>
                    <w:kern w:val="24"/>
                    <w:szCs w:val="23"/>
                  </w:rPr>
                  <m:t>+</m:t>
                </m:r>
                <m:f>
                  <m:fPr>
                    <m:ctrlPr>
                      <w:rPr>
                        <w:rFonts w:ascii="Cambria Math" w:eastAsia="Cambria Math" w:hAnsi="Cambria Math" w:cs="Cambria Math"/>
                        <w:i/>
                        <w:iCs/>
                        <w:kern w:val="24"/>
                        <w:szCs w:val="23"/>
                      </w:rPr>
                    </m:ctrlPr>
                  </m:fPr>
                  <m:num>
                    <m:r>
                      <w:rPr>
                        <w:rFonts w:ascii="Cambria Math" w:eastAsia="Cambria Math" w:hAnsi="Cambria Math" w:cs="Cambria Math"/>
                        <w:kern w:val="24"/>
                        <w:szCs w:val="23"/>
                      </w:rPr>
                      <m:t>1</m:t>
                    </m:r>
                  </m:num>
                  <m:den>
                    <m:rad>
                      <m:radPr>
                        <m:degHide m:val="1"/>
                        <m:ctrlPr>
                          <w:rPr>
                            <w:rFonts w:ascii="Cambria Math" w:eastAsia="Cambria Math" w:hAnsi="Cambria Math" w:cs="Cambria Math"/>
                            <w:i/>
                            <w:iCs/>
                            <w:kern w:val="24"/>
                            <w:szCs w:val="23"/>
                          </w:rPr>
                        </m:ctrlPr>
                      </m:radPr>
                      <m:deg/>
                      <m:e>
                        <m:r>
                          <w:rPr>
                            <w:rFonts w:ascii="Cambria Math" w:eastAsia="Cambria Math" w:hAnsi="Cambria Math" w:cs="Cambria Math"/>
                            <w:kern w:val="24"/>
                            <w:szCs w:val="23"/>
                          </w:rPr>
                          <m:t>2</m:t>
                        </m:r>
                      </m:e>
                    </m:rad>
                  </m:den>
                </m:f>
                <m:r>
                  <w:rPr>
                    <w:rFonts w:ascii="Cambria Math" w:eastAsia="Cambria Math" w:hAnsi="Cambria Math" w:cs="Cambria Math"/>
                    <w:kern w:val="24"/>
                    <w:szCs w:val="23"/>
                  </w:rPr>
                  <m:t>|p</m:t>
                </m:r>
                <m:r>
                  <m:rPr>
                    <m:nor/>
                  </m:rPr>
                  <w:rPr>
                    <w:rFonts w:ascii="Cambria Math" w:eastAsia="Cambria Math" w:hAnsi="Cambria Math" w:cs="Cambria Math"/>
                    <w:iCs/>
                    <w:kern w:val="24"/>
                    <w:szCs w:val="23"/>
                  </w:rPr>
                  <m:t>⟩</m:t>
                </m:r>
                <m:r>
                  <w:rPr>
                    <w:rFonts w:ascii="Cambria Math" w:eastAsia="Cambria Math" w:hAnsi="Cambria Math" w:cs="Cambria Math"/>
                    <w:kern w:val="24"/>
                    <w:szCs w:val="23"/>
                  </w:rPr>
                  <m:t>|s'</m:t>
                </m:r>
                <m:r>
                  <m:rPr>
                    <m:nor/>
                  </m:rPr>
                  <w:rPr>
                    <w:rFonts w:ascii="Cambria Math" w:eastAsia="Cambria Math" w:hAnsi="Cambria Math" w:cs="Cambria Math"/>
                    <w:iCs/>
                    <w:kern w:val="24"/>
                    <w:szCs w:val="23"/>
                  </w:rPr>
                  <m:t>⟩</m:t>
                </m:r>
                <m:sSup>
                  <m:sSupPr>
                    <m:ctrlPr>
                      <w:rPr>
                        <w:rFonts w:ascii="Cambria Math" w:eastAsia="Cambria Math" w:hAnsi="Cambria Math" w:cs="Cambria Math"/>
                        <w:i/>
                        <w:iCs/>
                        <w:kern w:val="24"/>
                        <w:szCs w:val="23"/>
                      </w:rPr>
                    </m:ctrlPr>
                  </m:sSupPr>
                  <m:e>
                    <m:r>
                      <w:rPr>
                        <w:rFonts w:ascii="Cambria Math" w:eastAsia="Cambria Math" w:hAnsi="Cambria Math" w:cs="Cambria Math"/>
                        <w:kern w:val="24"/>
                        <w:szCs w:val="23"/>
                      </w:rPr>
                      <m:t>e</m:t>
                    </m:r>
                  </m:e>
                  <m:sup>
                    <m:r>
                      <w:rPr>
                        <w:rFonts w:ascii="Cambria Math" w:eastAsia="Cambria Math" w:hAnsi="Cambria Math" w:cs="Cambria Math"/>
                        <w:kern w:val="24"/>
                        <w:szCs w:val="23"/>
                      </w:rPr>
                      <m:t>iMt</m:t>
                    </m:r>
                  </m:sup>
                </m:sSup>
              </m:oMath>
            </m:oMathPara>
          </w:p>
        </w:tc>
        <w:tc>
          <w:tcPr>
            <w:tcW w:w="1000" w:type="dxa"/>
            <w:vAlign w:val="center"/>
          </w:tcPr>
          <w:p w14:paraId="3A26FBB4" w14:textId="77777777" w:rsidR="00AF0BF1" w:rsidRPr="00200B04" w:rsidRDefault="00AF0BF1" w:rsidP="00412BF9">
            <w:pPr>
              <w:spacing w:line="600" w:lineRule="auto"/>
              <w:jc w:val="center"/>
              <w:rPr>
                <w:szCs w:val="23"/>
              </w:rPr>
            </w:pPr>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Pr="00200B04">
              <w:rPr>
                <w:noProof/>
                <w:szCs w:val="23"/>
              </w:rPr>
              <w:t>6</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007D14CA" w:rsidRPr="00200B04">
              <w:rPr>
                <w:noProof/>
                <w:szCs w:val="23"/>
              </w:rPr>
              <w:t>6</w:t>
            </w:r>
            <w:r w:rsidRPr="00200B04">
              <w:rPr>
                <w:szCs w:val="23"/>
              </w:rPr>
              <w:fldChar w:fldCharType="end"/>
            </w:r>
            <w:r w:rsidRPr="00200B04">
              <w:rPr>
                <w:szCs w:val="23"/>
              </w:rPr>
              <w:t>)</w:t>
            </w:r>
          </w:p>
        </w:tc>
      </w:tr>
    </w:tbl>
    <w:p w14:paraId="5ECC2722" w14:textId="77777777" w:rsidR="007D14CA" w:rsidRPr="00200B04" w:rsidRDefault="007D14CA" w:rsidP="00BF0230">
      <w:pPr>
        <w:pStyle w:val="ParagraphyContent"/>
        <w:ind w:firstLine="0"/>
      </w:pPr>
    </w:p>
    <w:tbl>
      <w:tblPr>
        <w:tblStyle w:val="TableGrid"/>
        <w:tblW w:w="8283" w:type="dxa"/>
        <w:tblInd w:w="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07"/>
        <w:gridCol w:w="976"/>
      </w:tblGrid>
      <w:tr w:rsidR="003606B3" w:rsidRPr="00200B04" w14:paraId="2595AF12" w14:textId="77777777" w:rsidTr="003606B3">
        <w:trPr>
          <w:trHeight w:val="1205"/>
        </w:trPr>
        <w:tc>
          <w:tcPr>
            <w:tcW w:w="7307" w:type="dxa"/>
            <w:vAlign w:val="center"/>
          </w:tcPr>
          <w:p w14:paraId="268E279C" w14:textId="0441D5D6" w:rsidR="003606B3" w:rsidRPr="00200B04" w:rsidRDefault="003606B3" w:rsidP="00F6662D">
            <w:pPr>
              <w:pStyle w:val="NormalWeb"/>
              <w:spacing w:before="0" w:beforeAutospacing="0" w:after="0" w:afterAutospacing="0" w:line="600" w:lineRule="auto"/>
              <w:jc w:val="center"/>
              <w:rPr>
                <w:szCs w:val="23"/>
              </w:rPr>
            </w:pPr>
            <m:oMathPara>
              <m:oMath>
                <m:r>
                  <w:rPr>
                    <w:rFonts w:ascii="Cambria Math" w:eastAsia="Cambria Math" w:hAnsi="Cambria Math" w:cs="Cambria Math"/>
                  </w:rPr>
                  <m:t>φ</m:t>
                </m:r>
                <m:d>
                  <m:dPr>
                    <m:ctrlPr>
                      <w:rPr>
                        <w:rFonts w:ascii="Cambria Math" w:eastAsia="Cambria Math" w:hAnsi="Cambria Math" w:cs="Cambria Math"/>
                        <w:i/>
                        <w:iCs/>
                      </w:rPr>
                    </m:ctrlPr>
                  </m:dPr>
                  <m:e>
                    <m:r>
                      <w:rPr>
                        <w:rFonts w:ascii="Cambria Math" w:eastAsia="Cambria Math" w:hAnsi="Cambria Math" w:cs="Cambria Math"/>
                      </w:rPr>
                      <m:t>t</m:t>
                    </m:r>
                  </m:e>
                </m:d>
                <m:r>
                  <w:rPr>
                    <w:rFonts w:ascii="Cambria Math" w:eastAsia="Cambria Math" w:hAnsi="Cambria Math" w:cs="Cambria Math"/>
                  </w:rPr>
                  <m:t>=</m:t>
                </m:r>
                <m:f>
                  <m:fPr>
                    <m:ctrlPr>
                      <w:rPr>
                        <w:rFonts w:ascii="Cambria Math" w:eastAsia="Cambria Math" w:hAnsi="Cambria Math" w:cs="Cambria Math"/>
                        <w:i/>
                        <w:iCs/>
                      </w:rPr>
                    </m:ctrlPr>
                  </m:fPr>
                  <m:num>
                    <m:r>
                      <w:rPr>
                        <w:rFonts w:ascii="Cambria Math" w:eastAsia="Cambria Math" w:hAnsi="Cambria Math" w:cs="Cambria Math"/>
                      </w:rPr>
                      <m:t>cosϵt</m:t>
                    </m:r>
                  </m:num>
                  <m:den>
                    <m:rad>
                      <m:radPr>
                        <m:degHide m:val="1"/>
                        <m:ctrlPr>
                          <w:rPr>
                            <w:rFonts w:ascii="Cambria Math" w:eastAsia="Cambria Math" w:hAnsi="Cambria Math" w:cs="Cambria Math"/>
                            <w:i/>
                            <w:iCs/>
                          </w:rPr>
                        </m:ctrlPr>
                      </m:radPr>
                      <m:deg/>
                      <m:e>
                        <m:r>
                          <w:rPr>
                            <w:rFonts w:ascii="Cambria Math" w:eastAsia="Cambria Math" w:hAnsi="Cambria Math" w:cs="Cambria Math"/>
                          </w:rPr>
                          <m:t>2</m:t>
                        </m:r>
                      </m:e>
                    </m:rad>
                  </m:den>
                </m:f>
                <m:r>
                  <w:rPr>
                    <w:rFonts w:ascii="Cambria Math" w:eastAsia="Cambria Math" w:hAnsi="Cambria Math" w:cs="Cambria Math"/>
                  </w:rPr>
                  <m:t> (</m:t>
                </m:r>
                <m:d>
                  <m:dPr>
                    <m:begChr m:val="|"/>
                    <m:endChr m:val="|"/>
                    <m:ctrlPr>
                      <w:rPr>
                        <w:rFonts w:ascii="Cambria Math" w:eastAsia="Cambria Math" w:hAnsi="Cambria Math" w:cs="Cambria Math"/>
                        <w:i/>
                        <w:iCs/>
                      </w:rPr>
                    </m:ctrlPr>
                  </m:dPr>
                  <m:e>
                    <m:r>
                      <w:rPr>
                        <w:rFonts w:ascii="Cambria Math" w:eastAsia="Cambria Math" w:hAnsi="Cambria Math" w:cs="Cambria Math"/>
                      </w:rPr>
                      <m:t>s</m:t>
                    </m:r>
                    <m:r>
                      <m:rPr>
                        <m:nor/>
                      </m:rPr>
                      <w:rPr>
                        <w:rFonts w:ascii="Cambria Math" w:eastAsia="Cambria Math" w:hAnsi="Cambria Math" w:cs="Cambria Math"/>
                        <w:iCs/>
                      </w:rPr>
                      <m:t>⟩</m:t>
                    </m:r>
                    <m:r>
                      <w:rPr>
                        <w:rFonts w:ascii="Cambria Math" w:eastAsia="Cambria Math" w:hAnsi="Cambria Math" w:cs="Cambria Math"/>
                      </w:rPr>
                      <m:t>+cosϵt|</m:t>
                    </m:r>
                    <m:r>
                      <w:rPr>
                        <w:rFonts w:ascii="Cambria Math" w:eastAsia="Cambria Math" w:hAnsi="Cambria Math" w:cs="Cambria Math" w:hint="eastAsia"/>
                      </w:rPr>
                      <m:t>p</m:t>
                    </m:r>
                    <m:r>
                      <m:rPr>
                        <m:nor/>
                      </m:rPr>
                      <w:rPr>
                        <w:rFonts w:ascii="Cambria Math" w:eastAsia="Cambria Math" w:hAnsi="Cambria Math" w:cs="Cambria Math"/>
                        <w:iCs/>
                      </w:rPr>
                      <m:t>⟩</m:t>
                    </m:r>
                    <m:sSup>
                      <m:sSupPr>
                        <m:ctrlPr>
                          <w:rPr>
                            <w:rFonts w:ascii="Cambria Math" w:eastAsia="Cambria Math" w:hAnsi="Cambria Math" w:cs="Cambria Math"/>
                            <w:i/>
                            <w:iCs/>
                          </w:rPr>
                        </m:ctrlPr>
                      </m:sSupPr>
                      <m:e>
                        <m:r>
                          <w:rPr>
                            <w:rFonts w:ascii="Cambria Math" w:eastAsia="Cambria Math" w:hAnsi="Cambria Math" w:cs="Cambria Math"/>
                          </w:rPr>
                          <m:t>e</m:t>
                        </m:r>
                      </m:e>
                      <m:sup>
                        <m:r>
                          <w:rPr>
                            <w:rFonts w:ascii="Cambria Math" w:eastAsia="Cambria Math" w:hAnsi="Cambria Math" w:cs="Cambria Math"/>
                          </w:rPr>
                          <m:t>iMt</m:t>
                        </m:r>
                      </m:sup>
                    </m:sSup>
                    <m:r>
                      <w:rPr>
                        <w:rFonts w:ascii="Cambria Math" w:eastAsia="Cambria Math" w:hAnsi="Cambria Math" w:cs="Cambria Math"/>
                      </w:rPr>
                      <m:t>)</m:t>
                    </m:r>
                  </m:e>
                </m:d>
                <m:sSup>
                  <m:sSupPr>
                    <m:ctrlPr>
                      <w:rPr>
                        <w:rFonts w:ascii="Cambria Math" w:eastAsia="Cambria Math" w:hAnsi="Cambria Math" w:cs="Cambria Math"/>
                        <w:i/>
                        <w:iCs/>
                      </w:rPr>
                    </m:ctrlPr>
                  </m:sSupPr>
                  <m:e>
                    <m:r>
                      <w:rPr>
                        <w:rFonts w:ascii="Cambria Math" w:eastAsia="Cambria Math" w:hAnsi="Cambria Math" w:cs="Cambria Math"/>
                      </w:rPr>
                      <m:t>s</m:t>
                    </m:r>
                  </m:e>
                  <m:sup>
                    <m:r>
                      <w:rPr>
                        <w:rFonts w:ascii="Cambria Math" w:eastAsia="Cambria Math" w:hAnsi="Cambria Math" w:cs="Cambria Math"/>
                      </w:rPr>
                      <m:t>'</m:t>
                    </m:r>
                  </m:sup>
                </m:sSup>
                <m:r>
                  <m:rPr>
                    <m:nor/>
                  </m:rPr>
                  <w:rPr>
                    <w:rFonts w:ascii="Cambria Math" w:eastAsia="Cambria Math" w:hAnsi="Cambria Math" w:cs="Cambria Math"/>
                    <w:iCs/>
                  </w:rPr>
                  <m:t>⟩</m:t>
                </m:r>
                <m:r>
                  <w:rPr>
                    <w:rFonts w:ascii="Cambria Math" w:eastAsia="Cambria Math" w:hAnsi="Cambria Math" w:cs="Cambria Math"/>
                  </w:rPr>
                  <m:t>-i</m:t>
                </m:r>
                <m:f>
                  <m:fPr>
                    <m:ctrlPr>
                      <w:rPr>
                        <w:rFonts w:ascii="Cambria Math" w:eastAsia="Cambria Math" w:hAnsi="Cambria Math" w:cs="Cambria Math"/>
                        <w:i/>
                        <w:iCs/>
                      </w:rPr>
                    </m:ctrlPr>
                  </m:fPr>
                  <m:num>
                    <m:r>
                      <w:rPr>
                        <w:rFonts w:ascii="Cambria Math" w:eastAsia="Cambria Math" w:hAnsi="Cambria Math" w:cs="Cambria Math"/>
                      </w:rPr>
                      <m:t>sinϵt</m:t>
                    </m:r>
                  </m:num>
                  <m:den>
                    <m:rad>
                      <m:radPr>
                        <m:degHide m:val="1"/>
                        <m:ctrlPr>
                          <w:rPr>
                            <w:rFonts w:ascii="Cambria Math" w:eastAsia="Cambria Math" w:hAnsi="Cambria Math" w:cs="Cambria Math"/>
                            <w:i/>
                            <w:iCs/>
                          </w:rPr>
                        </m:ctrlPr>
                      </m:radPr>
                      <m:deg/>
                      <m:e>
                        <m:r>
                          <w:rPr>
                            <w:rFonts w:ascii="Cambria Math" w:eastAsia="Cambria Math" w:hAnsi="Cambria Math" w:cs="Cambria Math"/>
                          </w:rPr>
                          <m:t>2</m:t>
                        </m:r>
                      </m:e>
                    </m:rad>
                  </m:den>
                </m:f>
                <m:d>
                  <m:dPr>
                    <m:begChr m:val="|"/>
                    <m:endChr m:val="|"/>
                    <m:ctrlPr>
                      <w:rPr>
                        <w:rFonts w:ascii="Cambria Math" w:eastAsia="Cambria Math" w:hAnsi="Cambria Math" w:cs="Cambria Math"/>
                        <w:i/>
                        <w:iCs/>
                      </w:rPr>
                    </m:ctrlPr>
                  </m:dPr>
                  <m:e>
                    <m:r>
                      <m:rPr>
                        <m:nor/>
                      </m:rPr>
                      <w:rPr>
                        <w:rFonts w:ascii="Cambria Math" w:eastAsia="Cambria Math" w:hAnsi="Cambria Math" w:cs="Cambria Math"/>
                        <w:i/>
                        <w:iCs/>
                      </w:rPr>
                      <m:t>p</m:t>
                    </m:r>
                    <m:r>
                      <m:rPr>
                        <m:nor/>
                      </m:rPr>
                      <w:rPr>
                        <w:rFonts w:ascii="Cambria Math" w:eastAsia="Cambria Math" w:hAnsi="Cambria Math" w:cs="Cambria Math"/>
                        <w:iCs/>
                      </w:rPr>
                      <m:t>⟩</m:t>
                    </m:r>
                    <m:r>
                      <w:rPr>
                        <w:rFonts w:ascii="Cambria Math" w:eastAsia="Cambria Math" w:hAnsi="Cambria Math" w:cs="Cambria Math"/>
                      </w:rPr>
                      <m:t>(</m:t>
                    </m:r>
                  </m:e>
                </m:d>
                <m:sSup>
                  <m:sSupPr>
                    <m:ctrlPr>
                      <w:rPr>
                        <w:rFonts w:ascii="Cambria Math" w:eastAsia="Cambria Math" w:hAnsi="Cambria Math" w:cs="Cambria Math"/>
                        <w:i/>
                        <w:iCs/>
                      </w:rPr>
                    </m:ctrlPr>
                  </m:sSupPr>
                  <m:e>
                    <m:r>
                      <w:rPr>
                        <w:rFonts w:ascii="Cambria Math" w:eastAsia="Cambria Math" w:hAnsi="Cambria Math" w:cs="Cambria Math"/>
                      </w:rPr>
                      <m:t>p</m:t>
                    </m:r>
                  </m:e>
                  <m:sup>
                    <m:r>
                      <w:rPr>
                        <w:rFonts w:ascii="Cambria Math" w:eastAsia="Cambria Math" w:hAnsi="Cambria Math" w:cs="Cambria Math"/>
                      </w:rPr>
                      <m:t>'</m:t>
                    </m:r>
                  </m:sup>
                </m:sSup>
                <m:r>
                  <m:rPr>
                    <m:nor/>
                  </m:rPr>
                  <w:rPr>
                    <w:rFonts w:ascii="Cambria Math" w:eastAsia="Cambria Math" w:hAnsi="Cambria Math" w:cs="Cambria Math"/>
                    <w:iCs/>
                  </w:rPr>
                  <m:t>⟩</m:t>
                </m:r>
                <m:r>
                  <w:rPr>
                    <w:rFonts w:ascii="Cambria Math" w:eastAsia="Cambria Math" w:hAnsi="Cambria Math" w:cs="Cambria Math"/>
                  </w:rPr>
                  <m:t>+isinϵt|</m:t>
                </m:r>
                <m:sSup>
                  <m:sSupPr>
                    <m:ctrlPr>
                      <w:rPr>
                        <w:rFonts w:ascii="Cambria Math" w:eastAsia="Cambria Math" w:hAnsi="Cambria Math" w:cs="Cambria Math"/>
                        <w:i/>
                        <w:iCs/>
                      </w:rPr>
                    </m:ctrlPr>
                  </m:sSupPr>
                  <m:e>
                    <m:r>
                      <w:rPr>
                        <w:rFonts w:ascii="Cambria Math" w:eastAsia="Cambria Math" w:hAnsi="Cambria Math" w:cs="Cambria Math"/>
                      </w:rPr>
                      <m:t>s</m:t>
                    </m:r>
                  </m:e>
                  <m:sup>
                    <m:r>
                      <w:rPr>
                        <w:rFonts w:ascii="Cambria Math" w:eastAsia="Cambria Math" w:hAnsi="Cambria Math" w:cs="Cambria Math"/>
                      </w:rPr>
                      <m:t>'</m:t>
                    </m:r>
                  </m:sup>
                </m:sSup>
                <m:r>
                  <m:rPr>
                    <m:nor/>
                  </m:rPr>
                  <w:rPr>
                    <w:rFonts w:ascii="Cambria Math" w:eastAsia="Cambria Math" w:hAnsi="Cambria Math" w:cs="Cambria Math"/>
                    <w:iCs/>
                  </w:rPr>
                  <m:t>⟩</m:t>
                </m:r>
                <m:sSup>
                  <m:sSupPr>
                    <m:ctrlPr>
                      <w:rPr>
                        <w:rFonts w:ascii="Cambria Math" w:eastAsia="Cambria Math" w:hAnsi="Cambria Math" w:cs="Cambria Math"/>
                        <w:i/>
                        <w:iCs/>
                      </w:rPr>
                    </m:ctrlPr>
                  </m:sSupPr>
                  <m:e>
                    <m:r>
                      <w:rPr>
                        <w:rFonts w:ascii="Cambria Math" w:eastAsia="Cambria Math" w:hAnsi="Cambria Math" w:cs="Cambria Math"/>
                      </w:rPr>
                      <m:t>e</m:t>
                    </m:r>
                  </m:e>
                  <m:sup>
                    <m:r>
                      <w:rPr>
                        <w:rFonts w:ascii="Cambria Math" w:eastAsia="Cambria Math" w:hAnsi="Cambria Math" w:cs="Cambria Math"/>
                      </w:rPr>
                      <m:t>iMt</m:t>
                    </m:r>
                  </m:sup>
                </m:sSup>
                <m:r>
                  <w:rPr>
                    <w:rFonts w:ascii="Cambria Math" w:eastAsia="Cambria Math" w:hAnsi="Cambria Math" w:cs="Cambria Math"/>
                  </w:rPr>
                  <m:t>)</m:t>
                </m:r>
              </m:oMath>
            </m:oMathPara>
          </w:p>
        </w:tc>
        <w:tc>
          <w:tcPr>
            <w:tcW w:w="976" w:type="dxa"/>
            <w:vAlign w:val="center"/>
          </w:tcPr>
          <w:p w14:paraId="36924CB6" w14:textId="77777777" w:rsidR="003606B3" w:rsidRPr="00200B04" w:rsidRDefault="003606B3" w:rsidP="00F6662D">
            <w:pPr>
              <w:spacing w:line="600" w:lineRule="auto"/>
              <w:jc w:val="center"/>
              <w:rPr>
                <w:szCs w:val="23"/>
              </w:rPr>
            </w:pPr>
            <w:bookmarkStart w:id="201" w:name="_Ref448330680"/>
            <w:r w:rsidRPr="00200B04">
              <w:rPr>
                <w:szCs w:val="23"/>
              </w:rPr>
              <w:t>(</w:t>
            </w:r>
            <w:r w:rsidRPr="00200B04">
              <w:rPr>
                <w:szCs w:val="23"/>
              </w:rPr>
              <w:fldChar w:fldCharType="begin"/>
            </w:r>
            <w:r w:rsidRPr="00200B04">
              <w:rPr>
                <w:szCs w:val="23"/>
              </w:rPr>
              <w:instrText xml:space="preserve"> STYLEREF 1 \s </w:instrText>
            </w:r>
            <w:r w:rsidRPr="00200B04">
              <w:rPr>
                <w:szCs w:val="23"/>
              </w:rPr>
              <w:fldChar w:fldCharType="separate"/>
            </w:r>
            <w:r w:rsidRPr="00200B04">
              <w:rPr>
                <w:noProof/>
                <w:szCs w:val="23"/>
              </w:rPr>
              <w:t>6</w:t>
            </w:r>
            <w:r w:rsidRPr="00200B04">
              <w:rPr>
                <w:szCs w:val="23"/>
              </w:rPr>
              <w:fldChar w:fldCharType="end"/>
            </w:r>
            <w:r w:rsidRPr="00200B04">
              <w:rPr>
                <w:szCs w:val="23"/>
              </w:rPr>
              <w:t>.</w:t>
            </w:r>
            <w:r w:rsidRPr="00200B04">
              <w:rPr>
                <w:szCs w:val="23"/>
              </w:rPr>
              <w:fldChar w:fldCharType="begin"/>
            </w:r>
            <w:r w:rsidRPr="00200B04">
              <w:rPr>
                <w:szCs w:val="23"/>
              </w:rPr>
              <w:instrText xml:space="preserve"> SEQ ( \* ARABIC \s 1 </w:instrText>
            </w:r>
            <w:r w:rsidRPr="00200B04">
              <w:rPr>
                <w:szCs w:val="23"/>
              </w:rPr>
              <w:fldChar w:fldCharType="separate"/>
            </w:r>
            <w:r w:rsidRPr="00200B04">
              <w:rPr>
                <w:noProof/>
                <w:szCs w:val="23"/>
              </w:rPr>
              <w:t>7</w:t>
            </w:r>
            <w:r w:rsidRPr="00200B04">
              <w:rPr>
                <w:szCs w:val="23"/>
              </w:rPr>
              <w:fldChar w:fldCharType="end"/>
            </w:r>
            <w:r w:rsidRPr="00200B04">
              <w:rPr>
                <w:szCs w:val="23"/>
              </w:rPr>
              <w:t>)</w:t>
            </w:r>
            <w:bookmarkEnd w:id="201"/>
          </w:p>
        </w:tc>
      </w:tr>
    </w:tbl>
    <w:p w14:paraId="72A64908" w14:textId="2538FD39" w:rsidR="008C69F1" w:rsidRDefault="00842408" w:rsidP="008C69F1">
      <w:pPr>
        <w:pStyle w:val="ParagraphyContent"/>
        <w:rPr>
          <w:iCs/>
          <w:szCs w:val="24"/>
        </w:rPr>
      </w:pPr>
      <w:r>
        <w:t xml:space="preserve">Equation </w:t>
      </w:r>
      <w:r>
        <w:fldChar w:fldCharType="begin"/>
      </w:r>
      <w:r>
        <w:instrText xml:space="preserve"> REF _Ref448330680 \h </w:instrText>
      </w:r>
      <w:r>
        <w:fldChar w:fldCharType="separate"/>
      </w:r>
      <w:r w:rsidRPr="00200B04">
        <w:rPr>
          <w:szCs w:val="23"/>
        </w:rPr>
        <w:t>(</w:t>
      </w:r>
      <w:r w:rsidRPr="00200B04">
        <w:rPr>
          <w:noProof/>
          <w:szCs w:val="23"/>
        </w:rPr>
        <w:t>6</w:t>
      </w:r>
      <w:r w:rsidRPr="00200B04">
        <w:rPr>
          <w:szCs w:val="23"/>
        </w:rPr>
        <w:t>.</w:t>
      </w:r>
      <w:r w:rsidRPr="00200B04">
        <w:rPr>
          <w:noProof/>
          <w:szCs w:val="23"/>
        </w:rPr>
        <w:t>7</w:t>
      </w:r>
      <w:r w:rsidRPr="00200B04">
        <w:rPr>
          <w:szCs w:val="23"/>
        </w:rPr>
        <w:t>)</w:t>
      </w:r>
      <w:r>
        <w:fldChar w:fldCharType="end"/>
      </w:r>
      <w:r>
        <w:t xml:space="preserve"> shows an entangled state where the wavepacket is on one, and only one of the two atoms. </w:t>
      </w:r>
      <w:r w:rsidR="008C69F1" w:rsidRPr="00200B04">
        <w:t xml:space="preserve">When </w:t>
      </w:r>
      <w:r w:rsidR="008C69F1" w:rsidRPr="00200B04">
        <w:rPr>
          <w:i/>
        </w:rPr>
        <w:t>t</w:t>
      </w:r>
      <w:r w:rsidR="008C69F1" w:rsidRPr="00200B04">
        <w:t xml:space="preserve"> = </w:t>
      </w:r>
      <m:oMath>
        <m:f>
          <m:fPr>
            <m:ctrlPr>
              <w:rPr>
                <w:rFonts w:ascii="Cambria Math" w:eastAsia="Cambria Math" w:hAnsi="Cambria Math" w:cs="Cambria Math"/>
                <w:i/>
                <w:iCs/>
                <w:szCs w:val="24"/>
              </w:rPr>
            </m:ctrlPr>
          </m:fPr>
          <m:num>
            <m:r>
              <w:rPr>
                <w:rFonts w:ascii="Cambria Math" w:eastAsia="Cambria Math" w:hAnsi="Cambria Math" w:cs="Cambria Math"/>
              </w:rPr>
              <m:t>Nπ</m:t>
            </m:r>
          </m:num>
          <m:den>
            <m:r>
              <w:rPr>
                <w:rFonts w:ascii="Cambria Math" w:eastAsia="Cambria Math" w:hAnsi="Cambria Math" w:cs="Cambria Math"/>
              </w:rPr>
              <m:t>ϵ</m:t>
            </m:r>
          </m:den>
        </m:f>
      </m:oMath>
      <w:r w:rsidR="008C69F1" w:rsidRPr="00200B04">
        <w:t xml:space="preserve">, atom A is in a superposition state and B is in an eigen state. When </w:t>
      </w:r>
      <w:r w:rsidR="008C69F1" w:rsidRPr="00200B04">
        <w:rPr>
          <w:i/>
        </w:rPr>
        <w:t>t</w:t>
      </w:r>
      <w:r w:rsidR="008C69F1" w:rsidRPr="00200B04">
        <w:t xml:space="preserve"> = </w:t>
      </w:r>
      <m:oMath>
        <m:f>
          <m:fPr>
            <m:ctrlPr>
              <w:rPr>
                <w:rFonts w:ascii="Cambria Math" w:eastAsia="Cambria Math" w:hAnsi="Cambria Math" w:cs="Cambria Math"/>
                <w:i/>
                <w:iCs/>
                <w:szCs w:val="24"/>
              </w:rPr>
            </m:ctrlPr>
          </m:fPr>
          <m:num>
            <m:r>
              <w:rPr>
                <w:rFonts w:ascii="Cambria Math" w:eastAsia="Cambria Math" w:hAnsi="Cambria Math" w:cs="Cambria Math"/>
              </w:rPr>
              <m:t>(2N+1)π</m:t>
            </m:r>
          </m:num>
          <m:den>
            <m:r>
              <w:rPr>
                <w:rFonts w:ascii="Cambria Math" w:eastAsia="Cambria Math" w:hAnsi="Cambria Math" w:cs="Cambria Math"/>
                <w:szCs w:val="24"/>
              </w:rPr>
              <m:t>2</m:t>
            </m:r>
            <m:r>
              <w:rPr>
                <w:rFonts w:ascii="Cambria Math" w:eastAsia="Cambria Math" w:hAnsi="Cambria Math" w:cs="Cambria Math"/>
              </w:rPr>
              <m:t>ϵ</m:t>
            </m:r>
          </m:den>
        </m:f>
      </m:oMath>
      <w:r w:rsidR="008C69F1" w:rsidRPr="00200B04">
        <w:rPr>
          <w:iCs/>
          <w:szCs w:val="24"/>
        </w:rPr>
        <w:t xml:space="preserve">, the superposition state on A evolves to an eigen state while the eigen state on B evolves to a superposition state. </w:t>
      </w:r>
      <w:r w:rsidR="001F228C">
        <w:t>So t</w:t>
      </w:r>
      <w:r w:rsidR="008C69F1">
        <w:t>he DD interaction coherently splits the atom pair into two distinct pieces with</w:t>
      </w:r>
      <w:r w:rsidR="00E509E0" w:rsidRPr="00200B04">
        <w:t xml:space="preserve"> atom A</w:t>
      </w:r>
      <w:r w:rsidR="001F228C">
        <w:t xml:space="preserve"> (or B)</w:t>
      </w:r>
      <w:r w:rsidR="00E509E0" w:rsidRPr="00200B04">
        <w:t xml:space="preserve"> is in an eigen</w:t>
      </w:r>
      <w:r w:rsidR="003606B3" w:rsidRPr="00200B04">
        <w:t xml:space="preserve"> </w:t>
      </w:r>
      <w:r w:rsidR="00E509E0" w:rsidRPr="00200B04">
        <w:t xml:space="preserve">state </w:t>
      </w:r>
      <w:r w:rsidR="008C69F1">
        <w:t>and</w:t>
      </w:r>
      <w:r w:rsidR="00E509E0" w:rsidRPr="00200B04">
        <w:t xml:space="preserve"> atom B </w:t>
      </w:r>
      <w:r w:rsidR="001F228C">
        <w:t xml:space="preserve">(or A) </w:t>
      </w:r>
      <w:r w:rsidR="00E509E0" w:rsidRPr="00200B04">
        <w:t>in a coherent superposition state</w:t>
      </w:r>
      <w:r w:rsidR="00111EC0">
        <w:t xml:space="preserve"> (see </w:t>
      </w:r>
      <w:r w:rsidR="00111EC0">
        <w:fldChar w:fldCharType="begin"/>
      </w:r>
      <w:r w:rsidR="00111EC0">
        <w:instrText xml:space="preserve"> REF _Ref448335632 \h </w:instrText>
      </w:r>
      <w:r w:rsidR="00111EC0">
        <w:fldChar w:fldCharType="separate"/>
      </w:r>
      <w:r w:rsidR="00111EC0">
        <w:t xml:space="preserve">Figure </w:t>
      </w:r>
      <w:r w:rsidR="00111EC0">
        <w:rPr>
          <w:noProof/>
        </w:rPr>
        <w:t>6</w:t>
      </w:r>
      <w:r w:rsidR="00111EC0">
        <w:t>.</w:t>
      </w:r>
      <w:r w:rsidR="00111EC0">
        <w:rPr>
          <w:noProof/>
        </w:rPr>
        <w:t>1</w:t>
      </w:r>
      <w:r w:rsidR="00111EC0">
        <w:fldChar w:fldCharType="end"/>
      </w:r>
      <w:r w:rsidR="00040950">
        <w:t xml:space="preserve"> and </w:t>
      </w:r>
      <w:r w:rsidR="00040950">
        <w:fldChar w:fldCharType="begin"/>
      </w:r>
      <w:r w:rsidR="00040950">
        <w:instrText xml:space="preserve"> REF _Ref448338296 \h </w:instrText>
      </w:r>
      <w:r w:rsidR="00040950">
        <w:fldChar w:fldCharType="separate"/>
      </w:r>
      <w:r w:rsidR="00040950">
        <w:t xml:space="preserve">Figure </w:t>
      </w:r>
      <w:r w:rsidR="00040950">
        <w:rPr>
          <w:noProof/>
        </w:rPr>
        <w:t>6</w:t>
      </w:r>
      <w:r w:rsidR="00040950">
        <w:t>.</w:t>
      </w:r>
      <w:r w:rsidR="00040950">
        <w:rPr>
          <w:noProof/>
        </w:rPr>
        <w:t>2</w:t>
      </w:r>
      <w:r w:rsidR="00040950">
        <w:fldChar w:fldCharType="end"/>
      </w:r>
      <w:r w:rsidR="00111EC0">
        <w:t>)</w:t>
      </w:r>
      <w:r w:rsidR="00E509E0" w:rsidRPr="00200B04">
        <w:t>.</w:t>
      </w:r>
      <w:r w:rsidR="003606B3" w:rsidRPr="00200B04">
        <w:t xml:space="preserve"> </w:t>
      </w:r>
      <w:r w:rsidR="008C69F1" w:rsidRPr="00200B04">
        <w:t>These two parts also exhibit time-dependent dipole moments oscillating with the same period and well-defined phase.</w:t>
      </w:r>
      <w:r w:rsidR="008C69F1">
        <w:t xml:space="preserve"> </w:t>
      </w:r>
      <w:r w:rsidR="008C69F1" w:rsidRPr="00200B04">
        <w:rPr>
          <w:iCs/>
          <w:szCs w:val="24"/>
        </w:rPr>
        <w:t>And because the wavepackets on both atoms have well defined phases, we can detect the wavepacket</w:t>
      </w:r>
      <w:r w:rsidR="001F228C">
        <w:rPr>
          <w:iCs/>
          <w:szCs w:val="24"/>
        </w:rPr>
        <w:t>s</w:t>
      </w:r>
      <w:r w:rsidR="008C69F1" w:rsidRPr="00200B04">
        <w:rPr>
          <w:iCs/>
          <w:szCs w:val="24"/>
        </w:rPr>
        <w:t xml:space="preserve"> on both of them</w:t>
      </w:r>
      <w:r w:rsidR="008C69F1">
        <w:rPr>
          <w:iCs/>
          <w:szCs w:val="24"/>
        </w:rPr>
        <w:t xml:space="preserve"> using </w:t>
      </w:r>
      <w:r w:rsidR="001F228C">
        <w:rPr>
          <w:iCs/>
          <w:szCs w:val="24"/>
        </w:rPr>
        <w:t xml:space="preserve">the </w:t>
      </w:r>
      <w:r w:rsidR="008C69F1">
        <w:rPr>
          <w:iCs/>
          <w:szCs w:val="24"/>
        </w:rPr>
        <w:t xml:space="preserve">optical Ramsey method </w:t>
      </w:r>
      <w:r w:rsidR="008C69F1">
        <w:rPr>
          <w:iCs/>
          <w:szCs w:val="24"/>
        </w:rPr>
        <w:fldChar w:fldCharType="begin"/>
      </w:r>
      <w:r w:rsidR="008C69F1">
        <w:rPr>
          <w:iCs/>
          <w:szCs w:val="24"/>
        </w:rPr>
        <w:instrText xml:space="preserve"> REF _Ref448330392 \n \h </w:instrText>
      </w:r>
      <w:r w:rsidR="008C69F1">
        <w:rPr>
          <w:iCs/>
          <w:szCs w:val="24"/>
        </w:rPr>
      </w:r>
      <w:r w:rsidR="008C69F1">
        <w:rPr>
          <w:iCs/>
          <w:szCs w:val="24"/>
        </w:rPr>
        <w:fldChar w:fldCharType="separate"/>
      </w:r>
      <w:r w:rsidR="008C69F1">
        <w:rPr>
          <w:iCs/>
          <w:szCs w:val="24"/>
        </w:rPr>
        <w:t>[4]</w:t>
      </w:r>
      <w:r w:rsidR="008C69F1">
        <w:rPr>
          <w:iCs/>
          <w:szCs w:val="24"/>
        </w:rPr>
        <w:fldChar w:fldCharType="end"/>
      </w:r>
      <w:r w:rsidR="008C69F1">
        <w:rPr>
          <w:iCs/>
          <w:szCs w:val="24"/>
        </w:rPr>
        <w:t>, the same method used in Chapter 5.</w:t>
      </w:r>
    </w:p>
    <w:p w14:paraId="0EBFE5B4" w14:textId="77777777" w:rsidR="00111EC0" w:rsidRDefault="00111EC0" w:rsidP="00111EC0">
      <w:pPr>
        <w:pStyle w:val="ParagraphyContent"/>
        <w:keepNext/>
        <w:ind w:firstLine="0"/>
      </w:pPr>
      <w:r>
        <w:rPr>
          <w:iCs/>
          <w:noProof/>
          <w:szCs w:val="24"/>
        </w:rPr>
        <w:drawing>
          <wp:inline distT="0" distB="0" distL="0" distR="0" wp14:anchorId="13919C91" wp14:editId="5FAE7C0D">
            <wp:extent cx="5292008" cy="2770219"/>
            <wp:effectExtent l="0" t="0" r="0" b="0"/>
            <wp:docPr id="6" name="Picture 6" descr="../../../../../../../Volume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K"/>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02380" cy="2775649"/>
                    </a:xfrm>
                    <a:prstGeom prst="rect">
                      <a:avLst/>
                    </a:prstGeom>
                    <a:noFill/>
                    <a:ln>
                      <a:noFill/>
                    </a:ln>
                  </pic:spPr>
                </pic:pic>
              </a:graphicData>
            </a:graphic>
          </wp:inline>
        </w:drawing>
      </w:r>
    </w:p>
    <w:p w14:paraId="672BC0F7" w14:textId="0FF6839E" w:rsidR="003B6DD6" w:rsidRPr="00111EC0" w:rsidRDefault="00111EC0" w:rsidP="00111EC0">
      <w:pPr>
        <w:pStyle w:val="Caption"/>
        <w:rPr>
          <w:iCs w:val="0"/>
          <w:szCs w:val="24"/>
        </w:rPr>
      </w:pPr>
      <w:bookmarkStart w:id="202" w:name="_Ref448335632"/>
      <w:r>
        <w:t xml:space="preserve">Figure </w:t>
      </w:r>
      <w:fldSimple w:instr=" STYLEREF 1 \s ">
        <w:r w:rsidR="00C72AA4">
          <w:rPr>
            <w:noProof/>
          </w:rPr>
          <w:t>6</w:t>
        </w:r>
      </w:fldSimple>
      <w:r w:rsidR="00C72AA4">
        <w:t>.</w:t>
      </w:r>
      <w:fldSimple w:instr=" SEQ Figure \* ARABIC \s 1 ">
        <w:r w:rsidR="00C72AA4">
          <w:rPr>
            <w:noProof/>
          </w:rPr>
          <w:t>1</w:t>
        </w:r>
      </w:fldSimple>
      <w:bookmarkEnd w:id="202"/>
      <w:r>
        <w:t xml:space="preserve">: Dipole moment </w:t>
      </w:r>
      <w:r w:rsidR="00440CAD">
        <w:t xml:space="preserve">along the </w:t>
      </w:r>
      <w:r w:rsidR="00440CAD" w:rsidRPr="00440CAD">
        <w:rPr>
          <w:i/>
        </w:rPr>
        <w:t>z</w:t>
      </w:r>
      <w:r w:rsidR="00440CAD">
        <w:t xml:space="preserve"> axis </w:t>
      </w:r>
      <w:r w:rsidR="00FC1A7A">
        <w:t>of</w:t>
      </w:r>
      <w:r>
        <w:t xml:space="preserve"> each atom in an atom pair</w:t>
      </w:r>
      <w:r w:rsidR="00040950">
        <w:t xml:space="preserve"> in long time period</w:t>
      </w:r>
      <w:r>
        <w:t xml:space="preserve">. </w:t>
      </w:r>
      <w:r w:rsidR="00040950">
        <w:t xml:space="preserve">It utilizes the resonant energy transfer process </w:t>
      </w:r>
      <w:r w:rsidR="00040950" w:rsidRPr="00200B04">
        <w:t>25</w:t>
      </w:r>
      <w:r w:rsidR="00040950" w:rsidRPr="00200B04">
        <w:rPr>
          <w:i/>
        </w:rPr>
        <w:t>s</w:t>
      </w:r>
      <w:r w:rsidR="00040950" w:rsidRPr="00200B04">
        <w:t>33</w:t>
      </w:r>
      <w:r w:rsidR="00040950" w:rsidRPr="00200B04">
        <w:rPr>
          <w:i/>
        </w:rPr>
        <w:t>s</w:t>
      </w:r>
      <w:r w:rsidR="00040950" w:rsidRPr="00200B04">
        <w:t>↔24</w:t>
      </w:r>
      <m:oMath>
        <m:sSub>
          <m:sSubPr>
            <m:ctrlPr>
              <w:rPr>
                <w:rFonts w:ascii="Cambria Math" w:hAnsi="Cambria Math"/>
                <w:i/>
              </w:rPr>
            </m:ctrlPr>
          </m:sSubPr>
          <m:e>
            <m:r>
              <w:rPr>
                <w:rFonts w:ascii="Cambria Math" w:hAnsi="Cambria Math"/>
              </w:rPr>
              <m:t>p</m:t>
            </m:r>
          </m:e>
          <m:sub>
            <m:r>
              <w:rPr>
                <w:rFonts w:ascii="Cambria Math" w:hAnsi="Cambria Math"/>
              </w:rPr>
              <m:t>1/2</m:t>
            </m:r>
          </m:sub>
        </m:sSub>
      </m:oMath>
      <w:r w:rsidR="00040950" w:rsidRPr="00200B04">
        <w:t>34</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00040950">
        <w:t xml:space="preserve">. </w:t>
      </w:r>
      <w:r w:rsidR="004A65F4">
        <w:t xml:space="preserve">The dipole moment of each atom is a fast oscillation with a period of ~2.9 ps modulated by a slow oscillation </w:t>
      </w:r>
      <w:r w:rsidR="004A65F4">
        <w:lastRenderedPageBreak/>
        <w:t xml:space="preserve">with a period of ~0.8 </w:t>
      </w:r>
      <m:oMath>
        <m:r>
          <m:rPr>
            <m:sty m:val="p"/>
          </m:rPr>
          <w:rPr>
            <w:rFonts w:ascii="Cambria Math" w:hAnsi="Cambria Math"/>
          </w:rPr>
          <m:t>μs</m:t>
        </m:r>
      </m:oMath>
      <w:r w:rsidR="004A65F4">
        <w:t xml:space="preserve">. </w:t>
      </w:r>
      <w:r w:rsidR="00D854EC">
        <w:t xml:space="preserve">The distance between the two atoms </w:t>
      </w:r>
      <w:r w:rsidR="004A65F4">
        <w:t xml:space="preserve">is set to be </w:t>
      </w:r>
      <w:r w:rsidR="00440CAD">
        <w:t xml:space="preserve">the </w:t>
      </w:r>
      <w:r w:rsidR="004A65F4">
        <w:t xml:space="preserve">most </w:t>
      </w:r>
      <w:r w:rsidR="001C15FA">
        <w:t>probable nearest-neighbor separation in an ensemble at a density of ~</w:t>
      </w: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 xml:space="preserve"> </m:t>
        </m:r>
        <m:sSup>
          <m:sSupPr>
            <m:ctrlPr>
              <w:rPr>
                <w:rFonts w:ascii="Cambria Math" w:hAnsi="Cambria Math"/>
                <w:i/>
              </w:rPr>
            </m:ctrlPr>
          </m:sSupPr>
          <m:e>
            <m:r>
              <m:rPr>
                <m:sty m:val="p"/>
              </m:rPr>
              <w:rPr>
                <w:rFonts w:ascii="Cambria Math" w:hAnsi="Cambria Math"/>
              </w:rPr>
              <m:t>cm</m:t>
            </m:r>
          </m:e>
          <m:sup>
            <m:r>
              <w:rPr>
                <w:rFonts w:ascii="Cambria Math" w:hAnsi="Cambria Math"/>
              </w:rPr>
              <m:t>-</m:t>
            </m:r>
            <m:r>
              <w:rPr>
                <w:rFonts w:ascii="Cambria Math" w:hAnsi="Cambria Math"/>
              </w:rPr>
              <m:t>3</m:t>
            </m:r>
          </m:sup>
        </m:sSup>
      </m:oMath>
      <w:r w:rsidR="001C15FA">
        <w:t xml:space="preserve">. </w:t>
      </w:r>
      <w:r w:rsidR="00440CAD">
        <w:t>The m</w:t>
      </w:r>
      <w:r w:rsidR="00040950">
        <w:t>agnitude of DD interaction is ~</w:t>
      </w:r>
      <w:r w:rsidR="00035734">
        <w:t>7</w:t>
      </w:r>
      <w:r w:rsidR="00DD7315">
        <w:t xml:space="preserve"> </w:t>
      </w:r>
      <w:r w:rsidR="00774804">
        <w:t>MHz.</w:t>
      </w:r>
      <w:r w:rsidR="00DD7315">
        <w:t xml:space="preserve"> </w:t>
      </w:r>
      <w:r w:rsidR="00D54C8C">
        <w:t>These two figures show</w:t>
      </w:r>
      <w:r w:rsidR="00DF24AB">
        <w:t xml:space="preserve"> that</w:t>
      </w:r>
      <w:r w:rsidR="000868B8">
        <w:t xml:space="preserve"> </w:t>
      </w:r>
      <w:r w:rsidR="00122AAF">
        <w:t>the</w:t>
      </w:r>
      <w:r w:rsidR="000868B8">
        <w:t xml:space="preserve"> </w:t>
      </w:r>
      <w:r w:rsidR="003E06CB">
        <w:t>wavepacket coherence travels</w:t>
      </w:r>
      <w:r w:rsidR="0012732C">
        <w:t xml:space="preserve"> back and forth between the atoms</w:t>
      </w:r>
      <w:r w:rsidR="00D54C8C">
        <w:t xml:space="preserve"> in one pair</w:t>
      </w:r>
      <w:r w:rsidR="0012732C">
        <w:t xml:space="preserve">. </w:t>
      </w:r>
    </w:p>
    <w:p w14:paraId="386B0E1C" w14:textId="77777777" w:rsidR="00111EC0" w:rsidRDefault="00111EC0" w:rsidP="008C69F1">
      <w:pPr>
        <w:pStyle w:val="ParagraphyContent"/>
        <w:rPr>
          <w:iCs/>
          <w:szCs w:val="24"/>
        </w:rPr>
      </w:pPr>
    </w:p>
    <w:p w14:paraId="31ED25EF" w14:textId="77777777" w:rsidR="000D1F9E" w:rsidRDefault="00111EC0" w:rsidP="000D1F9E">
      <w:pPr>
        <w:keepNext/>
      </w:pPr>
      <w:r>
        <w:rPr>
          <w:noProof/>
        </w:rPr>
        <w:drawing>
          <wp:inline distT="0" distB="0" distL="0" distR="0" wp14:anchorId="35FB9690" wp14:editId="3494D3F2">
            <wp:extent cx="5269230" cy="2589530"/>
            <wp:effectExtent l="0" t="0" r="0" b="1270"/>
            <wp:docPr id="31" name="Picture 31" descr="../../../../../../../Volume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lumes/KI"/>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9230" cy="2589530"/>
                    </a:xfrm>
                    <a:prstGeom prst="rect">
                      <a:avLst/>
                    </a:prstGeom>
                    <a:noFill/>
                    <a:ln>
                      <a:noFill/>
                    </a:ln>
                  </pic:spPr>
                </pic:pic>
              </a:graphicData>
            </a:graphic>
          </wp:inline>
        </w:drawing>
      </w:r>
    </w:p>
    <w:p w14:paraId="7E090A7B" w14:textId="7617E84A" w:rsidR="00111EC0" w:rsidRDefault="000D1F9E" w:rsidP="009E41AE">
      <w:pPr>
        <w:pStyle w:val="Caption"/>
        <w:jc w:val="left"/>
        <w:rPr>
          <w:iCs w:val="0"/>
        </w:rPr>
      </w:pPr>
      <w:bookmarkStart w:id="203" w:name="_Ref448338296"/>
      <w:r>
        <w:t xml:space="preserve">Figure </w:t>
      </w:r>
      <w:fldSimple w:instr=" STYLEREF 1 \s ">
        <w:r w:rsidR="00C72AA4">
          <w:rPr>
            <w:noProof/>
          </w:rPr>
          <w:t>6</w:t>
        </w:r>
      </w:fldSimple>
      <w:r w:rsidR="00C72AA4">
        <w:t>.</w:t>
      </w:r>
      <w:fldSimple w:instr=" SEQ Figure \* ARABIC \s 1 ">
        <w:r w:rsidR="00C72AA4">
          <w:rPr>
            <w:noProof/>
          </w:rPr>
          <w:t>2</w:t>
        </w:r>
      </w:fldSimple>
      <w:bookmarkEnd w:id="203"/>
      <w:r>
        <w:t xml:space="preserve">: Dipole moment </w:t>
      </w:r>
      <w:r w:rsidR="00440CAD">
        <w:t xml:space="preserve">along the </w:t>
      </w:r>
      <w:r w:rsidR="00440CAD" w:rsidRPr="00440CAD">
        <w:rPr>
          <w:i/>
        </w:rPr>
        <w:t>z</w:t>
      </w:r>
      <w:r w:rsidR="00440CAD">
        <w:t xml:space="preserve"> axis </w:t>
      </w:r>
      <w:r>
        <w:t>of each atom</w:t>
      </w:r>
      <w:r w:rsidR="009E41AE">
        <w:t xml:space="preserve"> in one pair</w:t>
      </w:r>
      <w:r>
        <w:t xml:space="preserve"> in</w:t>
      </w:r>
      <w:r w:rsidR="009E41AE">
        <w:t xml:space="preserve"> a</w:t>
      </w:r>
      <w:r>
        <w:t xml:space="preserve"> short time period.</w:t>
      </w:r>
    </w:p>
    <w:p w14:paraId="0AE3EC73" w14:textId="77777777" w:rsidR="009E41AE" w:rsidRDefault="009E41AE" w:rsidP="00EB30DF">
      <w:pPr>
        <w:pStyle w:val="ParagraphyContent"/>
        <w:rPr>
          <w:iCs/>
          <w:szCs w:val="24"/>
        </w:rPr>
      </w:pPr>
    </w:p>
    <w:p w14:paraId="489E5A0F" w14:textId="4FBCEA76" w:rsidR="00B35F5C" w:rsidRPr="00200B04" w:rsidRDefault="00F068CA" w:rsidP="00EB30DF">
      <w:pPr>
        <w:pStyle w:val="ParagraphyContent"/>
        <w:rPr>
          <w:iCs/>
          <w:szCs w:val="24"/>
        </w:rPr>
      </w:pPr>
      <w:r w:rsidRPr="00200B04">
        <w:rPr>
          <w:iCs/>
          <w:szCs w:val="24"/>
        </w:rPr>
        <w:t xml:space="preserve">For </w:t>
      </w:r>
      <w:r w:rsidR="00E301FD" w:rsidRPr="00200B04">
        <w:rPr>
          <w:iCs/>
          <w:szCs w:val="24"/>
        </w:rPr>
        <w:t>only one</w:t>
      </w:r>
      <w:r w:rsidRPr="00200B04">
        <w:rPr>
          <w:iCs/>
          <w:szCs w:val="24"/>
        </w:rPr>
        <w:t xml:space="preserve"> pair</w:t>
      </w:r>
      <w:r w:rsidR="00E301FD" w:rsidRPr="00200B04">
        <w:rPr>
          <w:iCs/>
          <w:szCs w:val="24"/>
        </w:rPr>
        <w:t xml:space="preserve"> of </w:t>
      </w:r>
      <w:r w:rsidR="003606B3" w:rsidRPr="00200B04">
        <w:rPr>
          <w:iCs/>
          <w:szCs w:val="24"/>
        </w:rPr>
        <w:t xml:space="preserve">frozen </w:t>
      </w:r>
      <w:r w:rsidR="00E301FD" w:rsidRPr="00200B04">
        <w:rPr>
          <w:iCs/>
          <w:szCs w:val="24"/>
        </w:rPr>
        <w:t>atoms</w:t>
      </w:r>
      <w:r w:rsidRPr="00200B04">
        <w:rPr>
          <w:iCs/>
          <w:szCs w:val="24"/>
        </w:rPr>
        <w:t xml:space="preserve">, </w:t>
      </w:r>
      <w:r w:rsidR="001A343A" w:rsidRPr="00200B04">
        <w:rPr>
          <w:iCs/>
          <w:szCs w:val="24"/>
        </w:rPr>
        <w:t>the DD interact</w:t>
      </w:r>
      <w:r w:rsidR="003606B3" w:rsidRPr="00200B04">
        <w:rPr>
          <w:iCs/>
          <w:szCs w:val="24"/>
        </w:rPr>
        <w:t xml:space="preserve">ion strength is a fixed value and </w:t>
      </w:r>
      <w:r w:rsidRPr="00200B04">
        <w:rPr>
          <w:iCs/>
          <w:szCs w:val="24"/>
        </w:rPr>
        <w:t>t</w:t>
      </w:r>
      <w:r w:rsidR="00E509E0" w:rsidRPr="00200B04">
        <w:rPr>
          <w:iCs/>
          <w:szCs w:val="24"/>
        </w:rPr>
        <w:t xml:space="preserve">he </w:t>
      </w:r>
      <w:r w:rsidR="00E3698A" w:rsidRPr="00200B04">
        <w:rPr>
          <w:iCs/>
          <w:szCs w:val="24"/>
        </w:rPr>
        <w:t xml:space="preserve">wavepacket coherence keeps traveling </w:t>
      </w:r>
      <w:r w:rsidRPr="00200B04">
        <w:rPr>
          <w:iCs/>
          <w:szCs w:val="24"/>
        </w:rPr>
        <w:t xml:space="preserve">back and forth between the two atoms. </w:t>
      </w:r>
      <w:r w:rsidR="00950FB3">
        <w:rPr>
          <w:iCs/>
          <w:szCs w:val="24"/>
        </w:rPr>
        <w:t>There is no dephasing</w:t>
      </w:r>
      <w:r w:rsidR="0068349F">
        <w:rPr>
          <w:iCs/>
          <w:szCs w:val="24"/>
        </w:rPr>
        <w:t xml:space="preserve"> problem with only one</w:t>
      </w:r>
      <w:r w:rsidR="00950FB3">
        <w:rPr>
          <w:iCs/>
          <w:szCs w:val="24"/>
        </w:rPr>
        <w:t xml:space="preserve"> single frequency involved. </w:t>
      </w:r>
      <w:r w:rsidR="001A343A" w:rsidRPr="00200B04">
        <w:rPr>
          <w:iCs/>
          <w:szCs w:val="24"/>
        </w:rPr>
        <w:t xml:space="preserve">For an ensemble of atoms, </w:t>
      </w:r>
      <w:r w:rsidR="008C69F1">
        <w:rPr>
          <w:iCs/>
          <w:szCs w:val="24"/>
        </w:rPr>
        <w:t xml:space="preserve">the wavepacket coherence decays because of </w:t>
      </w:r>
      <w:r w:rsidR="008C69F1" w:rsidRPr="00200B04">
        <w:t>the variation in DD coupling strength between atom pairs in the MOT</w:t>
      </w:r>
      <w:r w:rsidR="008C69F1">
        <w:t xml:space="preserve">. For </w:t>
      </w:r>
      <w:r w:rsidR="00842408">
        <w:t>an ensemble containing ~</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00842408">
        <w:t xml:space="preserve"> atoms, it’s a big challenge to maintain the electronic coherence</w:t>
      </w:r>
      <w:r w:rsidR="00950FB3">
        <w:t xml:space="preserve"> </w:t>
      </w:r>
      <w:r w:rsidR="00950FB3">
        <w:fldChar w:fldCharType="begin"/>
      </w:r>
      <w:r w:rsidR="00950FB3">
        <w:instrText xml:space="preserve"> REF _Ref448331738 \n \h </w:instrText>
      </w:r>
      <w:r w:rsidR="00950FB3">
        <w:fldChar w:fldCharType="separate"/>
      </w:r>
      <w:r w:rsidR="00950FB3">
        <w:t>[5]</w:t>
      </w:r>
      <w:r w:rsidR="00950FB3">
        <w:fldChar w:fldCharType="end"/>
      </w:r>
      <w:r w:rsidR="00842408">
        <w:t>.</w:t>
      </w:r>
      <w:r w:rsidR="00950FB3">
        <w:t xml:space="preserve"> </w:t>
      </w:r>
      <w:r w:rsidR="00085B47">
        <w:t>It is necessary to</w:t>
      </w:r>
      <w:r w:rsidR="00950FB3">
        <w:t xml:space="preserve"> detect the wavepacket tr</w:t>
      </w:r>
      <w:r w:rsidR="00085B47">
        <w:t>ansferred from atom A to atom B</w:t>
      </w:r>
      <w:r w:rsidR="00950FB3">
        <w:t xml:space="preserve"> </w:t>
      </w:r>
      <w:r w:rsidR="00085B47">
        <w:t xml:space="preserve">before dephasing </w:t>
      </w:r>
      <w:r w:rsidR="009E41AE">
        <w:t>effect</w:t>
      </w:r>
      <w:r w:rsidR="00085B47">
        <w:t xml:space="preserve"> takes over the coherence.  </w:t>
      </w:r>
    </w:p>
    <w:p w14:paraId="47BCAC87" w14:textId="37934680" w:rsidR="00480BD5" w:rsidRPr="00200B04" w:rsidRDefault="00513F27" w:rsidP="00513F27">
      <w:pPr>
        <w:pStyle w:val="Heading2"/>
      </w:pPr>
      <w:bookmarkStart w:id="204" w:name="_Toc447648462"/>
      <w:r w:rsidRPr="00200B04">
        <w:lastRenderedPageBreak/>
        <w:t>Experimental Procedure</w:t>
      </w:r>
      <w:bookmarkEnd w:id="204"/>
    </w:p>
    <w:p w14:paraId="1FDC70DB" w14:textId="1AF4081B" w:rsidR="00822758" w:rsidRDefault="008426EE" w:rsidP="00513F27">
      <w:pPr>
        <w:pStyle w:val="ParagraphyContent"/>
      </w:pPr>
      <w:r w:rsidRPr="00200B04">
        <w:t xml:space="preserve">A </w:t>
      </w:r>
      <w:r w:rsidR="00513F27" w:rsidRPr="00200B04">
        <w:t xml:space="preserve">system that has been explored in detail </w:t>
      </w:r>
      <w:r w:rsidR="00207D5A" w:rsidRPr="00200B04">
        <w:t>[</w:t>
      </w:r>
      <w:r w:rsidR="005F23A2">
        <w:t>6</w:t>
      </w:r>
      <w:r w:rsidR="00207D5A" w:rsidRPr="00200B04">
        <w:t>,</w:t>
      </w:r>
      <w:r w:rsidR="005F23A2">
        <w:t>7</w:t>
      </w:r>
      <w:r w:rsidR="00207D5A" w:rsidRPr="00200B04">
        <w:t>]</w:t>
      </w:r>
      <w:r w:rsidRPr="00200B04">
        <w:t xml:space="preserve"> is utilized to achieve our goal</w:t>
      </w:r>
      <w:r w:rsidR="00513F27" w:rsidRPr="00200B04">
        <w:t>. The resonant interaction is 25</w:t>
      </w:r>
      <w:r w:rsidR="00513F27" w:rsidRPr="00200B04">
        <w:rPr>
          <w:i/>
        </w:rPr>
        <w:t>s</w:t>
      </w:r>
      <w:r w:rsidR="00513F27" w:rsidRPr="00200B04">
        <w:t>33</w:t>
      </w:r>
      <w:r w:rsidR="00513F27" w:rsidRPr="00200B04">
        <w:rPr>
          <w:i/>
        </w:rPr>
        <w:t>s</w:t>
      </w:r>
      <w:r w:rsidR="00513F27" w:rsidRPr="00200B04">
        <w:t>↔24</w:t>
      </w:r>
      <m:oMath>
        <m:sSub>
          <m:sSubPr>
            <m:ctrlPr>
              <w:rPr>
                <w:rFonts w:ascii="Cambria Math" w:hAnsi="Cambria Math"/>
                <w:i/>
              </w:rPr>
            </m:ctrlPr>
          </m:sSubPr>
          <m:e>
            <m:r>
              <w:rPr>
                <w:rFonts w:ascii="Cambria Math" w:hAnsi="Cambria Math"/>
              </w:rPr>
              <m:t>p</m:t>
            </m:r>
          </m:e>
          <m:sub>
            <m:r>
              <w:rPr>
                <w:rFonts w:ascii="Cambria Math" w:hAnsi="Cambria Math"/>
              </w:rPr>
              <m:t>1/2</m:t>
            </m:r>
          </m:sub>
        </m:sSub>
      </m:oMath>
      <w:r w:rsidR="00513F27" w:rsidRPr="00200B04">
        <w:t>34</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00513F27" w:rsidRPr="00200B04">
        <w:t xml:space="preserve">. </w:t>
      </w:r>
      <w:r w:rsidR="00703AB5">
        <w:t xml:space="preserve">The theory </w:t>
      </w:r>
      <w:r w:rsidR="004A5765">
        <w:t>discussed in the above introduction</w:t>
      </w:r>
      <w:r w:rsidR="00703AB5">
        <w:t xml:space="preserve"> applies to this system when </w:t>
      </w:r>
      <w:r w:rsidR="00703AB5" w:rsidRPr="00703AB5">
        <w:rPr>
          <w:i/>
        </w:rPr>
        <w:t>s</w:t>
      </w:r>
      <w:r w:rsidR="00703AB5">
        <w:t xml:space="preserve"> = 25s, </w:t>
      </w:r>
      <m:oMath>
        <m:sSup>
          <m:sSupPr>
            <m:ctrlPr>
              <w:rPr>
                <w:rFonts w:ascii="Cambria Math" w:eastAsia="Cambria Math" w:hAnsi="Cambria Math" w:cs="Cambria Math"/>
                <w:i/>
                <w:iCs/>
              </w:rPr>
            </m:ctrlPr>
          </m:sSupPr>
          <m:e>
            <m:r>
              <w:rPr>
                <w:rFonts w:ascii="Cambria Math" w:eastAsia="Cambria Math" w:hAnsi="Cambria Math" w:cs="Cambria Math"/>
              </w:rPr>
              <m:t>s</m:t>
            </m:r>
          </m:e>
          <m:sup>
            <m:r>
              <w:rPr>
                <w:rFonts w:ascii="Cambria Math" w:eastAsia="Cambria Math" w:hAnsi="Cambria Math" w:cs="Cambria Math"/>
              </w:rPr>
              <m:t>'</m:t>
            </m:r>
          </m:sup>
        </m:sSup>
        <m:r>
          <w:rPr>
            <w:rFonts w:ascii="Cambria Math" w:eastAsia="Cambria Math" w:hAnsi="Cambria Math" w:cs="Cambria Math"/>
          </w:rPr>
          <m:t xml:space="preserve"> </m:t>
        </m:r>
      </m:oMath>
      <w:r w:rsidR="00703AB5">
        <w:rPr>
          <w:iCs/>
        </w:rPr>
        <w:t xml:space="preserve">= 33s, </w:t>
      </w:r>
      <w:r w:rsidR="00703AB5" w:rsidRPr="00703AB5">
        <w:rPr>
          <w:i/>
          <w:iCs/>
        </w:rPr>
        <w:t>p</w:t>
      </w:r>
      <w:r w:rsidR="00703AB5">
        <w:rPr>
          <w:iCs/>
        </w:rPr>
        <w:t xml:space="preserve"> = 24</w:t>
      </w:r>
      <m:oMath>
        <m:sSub>
          <m:sSubPr>
            <m:ctrlPr>
              <w:rPr>
                <w:rFonts w:ascii="Cambria Math" w:hAnsi="Cambria Math"/>
                <w:i/>
              </w:rPr>
            </m:ctrlPr>
          </m:sSubPr>
          <m:e>
            <m:r>
              <w:rPr>
                <w:rFonts w:ascii="Cambria Math" w:hAnsi="Cambria Math"/>
              </w:rPr>
              <m:t>p</m:t>
            </m:r>
          </m:e>
          <m:sub>
            <m:r>
              <w:rPr>
                <w:rFonts w:ascii="Cambria Math" w:hAnsi="Cambria Math"/>
              </w:rPr>
              <m:t>1/2</m:t>
            </m:r>
          </m:sub>
        </m:sSub>
      </m:oMath>
      <w:r w:rsidR="00703AB5">
        <w:t xml:space="preserve"> and </w:t>
      </w:r>
      <m:oMath>
        <m:sSup>
          <m:sSupPr>
            <m:ctrlPr>
              <w:rPr>
                <w:rFonts w:ascii="Cambria Math" w:eastAsia="Cambria Math" w:hAnsi="Cambria Math" w:cs="Cambria Math"/>
                <w:i/>
                <w:iCs/>
              </w:rPr>
            </m:ctrlPr>
          </m:sSupPr>
          <m:e>
            <m:r>
              <w:rPr>
                <w:rFonts w:ascii="Cambria Math" w:eastAsia="Cambria Math" w:hAnsi="Cambria Math" w:cs="Cambria Math"/>
              </w:rPr>
              <m:t>p</m:t>
            </m:r>
          </m:e>
          <m:sup>
            <m:r>
              <w:rPr>
                <w:rFonts w:ascii="Cambria Math" w:eastAsia="Cambria Math" w:hAnsi="Cambria Math" w:cs="Cambria Math"/>
              </w:rPr>
              <m:t>'</m:t>
            </m:r>
          </m:sup>
        </m:sSup>
      </m:oMath>
      <w:r w:rsidR="00703AB5">
        <w:rPr>
          <w:iCs/>
        </w:rPr>
        <w:t xml:space="preserve"> = </w:t>
      </w:r>
      <w:r w:rsidR="00703AB5" w:rsidRPr="00200B04">
        <w:t>34</w:t>
      </w:r>
      <m:oMath>
        <m:sSub>
          <m:sSubPr>
            <m:ctrlPr>
              <w:rPr>
                <w:rFonts w:ascii="Cambria Math" w:hAnsi="Cambria Math"/>
                <w:i/>
              </w:rPr>
            </m:ctrlPr>
          </m:sSubPr>
          <m:e>
            <m:r>
              <w:rPr>
                <w:rFonts w:ascii="Cambria Math" w:hAnsi="Cambria Math"/>
              </w:rPr>
              <m:t>p</m:t>
            </m:r>
          </m:e>
          <m:sub>
            <m:r>
              <w:rPr>
                <w:rFonts w:ascii="Cambria Math" w:hAnsi="Cambria Math"/>
              </w:rPr>
              <m:t>3/2</m:t>
            </m:r>
          </m:sub>
        </m:sSub>
        <m:r>
          <w:rPr>
            <w:rFonts w:ascii="Cambria Math" w:hAnsi="Cambria Math"/>
          </w:rPr>
          <m:t xml:space="preserve">. </m:t>
        </m:r>
      </m:oMath>
      <w:r w:rsidR="00A408CB">
        <w:t>For simplicity, 34</w:t>
      </w:r>
      <w:r w:rsidR="00A408CB" w:rsidRPr="00C61971">
        <w:rPr>
          <w:i/>
        </w:rPr>
        <w:t>p</w:t>
      </w:r>
      <w:r w:rsidR="00A408CB">
        <w:t xml:space="preserve"> represents 34</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00A408CB">
        <w:t xml:space="preserve"> and 24</w:t>
      </w:r>
      <w:r w:rsidR="00A408CB" w:rsidRPr="00C61971">
        <w:rPr>
          <w:i/>
        </w:rPr>
        <w:t>p</w:t>
      </w:r>
      <w:r w:rsidR="00A408CB">
        <w:t xml:space="preserve"> </w:t>
      </w:r>
      <w:r w:rsidR="002202A2">
        <w:t xml:space="preserve">represents </w:t>
      </w:r>
      <w:r w:rsidR="00A408CB" w:rsidRPr="00200B04">
        <w:t>24</w:t>
      </w:r>
      <m:oMath>
        <m:sSub>
          <m:sSubPr>
            <m:ctrlPr>
              <w:rPr>
                <w:rFonts w:ascii="Cambria Math" w:hAnsi="Cambria Math"/>
                <w:i/>
              </w:rPr>
            </m:ctrlPr>
          </m:sSubPr>
          <m:e>
            <m:r>
              <w:rPr>
                <w:rFonts w:ascii="Cambria Math" w:hAnsi="Cambria Math"/>
              </w:rPr>
              <m:t>p</m:t>
            </m:r>
          </m:e>
          <m:sub>
            <m:r>
              <w:rPr>
                <w:rFonts w:ascii="Cambria Math" w:hAnsi="Cambria Math"/>
              </w:rPr>
              <m:t>1/2</m:t>
            </m:r>
          </m:sub>
        </m:sSub>
      </m:oMath>
      <w:r w:rsidR="00A408CB">
        <w:t xml:space="preserve"> in the following discussion unless stated otherwise. </w:t>
      </w:r>
      <w:r w:rsidR="00513F27" w:rsidRPr="00200B04">
        <w:t>When the static offset field is about 3</w:t>
      </w:r>
      <w:r w:rsidR="00845976" w:rsidRPr="00200B04">
        <w:t xml:space="preserve"> </w:t>
      </w:r>
      <w:r w:rsidR="00513F27" w:rsidRPr="00200B04">
        <w:t>V/cm, the energy gap between 25</w:t>
      </w:r>
      <w:r w:rsidR="00513F27" w:rsidRPr="00200B04">
        <w:rPr>
          <w:i/>
        </w:rPr>
        <w:t>s</w:t>
      </w:r>
      <w:r w:rsidR="002D0D27" w:rsidRPr="00200B04">
        <w:rPr>
          <w:i/>
        </w:rPr>
        <w:t xml:space="preserve"> </w:t>
      </w:r>
      <w:r w:rsidR="002D0D27" w:rsidRPr="00200B04">
        <w:t>and 24</w:t>
      </w:r>
      <m:oMath>
        <m:sSub>
          <m:sSubPr>
            <m:ctrlPr>
              <w:rPr>
                <w:rFonts w:ascii="Cambria Math" w:hAnsi="Cambria Math"/>
                <w:i/>
              </w:rPr>
            </m:ctrlPr>
          </m:sSubPr>
          <m:e>
            <m:r>
              <w:rPr>
                <w:rFonts w:ascii="Cambria Math" w:hAnsi="Cambria Math"/>
              </w:rPr>
              <m:t>p</m:t>
            </m:r>
          </m:e>
          <m:sub>
            <m:r>
              <w:rPr>
                <w:rFonts w:ascii="Cambria Math" w:hAnsi="Cambria Math"/>
              </w:rPr>
              <m:t>1/2</m:t>
            </m:r>
          </m:sub>
        </m:sSub>
      </m:oMath>
      <w:r w:rsidR="002D0D27" w:rsidRPr="00200B04">
        <w:t xml:space="preserve"> is 11.4 </w:t>
      </w:r>
      <m:oMath>
        <m:sSup>
          <m:sSupPr>
            <m:ctrlPr>
              <w:rPr>
                <w:rFonts w:ascii="Cambria Math" w:hAnsi="Cambria Math"/>
                <w:i/>
              </w:rPr>
            </m:ctrlPr>
          </m:sSupPr>
          <m:e>
            <m:r>
              <m:rPr>
                <m:sty m:val="p"/>
              </m:rPr>
              <w:rPr>
                <w:rFonts w:ascii="Cambria Math" w:hAnsi="Cambria Math"/>
              </w:rPr>
              <m:t>cm</m:t>
            </m:r>
          </m:e>
          <m:sup>
            <m:r>
              <w:rPr>
                <w:rFonts w:ascii="Cambria Math" w:hAnsi="Cambria Math"/>
              </w:rPr>
              <m:t>-1</m:t>
            </m:r>
          </m:sup>
        </m:sSup>
      </m:oMath>
      <w:r w:rsidR="002D0D27" w:rsidRPr="00200B04">
        <w:t>, which is the same as the gap between 33</w:t>
      </w:r>
      <w:r w:rsidR="002D0D27" w:rsidRPr="00200B04">
        <w:rPr>
          <w:i/>
        </w:rPr>
        <w:t>s</w:t>
      </w:r>
      <w:r w:rsidR="002D0D27" w:rsidRPr="00200B04">
        <w:t xml:space="preserve"> and 34</w:t>
      </w:r>
      <m:oMath>
        <m:r>
          <w:rPr>
            <w:rFonts w:ascii="Cambria Math" w:hAnsi="Cambria Math"/>
          </w:rPr>
          <m:t>p</m:t>
        </m:r>
      </m:oMath>
      <w:r w:rsidR="002D0D27" w:rsidRPr="00200B04">
        <w:t>. In the experiment, cold Rb atoms are trapped in a MOT at state 5</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002D0D27" w:rsidRPr="00200B04">
        <w:t xml:space="preserve">. A nanosecond dye laser pulse </w:t>
      </w:r>
      <w:r w:rsidR="00D34807">
        <w:t xml:space="preserve">saturates the transition from </w:t>
      </w:r>
      <w:r w:rsidR="00D34807" w:rsidRPr="00200B04">
        <w:t>5</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00D34807">
        <w:t xml:space="preserve"> </w:t>
      </w:r>
      <w:r w:rsidR="002D0D27" w:rsidRPr="00200B04">
        <w:t>to 25</w:t>
      </w:r>
      <w:r w:rsidR="002D0D27" w:rsidRPr="00200B04">
        <w:rPr>
          <w:i/>
        </w:rPr>
        <w:t>s</w:t>
      </w:r>
      <w:r w:rsidR="002D0D27" w:rsidRPr="00200B04">
        <w:t>. These Rydberg atoms, considered as atoms A, are then transferred by a pulse of THz to a coherent state composed of 25</w:t>
      </w:r>
      <w:r w:rsidR="002D0D27" w:rsidRPr="00703AB5">
        <w:rPr>
          <w:i/>
        </w:rPr>
        <w:t>s</w:t>
      </w:r>
      <w:r w:rsidR="002D0D27" w:rsidRPr="00200B04">
        <w:t xml:space="preserve"> and 24</w:t>
      </w:r>
      <w:r w:rsidR="002D0D27" w:rsidRPr="00200B04">
        <w:rPr>
          <w:i/>
        </w:rPr>
        <w:t>p</w:t>
      </w:r>
      <w:r w:rsidR="002D0D27" w:rsidRPr="00200B04">
        <w:t xml:space="preserve"> of roughly equal amount. Right after that, a second nanosecond dye laser pulse promotes another portion of 5</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002D0D27" w:rsidRPr="00200B04">
        <w:t xml:space="preserve"> atoms to 33</w:t>
      </w:r>
      <w:r w:rsidR="002D0D27" w:rsidRPr="00200B04">
        <w:rPr>
          <w:i/>
        </w:rPr>
        <w:t>s</w:t>
      </w:r>
      <w:r w:rsidR="002D0D27" w:rsidRPr="00200B04">
        <w:t xml:space="preserve">. </w:t>
      </w:r>
      <w:r w:rsidR="00A007CE" w:rsidRPr="00200B04">
        <w:t>These are atoms B</w:t>
      </w:r>
      <w:r w:rsidR="00A007CE" w:rsidRPr="00200B04">
        <w:rPr>
          <w:i/>
        </w:rPr>
        <w:t xml:space="preserve">. </w:t>
      </w:r>
      <w:r w:rsidR="002D0D27" w:rsidRPr="00200B04">
        <w:t xml:space="preserve">Now in the MOT, </w:t>
      </w:r>
      <w:r w:rsidR="00845976" w:rsidRPr="00200B04">
        <w:t xml:space="preserve">since atoms A and B are distributed randomly, </w:t>
      </w:r>
      <w:r w:rsidR="002D0D27" w:rsidRPr="00200B04">
        <w:t xml:space="preserve">the pair state of </w:t>
      </w:r>
      <w:r w:rsidR="00845976" w:rsidRPr="00200B04">
        <w:t xml:space="preserve">a lot of </w:t>
      </w:r>
      <w:r w:rsidR="002D0D27" w:rsidRPr="00200B04">
        <w:t>atoms satisfies our initial assumption: (|25</w:t>
      </w:r>
      <w:r w:rsidR="002D0D27" w:rsidRPr="00200B04">
        <w:rPr>
          <w:i/>
        </w:rPr>
        <w:t>s</w:t>
      </w:r>
      <w:r w:rsidR="002D0D27" w:rsidRPr="00200B04">
        <w:rPr>
          <w:rFonts w:ascii="Cambria Math" w:eastAsia="Cambria Math" w:hAnsi="Cambria Math" w:cs="Cambria Math"/>
        </w:rPr>
        <w:t>⟩</w:t>
      </w:r>
      <w:r w:rsidR="002D0D27" w:rsidRPr="00200B04">
        <w:t xml:space="preserve"> + |24</w:t>
      </w:r>
      <w:r w:rsidR="002D0D27" w:rsidRPr="00200B04">
        <w:rPr>
          <w:i/>
        </w:rPr>
        <w:t>p</w:t>
      </w:r>
      <w:r w:rsidR="002D0D27" w:rsidRPr="00200B04">
        <w:rPr>
          <w:rFonts w:ascii="Cambria Math" w:eastAsia="Cambria Math" w:hAnsi="Cambria Math" w:cs="Cambria Math"/>
        </w:rPr>
        <w:t>⟩</w:t>
      </w:r>
      <w:r w:rsidR="002D0D27" w:rsidRPr="00200B04">
        <w:t>)|33</w:t>
      </w:r>
      <w:r w:rsidR="002D0D27" w:rsidRPr="00200B04">
        <w:rPr>
          <w:i/>
        </w:rPr>
        <w:t>s</w:t>
      </w:r>
      <w:r w:rsidR="002D0D27" w:rsidRPr="00200B04">
        <w:rPr>
          <w:rFonts w:ascii="Cambria Math" w:eastAsia="Cambria Math" w:hAnsi="Cambria Math" w:cs="Cambria Math"/>
        </w:rPr>
        <w:t xml:space="preserve">⟩.  </w:t>
      </w:r>
      <w:r w:rsidR="002D0D27" w:rsidRPr="00200B04">
        <w:t xml:space="preserve">The atoms are then interacting resonantly for </w:t>
      </w:r>
      <w:r w:rsidR="00845976" w:rsidRPr="00200B04">
        <w:t xml:space="preserve">a </w:t>
      </w:r>
      <w:r w:rsidR="002D0D27" w:rsidRPr="00200B04">
        <w:t xml:space="preserve">period </w:t>
      </w:r>
      <w:r w:rsidR="002D0D27" w:rsidRPr="00200B04">
        <w:rPr>
          <w:i/>
        </w:rPr>
        <w:t>T</w:t>
      </w:r>
      <w:r w:rsidR="002D0D27" w:rsidRPr="00200B04">
        <w:t xml:space="preserve"> to generate </w:t>
      </w:r>
      <w:r w:rsidR="009E41AE">
        <w:t xml:space="preserve">the </w:t>
      </w:r>
      <w:r w:rsidR="002D0D27" w:rsidRPr="00200B04">
        <w:t xml:space="preserve">other </w:t>
      </w:r>
      <w:r w:rsidR="004A5765">
        <w:t>wavepacket component</w:t>
      </w:r>
      <w:r w:rsidR="002D0D27" w:rsidRPr="00200B04">
        <w:t xml:space="preserve"> (|34</w:t>
      </w:r>
      <w:r w:rsidR="002D0D27" w:rsidRPr="00200B04">
        <w:rPr>
          <w:i/>
        </w:rPr>
        <w:t>p</w:t>
      </w:r>
      <w:r w:rsidR="002D0D27" w:rsidRPr="00200B04">
        <w:rPr>
          <w:rFonts w:ascii="Cambria Math" w:eastAsia="Cambria Math" w:hAnsi="Cambria Math" w:cs="Cambria Math"/>
        </w:rPr>
        <w:t>⟩</w:t>
      </w:r>
      <w:r w:rsidR="002D0D27" w:rsidRPr="00200B04">
        <w:t xml:space="preserve"> + |33</w:t>
      </w:r>
      <w:r w:rsidR="002D0D27" w:rsidRPr="00200B04">
        <w:rPr>
          <w:i/>
        </w:rPr>
        <w:t>s</w:t>
      </w:r>
      <w:r w:rsidR="002D0D27" w:rsidRPr="00200B04">
        <w:rPr>
          <w:rFonts w:ascii="Cambria Math" w:eastAsia="Cambria Math" w:hAnsi="Cambria Math" w:cs="Cambria Math"/>
        </w:rPr>
        <w:t>⟩</w:t>
      </w:r>
      <w:r w:rsidR="002D0D27" w:rsidRPr="00200B04">
        <w:t>)</w:t>
      </w:r>
      <w:r w:rsidR="004A5765">
        <w:t xml:space="preserve"> on atom B</w:t>
      </w:r>
      <w:r w:rsidR="002D0D27" w:rsidRPr="00200B04">
        <w:t>. The coherent superposition of 33</w:t>
      </w:r>
      <w:r w:rsidR="002D0D27" w:rsidRPr="00200B04">
        <w:rPr>
          <w:i/>
        </w:rPr>
        <w:t>s</w:t>
      </w:r>
      <w:r w:rsidR="002D0D27" w:rsidRPr="00200B04">
        <w:t xml:space="preserve"> and 34</w:t>
      </w:r>
      <w:r w:rsidR="002D0D27" w:rsidRPr="00200B04">
        <w:rPr>
          <w:i/>
        </w:rPr>
        <w:t>p</w:t>
      </w:r>
      <w:r w:rsidR="002D0D27" w:rsidRPr="00200B04">
        <w:t xml:space="preserve"> will be probed by the second THz pulse. </w:t>
      </w:r>
      <w:r w:rsidRPr="00200B04">
        <w:t>T</w:t>
      </w:r>
      <w:r w:rsidR="002D0D27" w:rsidRPr="00200B04">
        <w:t xml:space="preserve">he first THz pulse which generates </w:t>
      </w:r>
      <w:r w:rsidR="00F6662D">
        <w:t>the wavepacket |</w:t>
      </w:r>
      <w:r w:rsidR="00F6662D" w:rsidRPr="00200B04">
        <w:rPr>
          <w:i/>
        </w:rPr>
        <w:t>s</w:t>
      </w:r>
      <w:r w:rsidR="00F6662D" w:rsidRPr="00200B04">
        <w:rPr>
          <w:rFonts w:ascii="Cambria Math" w:eastAsia="Cambria Math" w:hAnsi="Cambria Math" w:cs="Cambria Math"/>
        </w:rPr>
        <w:t>⟩</w:t>
      </w:r>
      <w:r w:rsidR="00F6662D">
        <w:t xml:space="preserve"> + |</w:t>
      </w:r>
      <w:r w:rsidR="00F6662D" w:rsidRPr="00200B04">
        <w:rPr>
          <w:i/>
        </w:rPr>
        <w:t>p</w:t>
      </w:r>
      <w:r w:rsidR="00F6662D" w:rsidRPr="00200B04">
        <w:rPr>
          <w:rFonts w:ascii="Cambria Math" w:eastAsia="Cambria Math" w:hAnsi="Cambria Math" w:cs="Cambria Math"/>
        </w:rPr>
        <w:t>⟩</w:t>
      </w:r>
      <w:r w:rsidR="00F6662D">
        <w:rPr>
          <w:rFonts w:ascii="Cambria Math" w:eastAsia="Cambria Math" w:hAnsi="Cambria Math" w:cs="Cambria Math"/>
        </w:rPr>
        <w:t xml:space="preserve"> </w:t>
      </w:r>
      <w:r w:rsidR="002D0D27" w:rsidRPr="00200B04">
        <w:t>on atoms A</w:t>
      </w:r>
      <w:r w:rsidRPr="00200B04">
        <w:t xml:space="preserve"> is scanned</w:t>
      </w:r>
      <w:r w:rsidR="00F6662D">
        <w:t xml:space="preserve"> over a sho</w:t>
      </w:r>
      <w:r w:rsidR="005345A2">
        <w:t>r</w:t>
      </w:r>
      <w:r w:rsidR="00F6662D">
        <w:t>t period</w:t>
      </w:r>
      <w:r w:rsidR="002D0D27" w:rsidRPr="00200B04">
        <w:t xml:space="preserve">. Depending on </w:t>
      </w:r>
      <w:r w:rsidR="00845976" w:rsidRPr="00200B04">
        <w:t xml:space="preserve">the </w:t>
      </w:r>
      <w:r w:rsidR="005345A2">
        <w:t xml:space="preserve">time between the two THz pulses, </w:t>
      </w:r>
      <w:r w:rsidR="002D0D27" w:rsidRPr="00200B04">
        <w:t>amplitude transferred from 33</w:t>
      </w:r>
      <w:r w:rsidR="002D0D27" w:rsidRPr="00200B04">
        <w:rPr>
          <w:i/>
        </w:rPr>
        <w:t>s</w:t>
      </w:r>
      <w:r w:rsidR="002D0D27" w:rsidRPr="00200B04">
        <w:t xml:space="preserve"> to 34</w:t>
      </w:r>
      <w:r w:rsidR="002D0D27" w:rsidRPr="00200B04">
        <w:rPr>
          <w:i/>
        </w:rPr>
        <w:t>p</w:t>
      </w:r>
      <w:r w:rsidR="002D0D27" w:rsidRPr="00200B04">
        <w:t xml:space="preserve"> will interfere constructively or destructively with collisional excited amplitude, resulting in a modulation in the measured 34</w:t>
      </w:r>
      <w:r w:rsidR="002D0D27" w:rsidRPr="00200B04">
        <w:rPr>
          <w:i/>
        </w:rPr>
        <w:t>p</w:t>
      </w:r>
      <w:r w:rsidR="002D0D27" w:rsidRPr="00200B04">
        <w:t xml:space="preserve"> population as a function of THz pulse delay</w:t>
      </w:r>
      <w:r w:rsidR="005C1180" w:rsidRPr="00200B04">
        <w:t xml:space="preserve"> </w:t>
      </w:r>
      <w:r w:rsidR="005C1180" w:rsidRPr="00200B04">
        <w:fldChar w:fldCharType="begin"/>
      </w:r>
      <w:r w:rsidR="005C1180" w:rsidRPr="00200B04">
        <w:instrText xml:space="preserve"> REF _Ref447628577 \n \h </w:instrText>
      </w:r>
      <w:r w:rsidR="005C1180" w:rsidRPr="00200B04">
        <w:fldChar w:fldCharType="separate"/>
      </w:r>
      <w:r w:rsidR="00F6662D">
        <w:t>[8]</w:t>
      </w:r>
      <w:r w:rsidR="005C1180" w:rsidRPr="00200B04">
        <w:fldChar w:fldCharType="end"/>
      </w:r>
      <w:r w:rsidR="00A007CE" w:rsidRPr="00200B04">
        <w:t xml:space="preserve">. </w:t>
      </w:r>
      <w:r w:rsidR="00F6662D">
        <w:t xml:space="preserve">If we </w:t>
      </w:r>
      <w:r w:rsidR="000A7282">
        <w:t xml:space="preserve">can </w:t>
      </w:r>
      <w:r w:rsidR="00F6662D">
        <w:t>detect the interference of the 34</w:t>
      </w:r>
      <w:r w:rsidR="00F6662D" w:rsidRPr="00200B04">
        <w:rPr>
          <w:i/>
        </w:rPr>
        <w:t>p</w:t>
      </w:r>
      <w:r w:rsidR="00A007CE" w:rsidRPr="00200B04">
        <w:t xml:space="preserve"> </w:t>
      </w:r>
      <w:r w:rsidR="00F6662D">
        <w:t xml:space="preserve">population, we are sure </w:t>
      </w:r>
      <w:r w:rsidR="001B1A6D">
        <w:t xml:space="preserve">that there is coherent wavepacket generated on atom B and </w:t>
      </w:r>
      <w:r w:rsidR="00F6662D">
        <w:t>the wavepacket coherence has been transferred from atom A to atom B via DD interactions.</w:t>
      </w:r>
    </w:p>
    <w:p w14:paraId="0C257114" w14:textId="2EAC2374" w:rsidR="00FC1A7A" w:rsidRDefault="00527794" w:rsidP="00513F27">
      <w:pPr>
        <w:pStyle w:val="ParagraphyContent"/>
      </w:pPr>
      <w:r>
        <w:t xml:space="preserve">The experiment is dealing with a randomly distributed ensemble in the MOT instead of a single atom pair. </w:t>
      </w:r>
      <w:r w:rsidR="00FC1A7A">
        <w:t>So i</w:t>
      </w:r>
      <w:r>
        <w:t>t is necessary to consider the de</w:t>
      </w:r>
      <w:r w:rsidR="00FC1A7A">
        <w:t>coherence</w:t>
      </w:r>
      <w:r>
        <w:t xml:space="preserve"> effect brought by </w:t>
      </w:r>
      <w:r w:rsidR="00FC1A7A" w:rsidRPr="00200B04">
        <w:t xml:space="preserve">the </w:t>
      </w:r>
      <w:r w:rsidR="00FC1A7A" w:rsidRPr="00200B04">
        <w:lastRenderedPageBreak/>
        <w:t>variation in DD coupling strength between atom pairs in the MOT</w:t>
      </w:r>
      <w:r w:rsidR="00FC1A7A">
        <w:t xml:space="preserve">. </w:t>
      </w:r>
      <w:r w:rsidR="000D0F9D">
        <w:fldChar w:fldCharType="begin"/>
      </w:r>
      <w:r w:rsidR="000D0F9D">
        <w:instrText xml:space="preserve"> REF _Ref448348783 \h </w:instrText>
      </w:r>
      <w:r w:rsidR="000D0F9D">
        <w:fldChar w:fldCharType="separate"/>
      </w:r>
      <w:r w:rsidR="000D0F9D">
        <w:t xml:space="preserve">Figure </w:t>
      </w:r>
      <w:r w:rsidR="000D0F9D">
        <w:rPr>
          <w:noProof/>
        </w:rPr>
        <w:t>6</w:t>
      </w:r>
      <w:r w:rsidR="000D0F9D">
        <w:t>.</w:t>
      </w:r>
      <w:r w:rsidR="000D0F9D">
        <w:rPr>
          <w:noProof/>
        </w:rPr>
        <w:t>3</w:t>
      </w:r>
      <w:r w:rsidR="000D0F9D">
        <w:fldChar w:fldCharType="end"/>
      </w:r>
      <w:r w:rsidR="000D0F9D">
        <w:t xml:space="preserve"> shows how fast that the coherence of wavepackets decays </w:t>
      </w:r>
      <w:r w:rsidR="008E5E40" w:rsidRPr="000D0F9D">
        <w:t>by integrating over an ensemble with rand</w:t>
      </w:r>
      <w:r w:rsidR="008E5E40">
        <w:t>om nearest neighbor separations</w:t>
      </w:r>
      <w:r w:rsidR="000D0F9D">
        <w:t xml:space="preserve">. </w:t>
      </w:r>
      <w:r w:rsidR="008E5E40">
        <w:t>In</w:t>
      </w:r>
      <w:r w:rsidR="000D0F9D" w:rsidRPr="000D0F9D">
        <w:t xml:space="preserve"> order to detect the oscillation of the induced wavepacket</w:t>
      </w:r>
      <w:r w:rsidR="008E5E40">
        <w:t>,</w:t>
      </w:r>
      <w:r w:rsidR="000D0F9D" w:rsidRPr="000D0F9D">
        <w:t xml:space="preserve"> the integral of the interaction strength over the interaction time </w:t>
      </w:r>
      <w:r w:rsidR="008E5E40">
        <w:t>should</w:t>
      </w:r>
      <w:r w:rsidR="000D0F9D" w:rsidRPr="000D0F9D">
        <w:t xml:space="preserve"> be kept less than </w:t>
      </w:r>
      <m:oMath>
        <m:r>
          <w:rPr>
            <w:rFonts w:ascii="Cambria Math" w:hAnsi="Cambria Math"/>
          </w:rPr>
          <m:t>π</m:t>
        </m:r>
      </m:oMath>
      <w:r w:rsidR="000D0F9D" w:rsidRPr="000D0F9D">
        <w:t>/2 for the majority of the atoms so that the wavepacket oscillations on all atoms will be approximately in phase.</w:t>
      </w:r>
      <w:r w:rsidR="00A730B0">
        <w:t xml:space="preserve"> So for an ensemble at density </w:t>
      </w:r>
      <w:r w:rsidR="007912B0">
        <w:t>~</w:t>
      </w: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 xml:space="preserve"> </m:t>
        </m:r>
        <m:sSup>
          <m:sSupPr>
            <m:ctrlPr>
              <w:rPr>
                <w:rFonts w:ascii="Cambria Math" w:hAnsi="Cambria Math"/>
                <w:i/>
              </w:rPr>
            </m:ctrlPr>
          </m:sSupPr>
          <m:e>
            <m:r>
              <m:rPr>
                <m:sty m:val="p"/>
              </m:rPr>
              <w:rPr>
                <w:rFonts w:ascii="Cambria Math" w:hAnsi="Cambria Math"/>
              </w:rPr>
              <m:t>cm</m:t>
            </m:r>
          </m:e>
          <m:sup>
            <m:r>
              <w:rPr>
                <w:rFonts w:ascii="Cambria Math" w:hAnsi="Cambria Math"/>
              </w:rPr>
              <m:t>-3</m:t>
            </m:r>
          </m:sup>
        </m:sSup>
      </m:oMath>
      <w:r w:rsidR="007912B0">
        <w:t xml:space="preserve">, the </w:t>
      </w:r>
      <w:r w:rsidR="00000636">
        <w:t xml:space="preserve">time of the DD interaction is kept less than 400 ns. </w:t>
      </w:r>
    </w:p>
    <w:p w14:paraId="0080DE81" w14:textId="77777777" w:rsidR="00FC1A7A" w:rsidRDefault="00FC1A7A" w:rsidP="00FC1A7A">
      <w:pPr>
        <w:pStyle w:val="ParagraphyContent"/>
        <w:keepNext/>
      </w:pPr>
      <w:r>
        <w:rPr>
          <w:noProof/>
        </w:rPr>
        <w:t xml:space="preserve"> </w:t>
      </w:r>
      <w:r w:rsidR="00111EC0">
        <w:rPr>
          <w:noProof/>
        </w:rPr>
        <w:drawing>
          <wp:inline distT="0" distB="0" distL="0" distR="0" wp14:anchorId="271CD2DB" wp14:editId="7BB538E1">
            <wp:extent cx="5269230" cy="2743200"/>
            <wp:effectExtent l="0" t="0" r="0" b="0"/>
            <wp:docPr id="448" name="Picture 448" descr="../../../../../../../Volume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olumes/KI"/>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9230" cy="2743200"/>
                    </a:xfrm>
                    <a:prstGeom prst="rect">
                      <a:avLst/>
                    </a:prstGeom>
                    <a:noFill/>
                    <a:ln>
                      <a:noFill/>
                    </a:ln>
                  </pic:spPr>
                </pic:pic>
              </a:graphicData>
            </a:graphic>
          </wp:inline>
        </w:drawing>
      </w:r>
    </w:p>
    <w:p w14:paraId="37639376" w14:textId="65B5228B" w:rsidR="00111EC0" w:rsidRDefault="00FC1A7A" w:rsidP="00FC1A7A">
      <w:pPr>
        <w:pStyle w:val="Caption"/>
      </w:pPr>
      <w:bookmarkStart w:id="205" w:name="_Ref448348783"/>
      <w:r>
        <w:t xml:space="preserve">Figure </w:t>
      </w:r>
      <w:fldSimple w:instr=" STYLEREF 1 \s ">
        <w:r w:rsidR="00C72AA4">
          <w:rPr>
            <w:noProof/>
          </w:rPr>
          <w:t>6</w:t>
        </w:r>
      </w:fldSimple>
      <w:r w:rsidR="00C72AA4">
        <w:t>.</w:t>
      </w:r>
      <w:fldSimple w:instr=" SEQ Figure \* ARABIC \s 1 ">
        <w:r w:rsidR="00C72AA4">
          <w:rPr>
            <w:noProof/>
          </w:rPr>
          <w:t>3</w:t>
        </w:r>
      </w:fldSimple>
      <w:bookmarkEnd w:id="205"/>
      <w:r>
        <w:t xml:space="preserve">: Simulation result for an averaged dipole moment along </w:t>
      </w:r>
      <w:r w:rsidRPr="00FC1A7A">
        <w:rPr>
          <w:i/>
        </w:rPr>
        <w:t>z</w:t>
      </w:r>
      <w:r>
        <w:t xml:space="preserve"> axis of </w:t>
      </w:r>
      <w:r w:rsidR="000D0F9D">
        <w:t>atoms A and atoms B</w:t>
      </w:r>
      <w:r>
        <w:t xml:space="preserve"> in a random ensemble. The density of the ensemble is ~</w:t>
      </w: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 xml:space="preserve"> </m:t>
        </m:r>
        <m:sSup>
          <m:sSupPr>
            <m:ctrlPr>
              <w:rPr>
                <w:rFonts w:ascii="Cambria Math" w:hAnsi="Cambria Math"/>
                <w:i/>
              </w:rPr>
            </m:ctrlPr>
          </m:sSupPr>
          <m:e>
            <m:r>
              <m:rPr>
                <m:sty m:val="p"/>
              </m:rPr>
              <w:rPr>
                <w:rFonts w:ascii="Cambria Math" w:hAnsi="Cambria Math"/>
              </w:rPr>
              <m:t>cm</m:t>
            </m:r>
          </m:e>
          <m:sup>
            <m:r>
              <w:rPr>
                <w:rFonts w:ascii="Cambria Math" w:hAnsi="Cambria Math"/>
              </w:rPr>
              <m:t>-3</m:t>
            </m:r>
          </m:sup>
        </m:sSup>
      </m:oMath>
      <w:r>
        <w:t xml:space="preserve">. Compared to </w:t>
      </w:r>
      <w:r>
        <w:fldChar w:fldCharType="begin"/>
      </w:r>
      <w:r>
        <w:instrText xml:space="preserve"> REF _Ref448338296 \h </w:instrText>
      </w:r>
      <w:r>
        <w:fldChar w:fldCharType="separate"/>
      </w:r>
      <w:r>
        <w:t xml:space="preserve">Figure </w:t>
      </w:r>
      <w:r>
        <w:rPr>
          <w:noProof/>
        </w:rPr>
        <w:t>6</w:t>
      </w:r>
      <w:r>
        <w:t>.</w:t>
      </w:r>
      <w:r>
        <w:rPr>
          <w:noProof/>
        </w:rPr>
        <w:t>2</w:t>
      </w:r>
      <w:r>
        <w:fldChar w:fldCharType="end"/>
      </w:r>
      <w:r>
        <w:t xml:space="preserve">, </w:t>
      </w:r>
      <w:r w:rsidR="000D0F9D">
        <w:t>the coherence quickly decay</w:t>
      </w:r>
      <w:r w:rsidR="00083373">
        <w:t>s</w:t>
      </w:r>
      <w:r w:rsidR="000D0F9D">
        <w:t xml:space="preserve"> because the wavepackets of atoms</w:t>
      </w:r>
      <w:r>
        <w:t xml:space="preserve"> </w:t>
      </w:r>
      <w:r w:rsidR="000D0F9D">
        <w:t xml:space="preserve">in each pair quickly move out of phase. </w:t>
      </w:r>
    </w:p>
    <w:p w14:paraId="30AC7F30" w14:textId="77777777" w:rsidR="005A42BE" w:rsidRDefault="005A42BE" w:rsidP="000D0F9D"/>
    <w:p w14:paraId="3CD1D90A" w14:textId="21DA5D23" w:rsidR="00C079E9" w:rsidRDefault="005A42BE" w:rsidP="000D0F9D">
      <w:r>
        <w:tab/>
        <w:t>Other than the consideration of decoherence, the other factor affecting the choice of DD interaction time is the 34</w:t>
      </w:r>
      <w:r w:rsidRPr="005A42BE">
        <w:rPr>
          <w:i/>
        </w:rPr>
        <w:t>p</w:t>
      </w:r>
      <w:r w:rsidRPr="005A42BE">
        <w:t xml:space="preserve"> po</w:t>
      </w:r>
      <w:r>
        <w:t xml:space="preserve">pulation. If the DD interaction </w:t>
      </w:r>
      <w:r w:rsidR="009422BD">
        <w:t>time is too short, it is har</w:t>
      </w:r>
      <w:r>
        <w:t>d to detect the 34</w:t>
      </w:r>
      <w:r w:rsidRPr="005A42BE">
        <w:rPr>
          <w:i/>
        </w:rPr>
        <w:t>p</w:t>
      </w:r>
      <w:r>
        <w:t xml:space="preserve"> population or the population interference</w:t>
      </w:r>
      <w:r w:rsidR="006A53DD">
        <w:t xml:space="preserve">. </w:t>
      </w:r>
      <w:r>
        <w:t xml:space="preserve">So when determine the DD </w:t>
      </w:r>
      <w:r>
        <w:lastRenderedPageBreak/>
        <w:t>interaction time, there is a balance between keeping the wavepacket coherence and generating detectable 34</w:t>
      </w:r>
      <w:r w:rsidRPr="005A42BE">
        <w:rPr>
          <w:i/>
        </w:rPr>
        <w:t>p</w:t>
      </w:r>
      <w:r>
        <w:rPr>
          <w:i/>
        </w:rPr>
        <w:t xml:space="preserve"> </w:t>
      </w:r>
      <w:r w:rsidRPr="005A42BE">
        <w:t>interference.</w:t>
      </w:r>
      <w:r w:rsidR="006A53DD">
        <w:t xml:space="preserve"> </w:t>
      </w:r>
      <w:r w:rsidR="006A53DD">
        <w:fldChar w:fldCharType="begin"/>
      </w:r>
      <w:r w:rsidR="006A53DD">
        <w:instrText xml:space="preserve"> REF _Ref447625761 \h </w:instrText>
      </w:r>
      <w:r w:rsidR="006A53DD">
        <w:fldChar w:fldCharType="separate"/>
      </w:r>
      <w:r w:rsidR="006A53DD" w:rsidRPr="00200B04">
        <w:t xml:space="preserve">Figure </w:t>
      </w:r>
      <w:r w:rsidR="006A53DD">
        <w:rPr>
          <w:noProof/>
        </w:rPr>
        <w:t>6</w:t>
      </w:r>
      <w:r w:rsidR="006A53DD">
        <w:t>.</w:t>
      </w:r>
      <w:r w:rsidR="006A53DD">
        <w:rPr>
          <w:noProof/>
        </w:rPr>
        <w:t>4</w:t>
      </w:r>
      <w:r w:rsidR="006A53DD">
        <w:fldChar w:fldCharType="end"/>
      </w:r>
      <w:r w:rsidR="006A53DD">
        <w:t xml:space="preserve"> shows the generation of 34</w:t>
      </w:r>
      <w:r w:rsidR="006A53DD" w:rsidRPr="006A53DD">
        <w:rPr>
          <w:i/>
        </w:rPr>
        <w:t>p</w:t>
      </w:r>
      <w:r w:rsidR="006A53DD">
        <w:t xml:space="preserve"> population through </w:t>
      </w:r>
      <w:r w:rsidR="009422BD">
        <w:t xml:space="preserve">the </w:t>
      </w:r>
      <w:r w:rsidR="006A53DD">
        <w:t xml:space="preserve">resonant energy transfer over interaction time. We estimated an interaction time around 100 ns would </w:t>
      </w:r>
      <w:r w:rsidR="009422BD">
        <w:t xml:space="preserve">be </w:t>
      </w:r>
      <w:r w:rsidR="006A53DD">
        <w:t xml:space="preserve">proper for our experiment. </w:t>
      </w:r>
      <w:r w:rsidR="000A7282">
        <w:t>For the experiments discussed in this chapter, we find a</w:t>
      </w:r>
      <w:r w:rsidR="00D8443C">
        <w:t xml:space="preserve"> DD interaction time</w:t>
      </w:r>
      <w:r w:rsidR="000A7282">
        <w:t xml:space="preserve"> </w:t>
      </w:r>
      <w:r w:rsidR="00D8443C" w:rsidRPr="00D8443C">
        <w:rPr>
          <w:i/>
        </w:rPr>
        <w:t>T</w:t>
      </w:r>
      <w:r w:rsidR="00D8443C">
        <w:rPr>
          <w:i/>
        </w:rPr>
        <w:t xml:space="preserve"> </w:t>
      </w:r>
      <m:oMath>
        <m:r>
          <w:rPr>
            <w:rFonts w:ascii="Cambria Math" w:hAnsi="Cambria Math"/>
          </w:rPr>
          <m:t>≈</m:t>
        </m:r>
      </m:oMath>
      <w:r w:rsidR="00D8443C">
        <w:rPr>
          <w:i/>
        </w:rPr>
        <w:t xml:space="preserve"> </w:t>
      </w:r>
      <w:r w:rsidR="000A7282">
        <w:t>90 ns provides a satisfactory result for an ensemble at density ~</w:t>
      </w: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 xml:space="preserve"> </m:t>
        </m:r>
        <m:sSup>
          <m:sSupPr>
            <m:ctrlPr>
              <w:rPr>
                <w:rFonts w:ascii="Cambria Math" w:hAnsi="Cambria Math"/>
                <w:i/>
              </w:rPr>
            </m:ctrlPr>
          </m:sSupPr>
          <m:e>
            <m:r>
              <m:rPr>
                <m:sty m:val="p"/>
              </m:rPr>
              <w:rPr>
                <w:rFonts w:ascii="Cambria Math" w:hAnsi="Cambria Math"/>
              </w:rPr>
              <m:t>cm</m:t>
            </m:r>
          </m:e>
          <m:sup>
            <m:r>
              <w:rPr>
                <w:rFonts w:ascii="Cambria Math" w:hAnsi="Cambria Math"/>
              </w:rPr>
              <m:t>-3</m:t>
            </m:r>
          </m:sup>
        </m:sSup>
      </m:oMath>
      <w:r w:rsidR="000A7282">
        <w:t>.</w:t>
      </w:r>
    </w:p>
    <w:p w14:paraId="5CD8C108" w14:textId="02723A4F" w:rsidR="000A7282" w:rsidRPr="005A42BE" w:rsidRDefault="000A7282" w:rsidP="000D0F9D">
      <w:r>
        <w:tab/>
      </w:r>
    </w:p>
    <w:p w14:paraId="3DCA0435" w14:textId="1B62BF35" w:rsidR="00F439C0" w:rsidRPr="00200B04" w:rsidRDefault="00497236" w:rsidP="00FB005A">
      <w:pPr>
        <w:pStyle w:val="ParagraphyContent"/>
        <w:jc w:val="center"/>
      </w:pPr>
      <w:r w:rsidRPr="00497236">
        <w:drawing>
          <wp:inline distT="0" distB="0" distL="0" distR="0" wp14:anchorId="364E2387" wp14:editId="224D3142">
            <wp:extent cx="4538955" cy="2920838"/>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49483" cy="2927613"/>
                    </a:xfrm>
                    <a:prstGeom prst="rect">
                      <a:avLst/>
                    </a:prstGeom>
                  </pic:spPr>
                </pic:pic>
              </a:graphicData>
            </a:graphic>
          </wp:inline>
        </w:drawing>
      </w:r>
    </w:p>
    <w:p w14:paraId="3212E791" w14:textId="685C8FE8" w:rsidR="00F439C0" w:rsidRPr="00200B04" w:rsidRDefault="00F439C0" w:rsidP="00F439C0">
      <w:pPr>
        <w:pStyle w:val="Caption"/>
        <w:jc w:val="left"/>
      </w:pPr>
      <w:bookmarkStart w:id="206" w:name="_Ref447625761"/>
      <w:bookmarkStart w:id="207" w:name="_Toc447632769"/>
      <w:r w:rsidRPr="00200B04">
        <w:t xml:space="preserve">Figure </w:t>
      </w:r>
      <w:fldSimple w:instr=" STYLEREF 1 \s ">
        <w:r w:rsidR="00C72AA4">
          <w:rPr>
            <w:noProof/>
          </w:rPr>
          <w:t>6</w:t>
        </w:r>
      </w:fldSimple>
      <w:r w:rsidR="00C72AA4">
        <w:t>.</w:t>
      </w:r>
      <w:fldSimple w:instr=" SEQ Figure \* ARABIC \s 1 ">
        <w:r w:rsidR="00C72AA4">
          <w:rPr>
            <w:noProof/>
          </w:rPr>
          <w:t>4</w:t>
        </w:r>
      </w:fldSimple>
      <w:bookmarkEnd w:id="206"/>
      <w:r w:rsidRPr="00200B04">
        <w:t>: Calculated generation of 34</w:t>
      </w:r>
      <w:r w:rsidRPr="00200B04">
        <w:rPr>
          <w:i/>
        </w:rPr>
        <w:t>p</w:t>
      </w:r>
      <w:r w:rsidRPr="00200B04">
        <w:t xml:space="preserve"> as a function of interaction time </w:t>
      </w:r>
      <w:r w:rsidRPr="00200B04">
        <w:rPr>
          <w:i/>
        </w:rPr>
        <w:t>T</w:t>
      </w:r>
      <w:r w:rsidRPr="00200B04">
        <w:t xml:space="preserve"> </w:t>
      </w:r>
      <w:r w:rsidR="006A53DD">
        <w:t>in an ensemble at density ~</w:t>
      </w: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 xml:space="preserve"> </m:t>
        </m:r>
        <m:sSup>
          <m:sSupPr>
            <m:ctrlPr>
              <w:rPr>
                <w:rFonts w:ascii="Cambria Math" w:hAnsi="Cambria Math"/>
                <w:i/>
              </w:rPr>
            </m:ctrlPr>
          </m:sSupPr>
          <m:e>
            <m:r>
              <m:rPr>
                <m:sty m:val="p"/>
              </m:rPr>
              <w:rPr>
                <w:rFonts w:ascii="Cambria Math" w:hAnsi="Cambria Math"/>
              </w:rPr>
              <m:t>cm</m:t>
            </m:r>
          </m:e>
          <m:sup>
            <m:r>
              <w:rPr>
                <w:rFonts w:ascii="Cambria Math" w:hAnsi="Cambria Math"/>
              </w:rPr>
              <m:t>-3</m:t>
            </m:r>
          </m:sup>
        </m:sSup>
      </m:oMath>
      <w:r w:rsidRPr="00200B04">
        <w:t xml:space="preserve">. The initial </w:t>
      </w:r>
      <w:r w:rsidR="006A53DD">
        <w:t xml:space="preserve">state is </w:t>
      </w:r>
      <w:r w:rsidR="006A53DD" w:rsidRPr="00200B04">
        <w:t>(|25</w:t>
      </w:r>
      <w:r w:rsidR="006A53DD" w:rsidRPr="00200B04">
        <w:rPr>
          <w:i/>
        </w:rPr>
        <w:t>s</w:t>
      </w:r>
      <w:r w:rsidR="006A53DD" w:rsidRPr="00200B04">
        <w:rPr>
          <w:rFonts w:ascii="Cambria Math" w:eastAsia="Cambria Math" w:hAnsi="Cambria Math" w:cs="Cambria Math"/>
        </w:rPr>
        <w:t>⟩</w:t>
      </w:r>
      <w:r w:rsidR="006A53DD" w:rsidRPr="00200B04">
        <w:t xml:space="preserve"> + |24</w:t>
      </w:r>
      <w:r w:rsidR="006A53DD" w:rsidRPr="00200B04">
        <w:rPr>
          <w:i/>
        </w:rPr>
        <w:t>p</w:t>
      </w:r>
      <w:r w:rsidR="006A53DD" w:rsidRPr="00200B04">
        <w:rPr>
          <w:rFonts w:ascii="Cambria Math" w:eastAsia="Cambria Math" w:hAnsi="Cambria Math" w:cs="Cambria Math"/>
        </w:rPr>
        <w:t>⟩</w:t>
      </w:r>
      <w:r w:rsidR="006A53DD" w:rsidRPr="00200B04">
        <w:t>)|33</w:t>
      </w:r>
      <w:r w:rsidR="006A53DD" w:rsidRPr="00200B04">
        <w:rPr>
          <w:i/>
        </w:rPr>
        <w:t>s</w:t>
      </w:r>
      <w:r w:rsidR="006A53DD" w:rsidRPr="00200B04">
        <w:rPr>
          <w:rFonts w:ascii="Cambria Math" w:eastAsia="Cambria Math" w:hAnsi="Cambria Math" w:cs="Cambria Math"/>
        </w:rPr>
        <w:t xml:space="preserve">⟩. </w:t>
      </w:r>
      <w:r w:rsidRPr="00200B04">
        <w:t xml:space="preserve"> After about </w:t>
      </w:r>
      <w:r w:rsidR="006A53DD">
        <w:t>5</w:t>
      </w:r>
      <w:r w:rsidRPr="00200B04">
        <w:t>00 ns, the transfer is saturated</w:t>
      </w:r>
      <w:bookmarkEnd w:id="207"/>
      <w:r w:rsidR="006A53DD">
        <w:t>.</w:t>
      </w:r>
    </w:p>
    <w:p w14:paraId="50D7BB0F" w14:textId="77777777" w:rsidR="00246C0B" w:rsidRDefault="00246C0B" w:rsidP="00246C0B">
      <w:pPr>
        <w:pStyle w:val="ParagraphyContent"/>
      </w:pPr>
    </w:p>
    <w:p w14:paraId="1EC38B63" w14:textId="4ED850AB" w:rsidR="00F439C0" w:rsidRPr="00442E56" w:rsidRDefault="00246C0B" w:rsidP="00246C0B">
      <w:pPr>
        <w:pStyle w:val="ParagraphyContent"/>
      </w:pPr>
      <w:r>
        <w:t xml:space="preserve">After the separation time </w:t>
      </w:r>
      <w:r w:rsidRPr="00246C0B">
        <w:rPr>
          <w:i/>
        </w:rPr>
        <w:t>T</w:t>
      </w:r>
      <w:r>
        <w:t xml:space="preserve"> between the two Thz pulses </w:t>
      </w:r>
      <w:r w:rsidR="00497236">
        <w:t>has been</w:t>
      </w:r>
      <w:r>
        <w:t xml:space="preserve"> determined, we continue to measure the population interference using the optical Ramsey method.</w:t>
      </w:r>
      <w:r w:rsidR="003964E3">
        <w:t xml:space="preserve"> </w:t>
      </w:r>
      <w:r w:rsidR="003964E3">
        <w:rPr>
          <w:rFonts w:ascii="Cambria Math" w:eastAsia="Cambria Math" w:hAnsi="Cambria Math" w:cs="Cambria Math"/>
        </w:rPr>
        <w:t>After the 2</w:t>
      </w:r>
      <w:r w:rsidR="003964E3" w:rsidRPr="003964E3">
        <w:rPr>
          <w:rFonts w:ascii="Cambria Math" w:eastAsia="Cambria Math" w:hAnsi="Cambria Math" w:cs="Cambria Math"/>
          <w:vertAlign w:val="superscript"/>
        </w:rPr>
        <w:t>nd</w:t>
      </w:r>
      <w:r w:rsidR="003964E3">
        <w:rPr>
          <w:rFonts w:ascii="Cambria Math" w:eastAsia="Cambria Math" w:hAnsi="Cambria Math" w:cs="Cambria Math"/>
        </w:rPr>
        <w:t xml:space="preserve"> THz, atoms in 34</w:t>
      </w:r>
      <w:r w:rsidR="003964E3" w:rsidRPr="003964E3">
        <w:rPr>
          <w:rFonts w:ascii="Cambria Math" w:eastAsia="Cambria Math" w:hAnsi="Cambria Math" w:cs="Cambria Math"/>
          <w:i/>
        </w:rPr>
        <w:t>p</w:t>
      </w:r>
      <w:r w:rsidR="003964E3">
        <w:rPr>
          <w:rFonts w:ascii="Cambria Math" w:eastAsia="Cambria Math" w:hAnsi="Cambria Math" w:cs="Cambria Math"/>
          <w:i/>
        </w:rPr>
        <w:t xml:space="preserve"> </w:t>
      </w:r>
      <w:r w:rsidR="009C4E61">
        <w:rPr>
          <w:rFonts w:ascii="Cambria Math" w:eastAsia="Cambria Math" w:hAnsi="Cambria Math" w:cs="Cambria Math"/>
        </w:rPr>
        <w:t>are</w:t>
      </w:r>
      <w:r w:rsidR="003964E3">
        <w:rPr>
          <w:rFonts w:ascii="Cambria Math" w:eastAsia="Cambria Math" w:hAnsi="Cambria Math" w:cs="Cambria Math"/>
        </w:rPr>
        <w:t xml:space="preserve"> ionized by an ionization ramp and</w:t>
      </w:r>
      <w:r w:rsidR="009C4E61">
        <w:rPr>
          <w:rFonts w:ascii="Cambria Math" w:eastAsia="Cambria Math" w:hAnsi="Cambria Math" w:cs="Cambria Math"/>
        </w:rPr>
        <w:t xml:space="preserve"> collected by the MCP.</w:t>
      </w:r>
      <w:r w:rsidR="003964E3">
        <w:rPr>
          <w:rFonts w:ascii="Cambria Math" w:eastAsia="Cambria Math" w:hAnsi="Cambria Math" w:cs="Cambria Math"/>
        </w:rPr>
        <w:t xml:space="preserve">  </w:t>
      </w:r>
      <w:r>
        <w:fldChar w:fldCharType="begin"/>
      </w:r>
      <w:r>
        <w:instrText xml:space="preserve"> REF _Ref448412763 \h </w:instrText>
      </w:r>
      <w:r>
        <w:fldChar w:fldCharType="separate"/>
      </w:r>
      <w:r>
        <w:t xml:space="preserve">Figure </w:t>
      </w:r>
      <w:r>
        <w:rPr>
          <w:noProof/>
        </w:rPr>
        <w:t>6</w:t>
      </w:r>
      <w:r>
        <w:t>.</w:t>
      </w:r>
      <w:r>
        <w:rPr>
          <w:noProof/>
        </w:rPr>
        <w:t>5</w:t>
      </w:r>
      <w:r>
        <w:fldChar w:fldCharType="end"/>
      </w:r>
      <w:r>
        <w:t xml:space="preserve"> shows the population interference when scanning the 1</w:t>
      </w:r>
      <w:r w:rsidRPr="00246C0B">
        <w:rPr>
          <w:vertAlign w:val="superscript"/>
        </w:rPr>
        <w:t>st</w:t>
      </w:r>
      <w:r>
        <w:t xml:space="preserve"> THz pulse. </w:t>
      </w:r>
      <w:r w:rsidR="000004E9">
        <w:t>It seems to prove that the</w:t>
      </w:r>
      <w:r w:rsidR="00BE595B">
        <w:t xml:space="preserve">re is coherent wavepacket generated on atoms B. But later analysis of the </w:t>
      </w:r>
      <w:r w:rsidR="00BE595B">
        <w:lastRenderedPageBreak/>
        <w:t xml:space="preserve">signal in </w:t>
      </w:r>
      <w:r w:rsidR="006B3B17">
        <w:t xml:space="preserve">the </w:t>
      </w:r>
      <w:r w:rsidR="00BE595B">
        <w:t xml:space="preserve">frequency domain as shown in </w:t>
      </w:r>
      <w:r w:rsidR="00BE595B">
        <w:fldChar w:fldCharType="begin"/>
      </w:r>
      <w:r w:rsidR="00BE595B">
        <w:instrText xml:space="preserve"> REF _Ref448413835 \h </w:instrText>
      </w:r>
      <w:r w:rsidR="00BE595B">
        <w:fldChar w:fldCharType="separate"/>
      </w:r>
      <w:r w:rsidR="00BE595B">
        <w:t xml:space="preserve">Figure </w:t>
      </w:r>
      <w:r w:rsidR="00BE595B">
        <w:rPr>
          <w:noProof/>
        </w:rPr>
        <w:t>6</w:t>
      </w:r>
      <w:r w:rsidR="00BE595B">
        <w:t>.</w:t>
      </w:r>
      <w:r w:rsidR="00BE595B">
        <w:rPr>
          <w:noProof/>
        </w:rPr>
        <w:t>6</w:t>
      </w:r>
      <w:r w:rsidR="00BE595B">
        <w:fldChar w:fldCharType="end"/>
      </w:r>
      <w:r w:rsidR="00343049">
        <w:t xml:space="preserve"> </w:t>
      </w:r>
      <w:r w:rsidR="006B3B17">
        <w:t>suggest</w:t>
      </w:r>
      <w:r w:rsidR="00343049">
        <w:t xml:space="preserve">s </w:t>
      </w:r>
      <w:r w:rsidR="000C5127">
        <w:rPr>
          <w:rFonts w:hint="eastAsia"/>
        </w:rPr>
        <w:t xml:space="preserve">that </w:t>
      </w:r>
      <w:r w:rsidR="006B3B17">
        <w:t xml:space="preserve">there is </w:t>
      </w:r>
      <w:r w:rsidR="00343049">
        <w:t xml:space="preserve">another possible source of the population interference. </w:t>
      </w:r>
      <w:r w:rsidR="00CE3DAF">
        <w:t xml:space="preserve">If </w:t>
      </w:r>
      <w:r w:rsidR="00CE3DAF" w:rsidRPr="00442E56">
        <w:t>the interference is only affect by the coherence of the wavepacket |33s</w:t>
      </w:r>
      <w:r w:rsidR="00CE3DAF" w:rsidRPr="00442E56">
        <w:rPr>
          <w:rFonts w:ascii="Cambria Math" w:eastAsia="Cambria Math" w:hAnsi="Cambria Math" w:cs="Cambria Math"/>
        </w:rPr>
        <w:t>⟩</w:t>
      </w:r>
      <w:r w:rsidR="00CE3DAF" w:rsidRPr="00442E56">
        <w:t xml:space="preserve"> + |34p</w:t>
      </w:r>
      <w:r w:rsidR="00CE3DAF" w:rsidRPr="00442E56">
        <w:rPr>
          <w:rFonts w:ascii="Cambria Math" w:eastAsia="Cambria Math" w:hAnsi="Cambria Math" w:cs="Cambria Math"/>
        </w:rPr>
        <w:t>⟩</w:t>
      </w:r>
      <w:r w:rsidR="00CE3DAF" w:rsidRPr="00442E56">
        <w:t xml:space="preserve"> on atoms B, there would be only one peak at 11.4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oMath>
      <w:r w:rsidR="00CE3DAF" w:rsidRPr="00442E56">
        <w:t xml:space="preserve"> from the </w:t>
      </w:r>
      <w:r w:rsidR="000A47B8" w:rsidRPr="00442E56">
        <w:rPr>
          <w:rFonts w:hint="eastAsia"/>
        </w:rPr>
        <w:t>fast Fourier transfer (</w:t>
      </w:r>
      <w:r w:rsidR="00CE3DAF" w:rsidRPr="00442E56">
        <w:t>FFT</w:t>
      </w:r>
      <w:r w:rsidR="000A47B8" w:rsidRPr="00442E56">
        <w:rPr>
          <w:rFonts w:hint="eastAsia"/>
        </w:rPr>
        <w:t>)</w:t>
      </w:r>
      <w:r w:rsidR="00CE3DAF" w:rsidRPr="00442E56">
        <w:t xml:space="preserve"> analysis. But FFT analysis shows another two wavenumber peaks. 9.9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oMath>
      <w:r w:rsidR="00CE3DAF" w:rsidRPr="00442E56">
        <w:t xml:space="preserve"> is the wavenumber</w:t>
      </w:r>
      <w:r w:rsidR="003964E3" w:rsidRPr="00442E56">
        <w:t xml:space="preserve"> (or energy gap)</w:t>
      </w:r>
      <w:r w:rsidR="00CE3DAF" w:rsidRPr="00442E56">
        <w:t xml:space="preserve"> </w:t>
      </w:r>
      <w:r w:rsidR="003964E3" w:rsidRPr="00442E56">
        <w:t>between</w:t>
      </w:r>
      <w:r w:rsidR="00CE3DAF" w:rsidRPr="00442E56">
        <w:t xml:space="preserve"> 25s to </w:t>
      </w:r>
      <w:r w:rsidR="003964E3" w:rsidRPr="00442E56">
        <w:t>25</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003964E3" w:rsidRPr="00442E56">
        <w:t xml:space="preserve"> and 11.1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oMath>
      <w:r w:rsidR="003964E3" w:rsidRPr="00442E56">
        <w:t xml:space="preserve"> is the wavenumber between 25s and 24 </w:t>
      </w:r>
      <m:oMath>
        <m:sSub>
          <m:sSubPr>
            <m:ctrlPr>
              <w:rPr>
                <w:rFonts w:ascii="Cambria Math" w:hAnsi="Cambria Math"/>
                <w:i/>
              </w:rPr>
            </m:ctrlPr>
          </m:sSubPr>
          <m:e>
            <m:r>
              <w:rPr>
                <w:rFonts w:ascii="Cambria Math" w:hAnsi="Cambria Math"/>
              </w:rPr>
              <m:t>p</m:t>
            </m:r>
          </m:e>
          <m:sub>
            <m:r>
              <w:rPr>
                <w:rFonts w:ascii="Cambria Math" w:hAnsi="Cambria Math"/>
              </w:rPr>
              <m:t>3/2</m:t>
            </m:r>
          </m:sub>
        </m:sSub>
      </m:oMath>
      <w:r w:rsidR="003964E3" w:rsidRPr="00442E56">
        <w:t xml:space="preserve">. This means the 33s population is modulated by the 25s population. </w:t>
      </w:r>
      <w:r w:rsidR="009C4E61" w:rsidRPr="00442E56">
        <w:t xml:space="preserve">The 2nd THz pulse redistributes the atoms on different states. But due to </w:t>
      </w:r>
      <w:r w:rsidR="000C5127" w:rsidRPr="00442E56">
        <w:t>due to issues such as instability of synchronized system and measurement limit.</w:t>
      </w:r>
      <w:r w:rsidR="009C4E61" w:rsidRPr="00442E56">
        <w:t xml:space="preserve">, DD interactions are not shut off strictly 0 ns after the 2nd THz pulse. We estimate the time </w:t>
      </w:r>
      <m:oMath>
        <m:r>
          <w:rPr>
            <w:rFonts w:ascii="Cambria Math" w:hAnsi="Cambria Math"/>
          </w:rPr>
          <m:t>∆T</m:t>
        </m:r>
      </m:oMath>
      <w:r w:rsidR="009C4E61" w:rsidRPr="00442E56">
        <w:t xml:space="preserve"> between the 2nd THz pulse and the total shut off of DD interactions to be ~10 ns. During this period, larger 25s population causes larger 34p population. That’s why we can find the transfers between 25s and its neighboring states in the FFT of the </w:t>
      </w:r>
      <w:r w:rsidR="007059B7" w:rsidRPr="00442E56">
        <w:t>34p signal.</w:t>
      </w:r>
    </w:p>
    <w:p w14:paraId="1F38038A" w14:textId="017715F2" w:rsidR="00246C0B" w:rsidRDefault="00343049" w:rsidP="00246C0B">
      <w:pPr>
        <w:keepNext/>
        <w:jc w:val="center"/>
      </w:pPr>
      <w:r w:rsidRPr="00343049">
        <w:drawing>
          <wp:inline distT="0" distB="0" distL="0" distR="0" wp14:anchorId="509199E3" wp14:editId="7CC98369">
            <wp:extent cx="4813300" cy="3124200"/>
            <wp:effectExtent l="0" t="0" r="1270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13300" cy="3124200"/>
                    </a:xfrm>
                    <a:prstGeom prst="rect">
                      <a:avLst/>
                    </a:prstGeom>
                  </pic:spPr>
                </pic:pic>
              </a:graphicData>
            </a:graphic>
          </wp:inline>
        </w:drawing>
      </w:r>
    </w:p>
    <w:p w14:paraId="493045BD" w14:textId="202D34E3" w:rsidR="00DC0350" w:rsidRDefault="00246C0B" w:rsidP="00246C0B">
      <w:pPr>
        <w:pStyle w:val="Caption"/>
      </w:pPr>
      <w:bookmarkStart w:id="208" w:name="_Ref448412763"/>
      <w:r>
        <w:t xml:space="preserve">Figure </w:t>
      </w:r>
      <w:fldSimple w:instr=" STYLEREF 1 \s ">
        <w:r w:rsidR="00C72AA4">
          <w:rPr>
            <w:noProof/>
          </w:rPr>
          <w:t>6</w:t>
        </w:r>
      </w:fldSimple>
      <w:r w:rsidR="00C72AA4">
        <w:t>.</w:t>
      </w:r>
      <w:fldSimple w:instr=" SEQ Figure \* ARABIC \s 1 ">
        <w:r w:rsidR="00C72AA4">
          <w:rPr>
            <w:noProof/>
          </w:rPr>
          <w:t>5</w:t>
        </w:r>
      </w:fldSimple>
      <w:bookmarkEnd w:id="208"/>
      <w:r>
        <w:t>: Population interference of 34</w:t>
      </w:r>
      <w:r w:rsidRPr="00246C0B">
        <w:rPr>
          <w:i/>
        </w:rPr>
        <w:t>p</w:t>
      </w:r>
      <w:r>
        <w:t xml:space="preserve"> state over a short </w:t>
      </w:r>
      <w:r w:rsidR="00343049">
        <w:t xml:space="preserve">scan </w:t>
      </w:r>
      <w:r>
        <w:t>time. The main period of the oscillation</w:t>
      </w:r>
      <w:r w:rsidR="00343049">
        <w:t xml:space="preserve"> is ~2.9 ns</w:t>
      </w:r>
      <w:r w:rsidR="007854D2">
        <w:t xml:space="preserve">. </w:t>
      </w:r>
    </w:p>
    <w:p w14:paraId="037F74E0" w14:textId="3779D696" w:rsidR="000004E9" w:rsidRDefault="00F31083" w:rsidP="00BE595B">
      <w:pPr>
        <w:keepNext/>
        <w:jc w:val="center"/>
      </w:pPr>
      <w:r w:rsidRPr="00F31083">
        <w:rPr>
          <w:noProof/>
        </w:rPr>
        <w:lastRenderedPageBreak/>
        <w:drawing>
          <wp:inline distT="0" distB="0" distL="0" distR="0" wp14:anchorId="582A13D4" wp14:editId="614795F6">
            <wp:extent cx="4635500" cy="3352800"/>
            <wp:effectExtent l="0" t="0" r="1270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35500" cy="3352800"/>
                    </a:xfrm>
                    <a:prstGeom prst="rect">
                      <a:avLst/>
                    </a:prstGeom>
                  </pic:spPr>
                </pic:pic>
              </a:graphicData>
            </a:graphic>
          </wp:inline>
        </w:drawing>
      </w:r>
    </w:p>
    <w:p w14:paraId="04BD6046" w14:textId="17780C2E" w:rsidR="00246C0B" w:rsidRDefault="000004E9" w:rsidP="000004E9">
      <w:pPr>
        <w:pStyle w:val="Caption"/>
      </w:pPr>
      <w:bookmarkStart w:id="209" w:name="_Ref448413835"/>
      <w:r>
        <w:t xml:space="preserve">Figure </w:t>
      </w:r>
      <w:fldSimple w:instr=" STYLEREF 1 \s ">
        <w:r w:rsidR="00C72AA4">
          <w:rPr>
            <w:noProof/>
          </w:rPr>
          <w:t>6</w:t>
        </w:r>
      </w:fldSimple>
      <w:r w:rsidR="00C72AA4">
        <w:t>.</w:t>
      </w:r>
      <w:fldSimple w:instr=" SEQ Figure \* ARABIC \s 1 ">
        <w:r w:rsidR="00C72AA4">
          <w:rPr>
            <w:noProof/>
          </w:rPr>
          <w:t>6</w:t>
        </w:r>
      </w:fldSimple>
      <w:bookmarkEnd w:id="209"/>
      <w:r>
        <w:t>: FFT of the 34</w:t>
      </w:r>
      <w:r w:rsidRPr="000004E9">
        <w:rPr>
          <w:i/>
        </w:rPr>
        <w:t>p</w:t>
      </w:r>
      <w:r>
        <w:t xml:space="preserve"> population interference. The three peaks shown in the plot (from left to right)  are at wavenumber 9.9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oMath>
      <w:r>
        <w:t xml:space="preserve">, 11.1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oMath>
      <w:r>
        <w:t xml:space="preserve">, and 11.4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oMath>
      <w:r w:rsidR="00BE595B">
        <w:t>,</w:t>
      </w:r>
      <w:r>
        <w:t xml:space="preserve"> respectively. </w:t>
      </w:r>
    </w:p>
    <w:p w14:paraId="4A660CAE" w14:textId="77777777" w:rsidR="007059B7" w:rsidRDefault="007059B7" w:rsidP="007059B7"/>
    <w:p w14:paraId="48013AE3" w14:textId="30C0445A" w:rsidR="007059B7" w:rsidRDefault="007059B7" w:rsidP="007059B7">
      <w:pPr>
        <w:pStyle w:val="ParagraphyContent"/>
      </w:pPr>
      <w:r>
        <w:t>The above analysis shows that the mere detection of 34</w:t>
      </w:r>
      <w:r w:rsidRPr="007059B7">
        <w:rPr>
          <w:i/>
        </w:rPr>
        <w:t>p</w:t>
      </w:r>
      <w:r>
        <w:t xml:space="preserve"> population interference does not necessarily mean there is wavepacket coherence transfer from atoms A to atoms B. The modulation of the 25</w:t>
      </w:r>
      <w:r w:rsidRPr="007059B7">
        <w:rPr>
          <w:i/>
        </w:rPr>
        <w:t>s</w:t>
      </w:r>
      <w:r>
        <w:t xml:space="preserve"> population can also contribute the the interference. </w:t>
      </w:r>
    </w:p>
    <w:p w14:paraId="47D425F0" w14:textId="2BBEEA62" w:rsidR="007059B7" w:rsidRDefault="007059B7" w:rsidP="007059B7">
      <w:pPr>
        <w:pStyle w:val="ParagraphyContent"/>
      </w:pPr>
      <w:r>
        <w:t>We propose another method</w:t>
      </w:r>
      <w:r w:rsidR="00BA6605">
        <w:t xml:space="preserve"> by analyzing the phase of the interference</w:t>
      </w:r>
      <w:r>
        <w:t xml:space="preserve"> to separate the effects from the 25</w:t>
      </w:r>
      <w:r w:rsidRPr="007059B7">
        <w:rPr>
          <w:i/>
        </w:rPr>
        <w:t>s</w:t>
      </w:r>
      <w:r>
        <w:t xml:space="preserve"> modulation and the wavepacket coherence transfer. </w:t>
      </w:r>
      <w:r w:rsidR="00BA6605">
        <w:t>If the interference is only due to the 25</w:t>
      </w:r>
      <w:r w:rsidR="00BA6605" w:rsidRPr="00BA6605">
        <w:rPr>
          <w:i/>
        </w:rPr>
        <w:t>s</w:t>
      </w:r>
      <w:r w:rsidR="00BA6605">
        <w:t xml:space="preserve"> modulation, the phase at wavenumber 11.4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oMath>
      <w:r w:rsidR="00BA6605">
        <w:t xml:space="preserve"> keeps unchanged </w:t>
      </w:r>
      <w:r w:rsidR="00FC4368">
        <w:t>when</w:t>
      </w:r>
      <w:r w:rsidR="00BA6605">
        <w:t xml:space="preserve"> </w:t>
      </w:r>
      <m:oMath>
        <m:r>
          <w:rPr>
            <w:rFonts w:ascii="Cambria Math" w:eastAsia="Cambria Math" w:hAnsi="Cambria Math" w:cs="Cambria Math"/>
          </w:rPr>
          <m:t>∆T</m:t>
        </m:r>
      </m:oMath>
      <w:r w:rsidR="00BA6605">
        <w:t xml:space="preserve"> is </w:t>
      </w:r>
      <w:r w:rsidR="00FC4368">
        <w:t>larg</w:t>
      </w:r>
      <w:r w:rsidR="00BA6605">
        <w:t>er. But if partial interference is brought by the wavepacket coherence transfer, the phase at 11.</w:t>
      </w:r>
      <w:r w:rsidR="00BA6605" w:rsidRPr="00BA6605">
        <w:t xml:space="preserve"> </w:t>
      </w:r>
      <w:r w:rsidR="00BA6605">
        <w:t xml:space="preserve">4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oMath>
      <w:r w:rsidR="00BA6605">
        <w:t xml:space="preserve"> is not same for small </w:t>
      </w:r>
      <m:oMath>
        <m:r>
          <w:rPr>
            <w:rFonts w:ascii="Cambria Math" w:eastAsia="Cambria Math" w:hAnsi="Cambria Math" w:cs="Cambria Math"/>
          </w:rPr>
          <m:t>∆T</m:t>
        </m:r>
      </m:oMath>
      <w:r w:rsidR="00BA6605">
        <w:t xml:space="preserve"> and large </w:t>
      </w:r>
      <m:oMath>
        <m:r>
          <w:rPr>
            <w:rFonts w:ascii="Cambria Math" w:eastAsia="Cambria Math" w:hAnsi="Cambria Math" w:cs="Cambria Math"/>
          </w:rPr>
          <m:t>∆T</m:t>
        </m:r>
      </m:oMath>
      <w:r w:rsidR="00BA6605">
        <w:t>.</w:t>
      </w:r>
    </w:p>
    <w:p w14:paraId="7A81F7A9" w14:textId="2F175920" w:rsidR="008C00C2" w:rsidRDefault="00BA6605" w:rsidP="00E91946">
      <w:pPr>
        <w:pStyle w:val="ParagraphyContent"/>
        <w:rPr>
          <w:rFonts w:hint="eastAsia"/>
        </w:rPr>
      </w:pPr>
      <w:r>
        <w:t>Based on this method, the 34</w:t>
      </w:r>
      <w:r w:rsidRPr="00BA6605">
        <w:rPr>
          <w:i/>
        </w:rPr>
        <w:t>p</w:t>
      </w:r>
      <w:r>
        <w:t xml:space="preserve"> population interference at large </w:t>
      </w:r>
      <m:oMath>
        <m:r>
          <w:rPr>
            <w:rFonts w:ascii="Cambria Math" w:eastAsia="Cambria Math" w:hAnsi="Cambria Math" w:cs="Cambria Math"/>
          </w:rPr>
          <m:t>∆T</m:t>
        </m:r>
      </m:oMath>
      <w:r w:rsidR="00305787">
        <w:t xml:space="preserve"> (&gt;</w:t>
      </w:r>
      <w:r w:rsidR="000A47B8">
        <w:rPr>
          <w:rFonts w:hint="eastAsia"/>
        </w:rPr>
        <w:t xml:space="preserve"> </w:t>
      </w:r>
      <w:r w:rsidR="00305787">
        <w:t>600 ns) is measured</w:t>
      </w:r>
      <w:r w:rsidR="00FC4368">
        <w:t xml:space="preserve">. </w:t>
      </w:r>
      <w:r w:rsidR="00FC4368">
        <w:fldChar w:fldCharType="begin"/>
      </w:r>
      <w:r w:rsidR="00FC4368">
        <w:instrText xml:space="preserve"> REF _Ref448417429 \h </w:instrText>
      </w:r>
      <w:r w:rsidR="00FC4368">
        <w:fldChar w:fldCharType="separate"/>
      </w:r>
      <w:r w:rsidR="00FC4368">
        <w:t xml:space="preserve">Figure </w:t>
      </w:r>
      <w:r w:rsidR="00FC4368">
        <w:rPr>
          <w:noProof/>
        </w:rPr>
        <w:t>6</w:t>
      </w:r>
      <w:r w:rsidR="00FC4368">
        <w:t>.</w:t>
      </w:r>
      <w:r w:rsidR="00FC4368">
        <w:rPr>
          <w:noProof/>
        </w:rPr>
        <w:t>7</w:t>
      </w:r>
      <w:r w:rsidR="00FC4368">
        <w:fldChar w:fldCharType="end"/>
      </w:r>
      <w:r w:rsidR="00FC4368">
        <w:t xml:space="preserve"> </w:t>
      </w:r>
      <w:r w:rsidR="005668E6">
        <w:rPr>
          <w:rFonts w:hint="eastAsia"/>
        </w:rPr>
        <w:t xml:space="preserve">qualitatively </w:t>
      </w:r>
      <w:r w:rsidR="00FC4368">
        <w:t xml:space="preserve">shows </w:t>
      </w:r>
      <w:r w:rsidR="005668E6">
        <w:rPr>
          <w:rFonts w:hint="eastAsia"/>
        </w:rPr>
        <w:t xml:space="preserve">the phase difference between the </w:t>
      </w:r>
      <w:r w:rsidR="005668E6">
        <w:t>interference</w:t>
      </w:r>
      <w:r w:rsidR="005668E6">
        <w:rPr>
          <w:rFonts w:hint="eastAsia"/>
        </w:rPr>
        <w:t xml:space="preserve"> at </w:t>
      </w:r>
      <w:r w:rsidR="005668E6">
        <w:t xml:space="preserve">small </w:t>
      </w:r>
      <m:oMath>
        <m:r>
          <w:rPr>
            <w:rFonts w:ascii="Cambria Math" w:eastAsia="Cambria Math" w:hAnsi="Cambria Math" w:cs="Cambria Math"/>
          </w:rPr>
          <m:t>∆T</m:t>
        </m:r>
      </m:oMath>
      <w:r w:rsidR="005668E6">
        <w:rPr>
          <w:rFonts w:hint="eastAsia"/>
        </w:rPr>
        <w:t xml:space="preserve"> and large </w:t>
      </w:r>
      <m:oMath>
        <m:r>
          <w:rPr>
            <w:rFonts w:ascii="Cambria Math" w:eastAsia="Cambria Math" w:hAnsi="Cambria Math" w:cs="Cambria Math"/>
          </w:rPr>
          <m:t>∆T.</m:t>
        </m:r>
      </m:oMath>
      <w:r w:rsidR="000A47B8">
        <w:rPr>
          <w:rFonts w:hint="eastAsia"/>
        </w:rPr>
        <w:t xml:space="preserve"> FFT </w:t>
      </w:r>
      <w:r w:rsidR="00DE4C10">
        <w:rPr>
          <w:rFonts w:hint="eastAsia"/>
        </w:rPr>
        <w:t xml:space="preserve">analysis is </w:t>
      </w:r>
      <w:r w:rsidR="00DE4C10">
        <w:t>utilized</w:t>
      </w:r>
      <w:r w:rsidR="00DE4C10">
        <w:rPr>
          <w:rFonts w:hint="eastAsia"/>
        </w:rPr>
        <w:t xml:space="preserve"> to </w:t>
      </w:r>
      <w:r w:rsidR="00DE4C10">
        <w:t>quantitatively</w:t>
      </w:r>
      <w:r w:rsidR="00DE4C10">
        <w:rPr>
          <w:rFonts w:hint="eastAsia"/>
        </w:rPr>
        <w:t xml:space="preserve"> determine the phase </w:t>
      </w:r>
      <w:r w:rsidR="00DE4C10">
        <w:lastRenderedPageBreak/>
        <w:t>difference</w:t>
      </w:r>
      <w:r w:rsidR="009C0BA1">
        <w:rPr>
          <w:rFonts w:hint="eastAsia"/>
        </w:rPr>
        <w:t xml:space="preserve">. </w:t>
      </w:r>
      <w:r w:rsidR="00780805">
        <w:rPr>
          <w:rFonts w:hint="eastAsia"/>
        </w:rPr>
        <w:t>The peaks</w:t>
      </w:r>
      <w:r w:rsidR="001F4B65">
        <w:rPr>
          <w:rFonts w:hint="eastAsia"/>
        </w:rPr>
        <w:t xml:space="preserve"> at 9.9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oMath>
      <w:r w:rsidR="001F4B65">
        <w:rPr>
          <w:rFonts w:hint="eastAsia"/>
        </w:rPr>
        <w:t xml:space="preserve"> </w:t>
      </w:r>
      <w:r w:rsidR="00780805">
        <w:rPr>
          <w:rFonts w:hint="eastAsia"/>
        </w:rPr>
        <w:t xml:space="preserve">are 11.1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oMath>
      <w:r w:rsidR="00780805">
        <w:rPr>
          <w:rFonts w:hint="eastAsia"/>
        </w:rPr>
        <w:t xml:space="preserve"> are brought by the 25</w:t>
      </w:r>
      <w:r w:rsidR="00780805" w:rsidRPr="00780805">
        <w:rPr>
          <w:rFonts w:hint="eastAsia"/>
          <w:i/>
        </w:rPr>
        <w:t>s</w:t>
      </w:r>
      <w:r w:rsidR="00780805">
        <w:rPr>
          <w:rFonts w:hint="eastAsia"/>
        </w:rPr>
        <w:t xml:space="preserve"> modulation, so the phases at these wavenumbers should be consistent for the interference at either small </w:t>
      </w:r>
      <m:oMath>
        <m:r>
          <w:rPr>
            <w:rFonts w:ascii="Cambria Math" w:eastAsia="Cambria Math" w:hAnsi="Cambria Math" w:cs="Cambria Math"/>
          </w:rPr>
          <m:t>∆T</m:t>
        </m:r>
      </m:oMath>
      <w:r w:rsidR="00780805">
        <w:rPr>
          <w:rFonts w:hint="eastAsia"/>
        </w:rPr>
        <w:t xml:space="preserve"> or large </w:t>
      </w:r>
      <m:oMath>
        <m:r>
          <w:rPr>
            <w:rFonts w:ascii="Cambria Math" w:eastAsia="Cambria Math" w:hAnsi="Cambria Math" w:cs="Cambria Math"/>
          </w:rPr>
          <m:t>∆T</m:t>
        </m:r>
      </m:oMath>
      <w:r w:rsidR="00780805">
        <w:rPr>
          <w:rFonts w:hint="eastAsia"/>
        </w:rPr>
        <w:t>. In the experiment, one scan of the 1</w:t>
      </w:r>
      <w:r w:rsidR="00780805" w:rsidRPr="00780805">
        <w:rPr>
          <w:rFonts w:hint="eastAsia"/>
          <w:vertAlign w:val="superscript"/>
        </w:rPr>
        <w:t>st</w:t>
      </w:r>
      <w:r w:rsidR="00780805">
        <w:rPr>
          <w:rFonts w:hint="eastAsia"/>
        </w:rPr>
        <w:t xml:space="preserve"> THz at small </w:t>
      </w:r>
      <m:oMath>
        <m:r>
          <w:rPr>
            <w:rFonts w:ascii="Cambria Math" w:eastAsia="Cambria Math" w:hAnsi="Cambria Math" w:cs="Cambria Math"/>
          </w:rPr>
          <m:t>∆T</m:t>
        </m:r>
      </m:oMath>
      <w:r w:rsidR="00780805">
        <w:rPr>
          <w:rFonts w:hint="eastAsia"/>
        </w:rPr>
        <w:t xml:space="preserve"> and one scan at large </w:t>
      </w:r>
      <m:oMath>
        <m:r>
          <w:rPr>
            <w:rFonts w:ascii="Cambria Math" w:eastAsia="Cambria Math" w:hAnsi="Cambria Math" w:cs="Cambria Math"/>
          </w:rPr>
          <m:t>∆T</m:t>
        </m:r>
      </m:oMath>
      <w:r w:rsidR="00780805">
        <w:rPr>
          <w:rFonts w:hint="eastAsia"/>
        </w:rPr>
        <w:t xml:space="preserve"> compose a </w:t>
      </w:r>
      <w:r w:rsidR="00780805">
        <w:t>“</w:t>
      </w:r>
      <w:r w:rsidR="00780805">
        <w:rPr>
          <w:rFonts w:hint="eastAsia"/>
        </w:rPr>
        <w:t>pair scan</w:t>
      </w:r>
      <w:r w:rsidR="00780805">
        <w:t>”</w:t>
      </w:r>
      <w:r w:rsidR="00780805">
        <w:rPr>
          <w:rFonts w:hint="eastAsia"/>
        </w:rPr>
        <w:t xml:space="preserve">. </w:t>
      </w:r>
      <w:r w:rsidR="009410C3">
        <w:rPr>
          <w:rFonts w:hint="eastAsia"/>
        </w:rPr>
        <w:t>About</w:t>
      </w:r>
      <w:r w:rsidR="00780805">
        <w:rPr>
          <w:rFonts w:hint="eastAsia"/>
        </w:rPr>
        <w:t xml:space="preserve"> 30 pair scan</w:t>
      </w:r>
      <w:r w:rsidR="00131EB3">
        <w:rPr>
          <w:rFonts w:hint="eastAsia"/>
        </w:rPr>
        <w:t>s</w:t>
      </w:r>
      <w:r w:rsidR="00780805">
        <w:rPr>
          <w:rFonts w:hint="eastAsia"/>
        </w:rPr>
        <w:t xml:space="preserve"> are </w:t>
      </w:r>
      <w:r w:rsidR="00131EB3">
        <w:rPr>
          <w:rFonts w:hint="eastAsia"/>
        </w:rPr>
        <w:t>performed</w:t>
      </w:r>
      <w:r w:rsidR="00780805">
        <w:rPr>
          <w:rFonts w:hint="eastAsia"/>
        </w:rPr>
        <w:t xml:space="preserve">, and the </w:t>
      </w:r>
      <w:r w:rsidR="00131EB3">
        <w:rPr>
          <w:rFonts w:hint="eastAsia"/>
        </w:rPr>
        <w:t xml:space="preserve">consistence </w:t>
      </w:r>
      <w:r w:rsidR="009410C3">
        <w:rPr>
          <w:rFonts w:hint="eastAsia"/>
        </w:rPr>
        <w:t xml:space="preserve">of the phase at 9.9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oMath>
      <w:r w:rsidR="009410C3">
        <w:rPr>
          <w:rFonts w:hint="eastAsia"/>
        </w:rPr>
        <w:t xml:space="preserve"> are 11.1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oMath>
      <w:r w:rsidR="009410C3">
        <w:rPr>
          <w:rFonts w:hint="eastAsia"/>
        </w:rPr>
        <w:t xml:space="preserve"> is used as a standard to filter out </w:t>
      </w:r>
      <w:r w:rsidR="009410C3">
        <w:t xml:space="preserve">bad </w:t>
      </w:r>
      <w:r w:rsidR="00C17135">
        <w:rPr>
          <w:rFonts w:hint="eastAsia"/>
        </w:rPr>
        <w:t xml:space="preserve">scans. There are </w:t>
      </w:r>
      <w:r w:rsidR="00C17135">
        <w:t>20 “</w:t>
      </w:r>
      <w:r w:rsidR="00C17135">
        <w:rPr>
          <w:rFonts w:hint="eastAsia"/>
        </w:rPr>
        <w:t>good</w:t>
      </w:r>
      <w:r w:rsidR="00C17135">
        <w:t>”</w:t>
      </w:r>
      <w:r w:rsidR="00C17135">
        <w:rPr>
          <w:rFonts w:hint="eastAsia"/>
        </w:rPr>
        <w:t xml:space="preserve"> pair scans kept and all of them show a positive phase difference between the interference of 34p </w:t>
      </w:r>
      <w:r w:rsidR="00C17135">
        <w:t>population</w:t>
      </w:r>
      <w:r w:rsidR="00C17135">
        <w:rPr>
          <w:rFonts w:hint="eastAsia"/>
        </w:rPr>
        <w:t xml:space="preserve"> at small</w:t>
      </w:r>
      <w:r w:rsidR="00C17135">
        <w:rPr>
          <w:rFonts w:hint="eastAsia"/>
        </w:rPr>
        <w:t xml:space="preserve"> </w:t>
      </w:r>
      <m:oMath>
        <m:r>
          <w:rPr>
            <w:rFonts w:ascii="Cambria Math" w:eastAsia="Cambria Math" w:hAnsi="Cambria Math" w:cs="Cambria Math"/>
          </w:rPr>
          <m:t>∆T</m:t>
        </m:r>
      </m:oMath>
      <w:r w:rsidR="00C17135">
        <w:rPr>
          <w:rFonts w:hint="eastAsia"/>
        </w:rPr>
        <w:t xml:space="preserve"> and</w:t>
      </w:r>
      <w:r w:rsidR="00C17135">
        <w:rPr>
          <w:rFonts w:hint="eastAsia"/>
        </w:rPr>
        <w:t xml:space="preserve"> large </w:t>
      </w:r>
      <m:oMath>
        <m:r>
          <w:rPr>
            <w:rFonts w:ascii="Cambria Math" w:eastAsia="Cambria Math" w:hAnsi="Cambria Math" w:cs="Cambria Math"/>
          </w:rPr>
          <m:t>∆T</m:t>
        </m:r>
      </m:oMath>
      <w:r w:rsidR="00C17135">
        <w:rPr>
          <w:rFonts w:hint="eastAsia"/>
        </w:rPr>
        <w:t xml:space="preserve">. </w:t>
      </w:r>
      <w:r w:rsidR="009410C3">
        <w:rPr>
          <w:rFonts w:hint="eastAsia"/>
        </w:rPr>
        <w:t xml:space="preserve">The final result is </w:t>
      </w:r>
      <m:oMath>
        <m:sSup>
          <m:sSupPr>
            <m:ctrlPr>
              <w:rPr>
                <w:rFonts w:ascii="Cambria Math" w:hAnsi="Cambria Math"/>
              </w:rPr>
            </m:ctrlPr>
          </m:sSupPr>
          <m:e>
            <m:r>
              <w:rPr>
                <w:rFonts w:ascii="Cambria Math" w:hAnsi="Cambria Math"/>
              </w:rPr>
              <m:t>21</m:t>
            </m:r>
          </m:e>
          <m:sup>
            <m:r>
              <w:rPr>
                <w:rFonts w:ascii="Cambria Math" w:hAnsi="Cambria Math"/>
              </w:rPr>
              <m:t>0</m:t>
            </m:r>
          </m:sup>
        </m:sSup>
      </m:oMath>
      <w:r w:rsidR="009410C3">
        <w:rPr>
          <w:rFonts w:hint="eastAsia"/>
        </w:rPr>
        <w:t xml:space="preserve"> and it</w:t>
      </w:r>
      <w:r w:rsidR="009410C3">
        <w:t>’</w:t>
      </w:r>
      <w:r w:rsidR="009410C3">
        <w:rPr>
          <w:rFonts w:hint="eastAsia"/>
        </w:rPr>
        <w:t xml:space="preserve">s the averaged value from </w:t>
      </w:r>
      <w:r w:rsidR="00C17135">
        <w:rPr>
          <w:rFonts w:hint="eastAsia"/>
        </w:rPr>
        <w:t xml:space="preserve">the </w:t>
      </w:r>
      <w:r w:rsidR="009410C3">
        <w:rPr>
          <w:rFonts w:hint="eastAsia"/>
        </w:rPr>
        <w:t xml:space="preserve">20 pair scans. </w:t>
      </w:r>
      <w:r w:rsidR="00E91946">
        <w:rPr>
          <w:rFonts w:hint="eastAsia"/>
        </w:rPr>
        <w:t xml:space="preserve">We also observe that when </w:t>
      </w:r>
      <m:oMath>
        <m:r>
          <w:rPr>
            <w:rFonts w:ascii="Cambria Math" w:eastAsia="Cambria Math" w:hAnsi="Cambria Math" w:cs="Cambria Math"/>
          </w:rPr>
          <m:t>∆T</m:t>
        </m:r>
      </m:oMath>
      <w:r w:rsidR="00E91946">
        <w:rPr>
          <w:rFonts w:hint="eastAsia"/>
        </w:rPr>
        <w:t xml:space="preserve"> is increased by another 10 ns or </w:t>
      </w:r>
      <w:r w:rsidR="009B4418">
        <w:rPr>
          <w:rFonts w:hint="eastAsia"/>
        </w:rPr>
        <w:t xml:space="preserve">20 ns, the phase difference is barely detectable. </w:t>
      </w:r>
    </w:p>
    <w:p w14:paraId="1A82C955" w14:textId="77777777" w:rsidR="009C0BA1" w:rsidRDefault="00305787" w:rsidP="009C0BA1">
      <w:pPr>
        <w:pStyle w:val="ParagraphyContent"/>
        <w:keepNext/>
        <w:jc w:val="left"/>
      </w:pPr>
      <w:r w:rsidRPr="00305787">
        <w:drawing>
          <wp:inline distT="0" distB="0" distL="0" distR="0" wp14:anchorId="7A8A6121" wp14:editId="15FE37F0">
            <wp:extent cx="4826000" cy="3088640"/>
            <wp:effectExtent l="0" t="0" r="0" b="1016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27480" cy="3089587"/>
                    </a:xfrm>
                    <a:prstGeom prst="rect">
                      <a:avLst/>
                    </a:prstGeom>
                  </pic:spPr>
                </pic:pic>
              </a:graphicData>
            </a:graphic>
          </wp:inline>
        </w:drawing>
      </w:r>
    </w:p>
    <w:p w14:paraId="0F01D70C" w14:textId="2E989547" w:rsidR="00305787" w:rsidRDefault="009C0BA1" w:rsidP="009C0BA1">
      <w:pPr>
        <w:pStyle w:val="Caption"/>
        <w:jc w:val="left"/>
        <w:rPr>
          <w:rFonts w:hint="eastAsia"/>
        </w:rPr>
      </w:pPr>
      <w:r>
        <w:t xml:space="preserve">Figure </w:t>
      </w:r>
      <w:fldSimple w:instr=" STYLEREF 1 \s ">
        <w:r w:rsidR="00C72AA4">
          <w:rPr>
            <w:noProof/>
          </w:rPr>
          <w:t>6</w:t>
        </w:r>
      </w:fldSimple>
      <w:r w:rsidR="00C72AA4">
        <w:t>.</w:t>
      </w:r>
      <w:fldSimple w:instr=" SEQ Figure \* ARABIC \s 1 ">
        <w:r w:rsidR="00C72AA4">
          <w:rPr>
            <w:noProof/>
          </w:rPr>
          <w:t>7</w:t>
        </w:r>
      </w:fldSimple>
      <w:r>
        <w:rPr>
          <w:rFonts w:hint="eastAsia"/>
        </w:rPr>
        <w:t xml:space="preserve">: </w:t>
      </w:r>
      <w:r>
        <w:t>34</w:t>
      </w:r>
      <w:r w:rsidRPr="00BA6605">
        <w:rPr>
          <w:i/>
        </w:rPr>
        <w:t>p</w:t>
      </w:r>
      <w:r>
        <w:t xml:space="preserve"> population interference at different </w:t>
      </w:r>
      <m:oMath>
        <m:r>
          <w:rPr>
            <w:rFonts w:ascii="Cambria Math" w:eastAsia="Cambria Math" w:hAnsi="Cambria Math" w:cs="Cambria Math"/>
          </w:rPr>
          <m:t>∆T</m:t>
        </m:r>
      </m:oMath>
      <w:r>
        <w:t xml:space="preserve">. Red solid line represents the interference at </w:t>
      </w:r>
      <m:oMath>
        <m:r>
          <w:rPr>
            <w:rFonts w:ascii="Cambria Math" w:eastAsia="Cambria Math" w:hAnsi="Cambria Math" w:cs="Cambria Math"/>
          </w:rPr>
          <m:t>∆T~10 ns</m:t>
        </m:r>
      </m:oMath>
      <w:r>
        <w:t xml:space="preserve"> and blue dashed line represents the interference at </w:t>
      </w:r>
      <m:oMath>
        <m:r>
          <w:rPr>
            <w:rFonts w:ascii="Cambria Math" w:eastAsia="Cambria Math" w:hAnsi="Cambria Math" w:cs="Cambria Math"/>
          </w:rPr>
          <m:t>∆T&gt;600 ns</m:t>
        </m:r>
      </m:oMath>
      <w:r>
        <w:t>.</w:t>
      </w:r>
      <w:r w:rsidR="008C00C2">
        <w:rPr>
          <w:rFonts w:hint="eastAsia"/>
        </w:rPr>
        <w:t xml:space="preserve"> </w:t>
      </w:r>
      <w:r w:rsidR="00DA2F01">
        <w:rPr>
          <w:rFonts w:hint="eastAsia"/>
        </w:rPr>
        <w:t xml:space="preserve">The amplitude of the interference at large </w:t>
      </w:r>
      <m:oMath>
        <m:r>
          <w:rPr>
            <w:rFonts w:ascii="Cambria Math" w:eastAsia="Cambria Math" w:hAnsi="Cambria Math" w:cs="Cambria Math"/>
          </w:rPr>
          <m:t>∆T</m:t>
        </m:r>
      </m:oMath>
      <w:r w:rsidR="00DA2F01">
        <w:rPr>
          <w:rFonts w:hint="eastAsia"/>
        </w:rPr>
        <w:t xml:space="preserve"> has been shrunk</w:t>
      </w:r>
      <w:r w:rsidR="00787226">
        <w:rPr>
          <w:rFonts w:hint="eastAsia"/>
        </w:rPr>
        <w:t xml:space="preserve"> to make a better </w:t>
      </w:r>
      <w:r w:rsidR="00787226">
        <w:t>comparison</w:t>
      </w:r>
      <w:r w:rsidR="00787226">
        <w:rPr>
          <w:rFonts w:hint="eastAsia"/>
        </w:rPr>
        <w:t xml:space="preserve"> with the interference at small </w:t>
      </w:r>
      <m:oMath>
        <m:r>
          <w:rPr>
            <w:rFonts w:ascii="Cambria Math" w:eastAsia="Cambria Math" w:hAnsi="Cambria Math" w:cs="Cambria Math"/>
          </w:rPr>
          <m:t>∆T</m:t>
        </m:r>
      </m:oMath>
      <w:r w:rsidR="00787226">
        <w:rPr>
          <w:rFonts w:hint="eastAsia"/>
        </w:rPr>
        <w:t>.</w:t>
      </w:r>
    </w:p>
    <w:p w14:paraId="2526FFC0" w14:textId="6155D74A" w:rsidR="00EE3264" w:rsidRDefault="00EE3264" w:rsidP="00EE3264">
      <w:pPr>
        <w:keepNext/>
        <w:jc w:val="center"/>
      </w:pPr>
      <w:r>
        <w:rPr>
          <w:noProof/>
        </w:rPr>
        <w:lastRenderedPageBreak/>
        <w:drawing>
          <wp:inline distT="0" distB="0" distL="0" distR="0" wp14:anchorId="353111DE" wp14:editId="1023D09F">
            <wp:extent cx="4395511" cy="3092260"/>
            <wp:effectExtent l="0" t="0" r="0" b="698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03825" cy="3098109"/>
                    </a:xfrm>
                    <a:prstGeom prst="rect">
                      <a:avLst/>
                    </a:prstGeom>
                  </pic:spPr>
                </pic:pic>
              </a:graphicData>
            </a:graphic>
          </wp:inline>
        </w:drawing>
      </w:r>
    </w:p>
    <w:p w14:paraId="17591B30" w14:textId="2573B1E1" w:rsidR="00EE3264" w:rsidRPr="00EE3264" w:rsidRDefault="00EE3264" w:rsidP="009C0BA1">
      <w:pPr>
        <w:pStyle w:val="Caption"/>
        <w:jc w:val="center"/>
        <w:rPr>
          <w:rFonts w:hint="eastAsia"/>
        </w:rPr>
      </w:pPr>
      <w:r>
        <w:t xml:space="preserve">Figure </w:t>
      </w:r>
      <w:fldSimple w:instr=" STYLEREF 1 \s ">
        <w:r w:rsidR="00C72AA4">
          <w:rPr>
            <w:noProof/>
          </w:rPr>
          <w:t>6</w:t>
        </w:r>
      </w:fldSimple>
      <w:r w:rsidR="00C72AA4">
        <w:t>.</w:t>
      </w:r>
      <w:fldSimple w:instr=" SEQ Figure \* ARABIC \s 1 ">
        <w:r w:rsidR="00C72AA4">
          <w:rPr>
            <w:noProof/>
          </w:rPr>
          <w:t>8</w:t>
        </w:r>
      </w:fldSimple>
      <w:r>
        <w:rPr>
          <w:rFonts w:hint="eastAsia"/>
        </w:rPr>
        <w:t xml:space="preserve">: </w:t>
      </w:r>
      <w:r>
        <w:t>FFT of the 34</w:t>
      </w:r>
      <w:r w:rsidRPr="000004E9">
        <w:rPr>
          <w:i/>
        </w:rPr>
        <w:t>p</w:t>
      </w:r>
      <w:r>
        <w:t xml:space="preserve"> population interference</w:t>
      </w:r>
      <w:r>
        <w:rPr>
          <w:rFonts w:hint="eastAsia"/>
        </w:rPr>
        <w:t xml:space="preserve"> at large </w:t>
      </w:r>
      <m:oMath>
        <m:r>
          <w:rPr>
            <w:rFonts w:ascii="Cambria Math" w:eastAsia="Cambria Math" w:hAnsi="Cambria Math" w:cs="Cambria Math"/>
          </w:rPr>
          <m:t>∆T</m:t>
        </m:r>
      </m:oMath>
      <w:r>
        <w:rPr>
          <w:rFonts w:hint="eastAsia"/>
        </w:rPr>
        <w:t xml:space="preserve"> (&gt; 600 ns).</w:t>
      </w:r>
    </w:p>
    <w:p w14:paraId="73883E5D" w14:textId="2AAF4AAF" w:rsidR="00DA2F01" w:rsidRDefault="002C3EC0" w:rsidP="00DA2F01">
      <w:pPr>
        <w:pStyle w:val="Heading2"/>
        <w:rPr>
          <w:rFonts w:hint="eastAsia"/>
        </w:rPr>
      </w:pPr>
      <w:bookmarkStart w:id="210" w:name="_Toc447648464"/>
      <w:r>
        <w:rPr>
          <w:rFonts w:hint="eastAsia"/>
        </w:rPr>
        <w:t xml:space="preserve">Analysis and </w:t>
      </w:r>
      <w:r w:rsidR="000A7310" w:rsidRPr="00200B04">
        <w:t>Discussion</w:t>
      </w:r>
      <w:bookmarkEnd w:id="210"/>
    </w:p>
    <w:p w14:paraId="560E043D" w14:textId="09E7D224" w:rsidR="00C0346C" w:rsidRPr="00C72AA4" w:rsidRDefault="00BD2B94" w:rsidP="000A7310">
      <w:pPr>
        <w:pStyle w:val="ParagraphyContent"/>
        <w:rPr>
          <w:rFonts w:hint="eastAsia"/>
        </w:rPr>
      </w:pPr>
      <w:r>
        <w:rPr>
          <w:rFonts w:hint="eastAsia"/>
        </w:rPr>
        <w:t xml:space="preserve">Simulation has been done to examine if the phase difference value </w:t>
      </w:r>
      <m:oMath>
        <m:sSup>
          <m:sSupPr>
            <m:ctrlPr>
              <w:rPr>
                <w:rFonts w:ascii="Cambria Math" w:hAnsi="Cambria Math"/>
              </w:rPr>
            </m:ctrlPr>
          </m:sSupPr>
          <m:e>
            <m:r>
              <w:rPr>
                <w:rFonts w:ascii="Cambria Math" w:hAnsi="Cambria Math"/>
              </w:rPr>
              <m:t>21</m:t>
            </m:r>
          </m:e>
          <m:sup>
            <m:r>
              <w:rPr>
                <w:rFonts w:ascii="Cambria Math" w:hAnsi="Cambria Math"/>
              </w:rPr>
              <m:t>0</m:t>
            </m:r>
          </m:sup>
        </m:sSup>
      </m:oMath>
      <w:r>
        <w:rPr>
          <w:rFonts w:hint="eastAsia"/>
        </w:rPr>
        <w:t xml:space="preserve"> a </w:t>
      </w:r>
      <w:r>
        <w:t>reasonable</w:t>
      </w:r>
      <w:r>
        <w:rPr>
          <w:rFonts w:hint="eastAsia"/>
        </w:rPr>
        <w:t xml:space="preserve"> value for the interference of 34</w:t>
      </w:r>
      <w:r w:rsidRPr="00BD2B94">
        <w:rPr>
          <w:rFonts w:hint="eastAsia"/>
          <w:i/>
        </w:rPr>
        <w:t>p</w:t>
      </w:r>
      <w:r w:rsidR="005D3CA9" w:rsidRPr="005D3CA9">
        <w:rPr>
          <w:rFonts w:hint="eastAsia"/>
        </w:rPr>
        <w:t xml:space="preserve"> population</w:t>
      </w:r>
      <w:r w:rsidRPr="005D3CA9">
        <w:rPr>
          <w:rFonts w:hint="eastAsia"/>
        </w:rPr>
        <w:t xml:space="preserve"> </w:t>
      </w:r>
      <w:r>
        <w:rPr>
          <w:rFonts w:hint="eastAsia"/>
        </w:rPr>
        <w:t xml:space="preserve">at small </w:t>
      </w:r>
      <m:oMath>
        <m:r>
          <w:rPr>
            <w:rFonts w:ascii="Cambria Math" w:eastAsia="Cambria Math" w:hAnsi="Cambria Math" w:cs="Cambria Math"/>
          </w:rPr>
          <m:t>∆T</m:t>
        </m:r>
      </m:oMath>
      <w:r>
        <w:rPr>
          <w:rFonts w:hint="eastAsia"/>
        </w:rPr>
        <w:t xml:space="preserve"> </w:t>
      </w:r>
      <w:r>
        <w:t>and</w:t>
      </w:r>
      <w:r>
        <w:rPr>
          <w:rFonts w:hint="eastAsia"/>
        </w:rPr>
        <w:t xml:space="preserve"> large </w:t>
      </w:r>
      <m:oMath>
        <m:r>
          <w:rPr>
            <w:rFonts w:ascii="Cambria Math" w:eastAsia="Cambria Math" w:hAnsi="Cambria Math" w:cs="Cambria Math"/>
          </w:rPr>
          <m:t>∆T</m:t>
        </m:r>
      </m:oMath>
      <w:r>
        <w:rPr>
          <w:rFonts w:hint="eastAsia"/>
        </w:rPr>
        <w:t xml:space="preserve">. </w:t>
      </w:r>
      <w:r w:rsidR="00C72AA4">
        <w:rPr>
          <w:rFonts w:hint="eastAsia"/>
        </w:rPr>
        <w:t xml:space="preserve">From simulation, we find the phase at 11.4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-1</m:t>
            </m:r>
          </m:sup>
        </m:sSup>
        <m:r>
          <w:rPr>
            <w:rFonts w:ascii="Cambria Math" w:hAnsi="Cambria Math"/>
          </w:rPr>
          <m:t xml:space="preserve"> </m:t>
        </m:r>
      </m:oMath>
      <w:r w:rsidR="00C72AA4">
        <w:rPr>
          <w:rFonts w:hint="eastAsia"/>
        </w:rPr>
        <w:t xml:space="preserve">of the </w:t>
      </w:r>
      <w:r w:rsidR="00C72AA4">
        <w:t>interference</w:t>
      </w:r>
      <w:r w:rsidR="00C72AA4">
        <w:rPr>
          <w:rFonts w:hint="eastAsia"/>
        </w:rPr>
        <w:t xml:space="preserve"> of 25s population keeps </w:t>
      </w:r>
      <w:r w:rsidR="00C72AA4">
        <w:t>consistent</w:t>
      </w:r>
      <w:r w:rsidR="00C72AA4">
        <w:rPr>
          <w:rFonts w:hint="eastAsia"/>
        </w:rPr>
        <w:t xml:space="preserve"> . Since when </w:t>
      </w:r>
      <m:oMath>
        <m:r>
          <w:rPr>
            <w:rFonts w:ascii="Cambria Math" w:eastAsia="Cambria Math" w:hAnsi="Cambria Math" w:cs="Cambria Math"/>
          </w:rPr>
          <m:t>∆T</m:t>
        </m:r>
      </m:oMath>
      <w:r w:rsidR="00C72AA4">
        <w:rPr>
          <w:rFonts w:hint="eastAsia"/>
        </w:rPr>
        <w:t xml:space="preserve"> is large, the interference of 34</w:t>
      </w:r>
      <w:r w:rsidR="00C72AA4" w:rsidRPr="00C72AA4">
        <w:rPr>
          <w:rFonts w:hint="eastAsia"/>
          <w:i/>
        </w:rPr>
        <w:t>p</w:t>
      </w:r>
      <w:r w:rsidR="00C72AA4">
        <w:rPr>
          <w:rFonts w:hint="eastAsia"/>
        </w:rPr>
        <w:t xml:space="preserve"> population moves in phase </w:t>
      </w:r>
      <w:r w:rsidR="00C72AA4">
        <w:t>with</w:t>
      </w:r>
      <w:r w:rsidR="00C72AA4">
        <w:rPr>
          <w:rFonts w:hint="eastAsia"/>
        </w:rPr>
        <w:t xml:space="preserve"> the interference of 25</w:t>
      </w:r>
      <w:r w:rsidR="00C72AA4" w:rsidRPr="00C72AA4">
        <w:rPr>
          <w:rFonts w:hint="eastAsia"/>
          <w:i/>
        </w:rPr>
        <w:t>s</w:t>
      </w:r>
      <w:r w:rsidR="00C72AA4">
        <w:rPr>
          <w:rFonts w:hint="eastAsia"/>
        </w:rPr>
        <w:t xml:space="preserve"> population, the simulation calculates the phase difference between the 34</w:t>
      </w:r>
      <w:r w:rsidR="00C72AA4" w:rsidRPr="00C72AA4">
        <w:rPr>
          <w:rFonts w:hint="eastAsia"/>
          <w:i/>
        </w:rPr>
        <w:t>p</w:t>
      </w:r>
      <w:r w:rsidR="00C72AA4">
        <w:rPr>
          <w:rFonts w:hint="eastAsia"/>
          <w:i/>
        </w:rPr>
        <w:t xml:space="preserve"> </w:t>
      </w:r>
      <w:r w:rsidR="00C72AA4" w:rsidRPr="00C72AA4">
        <w:rPr>
          <w:rFonts w:hint="eastAsia"/>
        </w:rPr>
        <w:t>interf</w:t>
      </w:r>
      <w:r w:rsidR="00C72AA4">
        <w:rPr>
          <w:rFonts w:hint="eastAsia"/>
        </w:rPr>
        <w:t xml:space="preserve">erence and the 25s interference at </w:t>
      </w:r>
      <w:r w:rsidR="00C72AA4">
        <w:t xml:space="preserve">different </w:t>
      </w:r>
      <m:oMath>
        <m:r>
          <w:rPr>
            <w:rFonts w:ascii="Cambria Math" w:eastAsia="Cambria Math" w:hAnsi="Cambria Math" w:cs="Cambria Math"/>
          </w:rPr>
          <m:t>∆T</m:t>
        </m:r>
      </m:oMath>
      <w:r w:rsidR="00C72AA4">
        <w:rPr>
          <w:rFonts w:hint="eastAsia"/>
        </w:rPr>
        <w:t xml:space="preserve">, while keeping the DD interaction </w:t>
      </w:r>
      <w:r w:rsidR="00C72AA4" w:rsidRPr="00C72AA4">
        <w:rPr>
          <w:rFonts w:hint="eastAsia"/>
          <w:i/>
        </w:rPr>
        <w:t>T</w:t>
      </w:r>
      <w:r w:rsidR="00C72AA4">
        <w:rPr>
          <w:rFonts w:hint="eastAsia"/>
        </w:rPr>
        <w:t xml:space="preserve"> a constant value of 90 ns. </w:t>
      </w:r>
    </w:p>
    <w:p w14:paraId="0E7888AA" w14:textId="2D64A501" w:rsidR="00DA43A5" w:rsidRPr="00200B04" w:rsidRDefault="00FA6449" w:rsidP="000C5127">
      <w:pPr>
        <w:pStyle w:val="ParagraphyContent"/>
        <w:rPr>
          <w:rFonts w:hint="eastAsia"/>
        </w:rPr>
      </w:pPr>
      <w:r>
        <w:rPr>
          <w:rFonts w:hint="eastAsia"/>
        </w:rPr>
        <w:t>There are some uncertainties in the simulation. W</w:t>
      </w:r>
      <w:r w:rsidR="00DA43A5" w:rsidRPr="00200B04">
        <w:t xml:space="preserve">hat the THz pulses look like </w:t>
      </w:r>
      <w:r>
        <w:rPr>
          <w:rFonts w:hint="eastAsia"/>
        </w:rPr>
        <w:t>and</w:t>
      </w:r>
      <w:r w:rsidR="00DA43A5" w:rsidRPr="00200B04">
        <w:t xml:space="preserve"> what </w:t>
      </w:r>
      <w:r>
        <w:rPr>
          <w:rFonts w:hint="eastAsia"/>
        </w:rPr>
        <w:t xml:space="preserve">are </w:t>
      </w:r>
      <w:r w:rsidR="00DA43A5" w:rsidRPr="00200B04">
        <w:t xml:space="preserve">their amplitudes </w:t>
      </w:r>
      <w:r>
        <w:t xml:space="preserve">are </w:t>
      </w:r>
      <w:r w:rsidR="00071636" w:rsidRPr="00200B04">
        <w:t>not exactly known</w:t>
      </w:r>
      <w:r w:rsidR="00DA43A5" w:rsidRPr="00200B04">
        <w:t xml:space="preserve">. </w:t>
      </w:r>
      <w:r w:rsidR="00071636" w:rsidRPr="00200B04">
        <w:t>D</w:t>
      </w:r>
      <w:r w:rsidR="00DA43A5" w:rsidRPr="00200B04">
        <w:t xml:space="preserve">ifferent combinations of parameters </w:t>
      </w:r>
      <w:r w:rsidR="00071636" w:rsidRPr="00200B04">
        <w:t xml:space="preserve">have been tried </w:t>
      </w:r>
      <w:r w:rsidR="00DA43A5" w:rsidRPr="00200B04">
        <w:t xml:space="preserve">to build THz pulses so that the population redistribution by </w:t>
      </w:r>
      <w:r w:rsidR="00783A24">
        <w:rPr>
          <w:rFonts w:hint="eastAsia"/>
        </w:rPr>
        <w:t xml:space="preserve">the </w:t>
      </w:r>
      <w:r w:rsidR="00DA43A5" w:rsidRPr="00200B04">
        <w:t xml:space="preserve">THz pulses is as close to the experiment observation as possible. </w:t>
      </w:r>
      <w:r w:rsidR="004C16B0">
        <w:rPr>
          <w:rFonts w:hint="eastAsia"/>
        </w:rPr>
        <w:t>Although b</w:t>
      </w:r>
      <w:r w:rsidR="004C16B0">
        <w:rPr>
          <w:rFonts w:hint="eastAsia"/>
        </w:rPr>
        <w:t xml:space="preserve">ecause of the uncertainty </w:t>
      </w:r>
      <w:r w:rsidR="004C16B0">
        <w:t>and</w:t>
      </w:r>
      <w:r w:rsidR="004C16B0">
        <w:rPr>
          <w:rFonts w:hint="eastAsia"/>
        </w:rPr>
        <w:t xml:space="preserve"> precision issues, the simulation does not completely recreate the observation in </w:t>
      </w:r>
      <w:r w:rsidR="004C16B0">
        <w:rPr>
          <w:rFonts w:hint="eastAsia"/>
        </w:rPr>
        <w:t xml:space="preserve">experiment, it provides some critical </w:t>
      </w:r>
      <w:r w:rsidR="004C16B0">
        <w:t>information</w:t>
      </w:r>
      <w:r w:rsidR="004C16B0">
        <w:rPr>
          <w:rFonts w:hint="eastAsia"/>
        </w:rPr>
        <w:t xml:space="preserve"> about the phase magnitude and its change over </w:t>
      </w:r>
      <m:oMath>
        <m:r>
          <w:rPr>
            <w:rFonts w:ascii="Cambria Math" w:eastAsia="Cambria Math" w:hAnsi="Cambria Math" w:cs="Cambria Math"/>
          </w:rPr>
          <m:t>∆T</m:t>
        </m:r>
      </m:oMath>
      <w:r w:rsidR="004C16B0">
        <w:rPr>
          <w:rFonts w:hint="eastAsia"/>
        </w:rPr>
        <w:t>.</w:t>
      </w:r>
      <w:r w:rsidR="004C16B0" w:rsidRPr="00200B04">
        <w:t xml:space="preserve"> </w:t>
      </w:r>
      <w:r w:rsidR="00DA43A5" w:rsidRPr="00200B04">
        <w:lastRenderedPageBreak/>
        <w:t>As shown in</w:t>
      </w:r>
      <w:r w:rsidR="00783A24">
        <w:rPr>
          <w:rFonts w:hint="eastAsia"/>
        </w:rPr>
        <w:t xml:space="preserve"> </w:t>
      </w:r>
      <w:r w:rsidR="00783A24">
        <w:fldChar w:fldCharType="begin"/>
      </w:r>
      <w:r w:rsidR="00783A24">
        <w:instrText xml:space="preserve"> </w:instrText>
      </w:r>
      <w:r w:rsidR="00783A24">
        <w:rPr>
          <w:rFonts w:hint="eastAsia"/>
        </w:rPr>
        <w:instrText>REF _Ref448423185 \h</w:instrText>
      </w:r>
      <w:r w:rsidR="00783A24">
        <w:instrText xml:space="preserve"> </w:instrText>
      </w:r>
      <w:r w:rsidR="00783A24">
        <w:fldChar w:fldCharType="separate"/>
      </w:r>
      <w:r w:rsidR="00783A24">
        <w:t xml:space="preserve">Figure </w:t>
      </w:r>
      <w:r w:rsidR="00783A24">
        <w:rPr>
          <w:noProof/>
        </w:rPr>
        <w:t>6</w:t>
      </w:r>
      <w:r w:rsidR="00783A24">
        <w:t>.</w:t>
      </w:r>
      <w:r w:rsidR="00783A24">
        <w:rPr>
          <w:noProof/>
        </w:rPr>
        <w:t>9</w:t>
      </w:r>
      <w:r w:rsidR="00783A24">
        <w:fldChar w:fldCharType="end"/>
      </w:r>
      <w:r w:rsidR="00DA43A5" w:rsidRPr="00200B04">
        <w:t>, the phase between 34</w:t>
      </w:r>
      <w:r w:rsidR="00DA43A5" w:rsidRPr="00200B04">
        <w:rPr>
          <w:i/>
        </w:rPr>
        <w:t>p</w:t>
      </w:r>
      <w:r w:rsidR="00DA43A5" w:rsidRPr="00200B04">
        <w:t xml:space="preserve"> oscillation and 25</w:t>
      </w:r>
      <w:r w:rsidR="00DA43A5" w:rsidRPr="00200B04">
        <w:rPr>
          <w:i/>
        </w:rPr>
        <w:t>s</w:t>
      </w:r>
      <w:r w:rsidR="00DA43A5" w:rsidRPr="00200B04">
        <w:t xml:space="preserve"> oscillation </w:t>
      </w:r>
      <w:r w:rsidR="004C16B0">
        <w:rPr>
          <w:rFonts w:hint="eastAsia"/>
        </w:rPr>
        <w:t xml:space="preserve">is a positive value, which is what we get in the </w:t>
      </w:r>
      <w:r w:rsidR="004C16B0">
        <w:t>measurement</w:t>
      </w:r>
      <w:r w:rsidR="004C16B0">
        <w:rPr>
          <w:rFonts w:hint="eastAsia"/>
        </w:rPr>
        <w:t xml:space="preserve">.  And the value of phase difference </w:t>
      </w:r>
      <w:r w:rsidR="00DA43A5" w:rsidRPr="00200B04">
        <w:t>quickly dec</w:t>
      </w:r>
      <w:r w:rsidR="004C16B0">
        <w:t xml:space="preserve">lines to 0, which also agrees to the experimental observation. </w:t>
      </w:r>
    </w:p>
    <w:p w14:paraId="13B0914B" w14:textId="77777777" w:rsidR="00C72AA4" w:rsidRDefault="00C72AA4" w:rsidP="00C72AA4">
      <w:pPr>
        <w:pStyle w:val="ParagraphyContent"/>
        <w:keepNext/>
        <w:jc w:val="center"/>
      </w:pPr>
      <w:r w:rsidRPr="00C72AA4">
        <w:drawing>
          <wp:inline distT="0" distB="0" distL="0" distR="0" wp14:anchorId="36430E9F" wp14:editId="4594AC39">
            <wp:extent cx="4140200" cy="279400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40200" cy="2794000"/>
                    </a:xfrm>
                    <a:prstGeom prst="rect">
                      <a:avLst/>
                    </a:prstGeom>
                  </pic:spPr>
                </pic:pic>
              </a:graphicData>
            </a:graphic>
          </wp:inline>
        </w:drawing>
      </w:r>
    </w:p>
    <w:p w14:paraId="68032F21" w14:textId="37DC4CAE" w:rsidR="00DA43A5" w:rsidRDefault="00C72AA4" w:rsidP="00FA6449">
      <w:pPr>
        <w:pStyle w:val="Caption"/>
        <w:jc w:val="left"/>
        <w:rPr>
          <w:rFonts w:hint="eastAsia"/>
        </w:rPr>
      </w:pPr>
      <w:bookmarkStart w:id="211" w:name="_Ref448423185"/>
      <w:r>
        <w:t xml:space="preserve">Figure </w:t>
      </w:r>
      <w:fldSimple w:instr=" STYLEREF 1 \s ">
        <w:r>
          <w:rPr>
            <w:noProof/>
          </w:rPr>
          <w:t>6</w:t>
        </w:r>
      </w:fldSimple>
      <w:r>
        <w:t>.</w:t>
      </w:r>
      <w:fldSimple w:instr=" SEQ Figure \* ARABIC \s 1 ">
        <w:r>
          <w:rPr>
            <w:noProof/>
          </w:rPr>
          <w:t>9</w:t>
        </w:r>
      </w:fldSimple>
      <w:bookmarkEnd w:id="211"/>
      <w:r>
        <w:rPr>
          <w:rFonts w:hint="eastAsia"/>
        </w:rPr>
        <w:t xml:space="preserve">: </w:t>
      </w:r>
      <w:r w:rsidRPr="00200B04">
        <w:t>Calculated phase difference between 34</w:t>
      </w:r>
      <w:r w:rsidRPr="00200B04">
        <w:rPr>
          <w:i/>
        </w:rPr>
        <w:t>p</w:t>
      </w:r>
      <w:r>
        <w:t xml:space="preserve"> </w:t>
      </w:r>
      <w:r>
        <w:rPr>
          <w:rFonts w:hint="eastAsia"/>
        </w:rPr>
        <w:t xml:space="preserve">population </w:t>
      </w:r>
      <w:r>
        <w:t>interference</w:t>
      </w:r>
      <w:r>
        <w:rPr>
          <w:rFonts w:hint="eastAsia"/>
        </w:rPr>
        <w:t xml:space="preserve"> and 25s population interference at different </w:t>
      </w:r>
      <m:oMath>
        <m:r>
          <w:rPr>
            <w:rFonts w:ascii="Cambria Math" w:eastAsia="Cambria Math" w:hAnsi="Cambria Math" w:cs="Cambria Math"/>
          </w:rPr>
          <m:t>∆T</m:t>
        </m:r>
      </m:oMath>
      <w:r w:rsidRPr="00200B04">
        <w:t xml:space="preserve">. </w:t>
      </w:r>
      <w:r w:rsidR="00783A24">
        <w:rPr>
          <w:rFonts w:hint="eastAsia"/>
        </w:rPr>
        <w:t>This simulation assumes the amplitude of the 2</w:t>
      </w:r>
      <w:r w:rsidR="00783A24" w:rsidRPr="00783A24">
        <w:rPr>
          <w:rFonts w:hint="eastAsia"/>
          <w:vertAlign w:val="superscript"/>
        </w:rPr>
        <w:t>nd</w:t>
      </w:r>
      <w:r w:rsidR="00783A24">
        <w:rPr>
          <w:rFonts w:hint="eastAsia"/>
        </w:rPr>
        <w:t xml:space="preserve"> THz pulse is about half the amplitude of the 1</w:t>
      </w:r>
      <w:r w:rsidR="00783A24" w:rsidRPr="00783A24">
        <w:rPr>
          <w:rFonts w:hint="eastAsia"/>
          <w:vertAlign w:val="superscript"/>
        </w:rPr>
        <w:t>st</w:t>
      </w:r>
      <w:r w:rsidR="00783A24">
        <w:rPr>
          <w:rFonts w:hint="eastAsia"/>
        </w:rPr>
        <w:t xml:space="preserve"> THz. </w:t>
      </w:r>
      <w:r w:rsidR="00B65971">
        <w:rPr>
          <w:rFonts w:hint="eastAsia"/>
        </w:rPr>
        <w:t>In experiment, the 2</w:t>
      </w:r>
      <w:r w:rsidR="00B65971" w:rsidRPr="00B65971">
        <w:rPr>
          <w:rFonts w:hint="eastAsia"/>
          <w:vertAlign w:val="superscript"/>
        </w:rPr>
        <w:t>nd</w:t>
      </w:r>
      <w:r w:rsidR="00B65971">
        <w:rPr>
          <w:rFonts w:hint="eastAsia"/>
        </w:rPr>
        <w:t xml:space="preserve"> THz pulse is adjusted to be about half the amplitude of the 1</w:t>
      </w:r>
      <w:r w:rsidR="00B65971" w:rsidRPr="00B65971">
        <w:rPr>
          <w:rFonts w:hint="eastAsia"/>
          <w:vertAlign w:val="superscript"/>
        </w:rPr>
        <w:t>st</w:t>
      </w:r>
      <w:r w:rsidR="00B65971">
        <w:rPr>
          <w:rFonts w:hint="eastAsia"/>
        </w:rPr>
        <w:t xml:space="preserve"> THz pulse to make the interference of 34</w:t>
      </w:r>
      <w:r w:rsidR="00B65971" w:rsidRPr="00B65971">
        <w:rPr>
          <w:rFonts w:hint="eastAsia"/>
          <w:i/>
        </w:rPr>
        <w:t>p</w:t>
      </w:r>
      <w:r w:rsidR="00B65971">
        <w:rPr>
          <w:rFonts w:hint="eastAsia"/>
        </w:rPr>
        <w:t xml:space="preserve"> </w:t>
      </w:r>
      <w:r w:rsidR="00B65971">
        <w:t>population</w:t>
      </w:r>
      <w:r w:rsidR="00B65971">
        <w:rPr>
          <w:rFonts w:hint="eastAsia"/>
        </w:rPr>
        <w:t xml:space="preserve"> more detectable. </w:t>
      </w:r>
      <w:r w:rsidR="00FA6449">
        <w:rPr>
          <w:rFonts w:hint="eastAsia"/>
        </w:rPr>
        <w:t xml:space="preserve">The density of the ensemble is </w:t>
      </w:r>
      <w:r w:rsidR="00FA6449">
        <w:t>~</w:t>
      </w: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 xml:space="preserve"> </m:t>
        </m:r>
        <m:sSup>
          <m:sSupPr>
            <m:ctrlPr>
              <w:rPr>
                <w:rFonts w:ascii="Cambria Math" w:hAnsi="Cambria Math"/>
                <w:i/>
              </w:rPr>
            </m:ctrlPr>
          </m:sSupPr>
          <m:e>
            <m:r>
              <m:rPr>
                <m:sty m:val="p"/>
              </m:rPr>
              <w:rPr>
                <w:rFonts w:ascii="Cambria Math" w:hAnsi="Cambria Math"/>
              </w:rPr>
              <m:t>cm</m:t>
            </m:r>
          </m:e>
          <m:sup>
            <m:r>
              <w:rPr>
                <w:rFonts w:ascii="Cambria Math" w:hAnsi="Cambria Math"/>
              </w:rPr>
              <m:t>-3</m:t>
            </m:r>
          </m:sup>
        </m:sSup>
      </m:oMath>
      <w:r w:rsidR="00FA6449">
        <w:t xml:space="preserve">. </w:t>
      </w:r>
      <w:r w:rsidRPr="00200B04">
        <w:t>The phase difference declines pretty quickly.</w:t>
      </w:r>
    </w:p>
    <w:p w14:paraId="17531678" w14:textId="77777777" w:rsidR="001E2DA5" w:rsidRPr="001E2DA5" w:rsidRDefault="001E2DA5" w:rsidP="001E2DA5">
      <w:pPr>
        <w:rPr>
          <w:rFonts w:hint="eastAsia"/>
        </w:rPr>
      </w:pPr>
    </w:p>
    <w:p w14:paraId="5DF3CD95" w14:textId="6D22B4AD" w:rsidR="00145746" w:rsidRPr="00200B04" w:rsidRDefault="00145746" w:rsidP="00145746">
      <w:pPr>
        <w:pStyle w:val="Heading2"/>
      </w:pPr>
      <w:bookmarkStart w:id="212" w:name="_Toc447648465"/>
      <w:r w:rsidRPr="00200B04">
        <w:t>Conclusion</w:t>
      </w:r>
      <w:bookmarkEnd w:id="212"/>
    </w:p>
    <w:p w14:paraId="2CED108B" w14:textId="0D983564" w:rsidR="00145746" w:rsidRDefault="00145746" w:rsidP="00145746">
      <w:pPr>
        <w:pStyle w:val="ParagraphyContent"/>
        <w:rPr>
          <w:rFonts w:hint="eastAsia"/>
        </w:rPr>
      </w:pPr>
      <w:r w:rsidRPr="00200B04">
        <w:t xml:space="preserve">In theory, we </w:t>
      </w:r>
      <w:r w:rsidR="00BE428F" w:rsidRPr="00200B04">
        <w:t xml:space="preserve">have </w:t>
      </w:r>
      <w:r w:rsidRPr="00200B04">
        <w:t>explore</w:t>
      </w:r>
      <w:r w:rsidR="00BE428F" w:rsidRPr="00200B04">
        <w:t>d</w:t>
      </w:r>
      <w:r w:rsidRPr="00200B04">
        <w:t xml:space="preserve"> the mechanism of </w:t>
      </w:r>
      <w:r w:rsidR="001E2DA5">
        <w:rPr>
          <w:rFonts w:hint="eastAsia"/>
        </w:rPr>
        <w:t xml:space="preserve">wavepacket </w:t>
      </w:r>
      <w:r w:rsidRPr="00200B04">
        <w:t xml:space="preserve">coherence transfer from one </w:t>
      </w:r>
      <w:r w:rsidR="001E2DA5">
        <w:rPr>
          <w:rFonts w:hint="eastAsia"/>
        </w:rPr>
        <w:t xml:space="preserve">Rydberg </w:t>
      </w:r>
      <w:r w:rsidRPr="00200B04">
        <w:t xml:space="preserve">atom to a </w:t>
      </w:r>
      <w:r w:rsidR="001E2DA5">
        <w:t>neighboring</w:t>
      </w:r>
      <w:r w:rsidR="001E2DA5">
        <w:rPr>
          <w:rFonts w:hint="eastAsia"/>
        </w:rPr>
        <w:t xml:space="preserve"> Rydberg </w:t>
      </w:r>
      <w:r w:rsidRPr="00200B04">
        <w:t xml:space="preserve">atom via DD interactions. </w:t>
      </w:r>
      <w:r w:rsidR="001E2DA5">
        <w:rPr>
          <w:rFonts w:hint="eastAsia"/>
        </w:rPr>
        <w:t xml:space="preserve">In a single atom pair, wavepacket coherence is easy to keep while for </w:t>
      </w:r>
      <w:r w:rsidR="001E2DA5" w:rsidRPr="000D0F9D">
        <w:t>an ensemble with rand</w:t>
      </w:r>
      <w:r w:rsidR="001E2DA5">
        <w:t>om nearest neighbor separations</w:t>
      </w:r>
      <w:r w:rsidR="001E2DA5">
        <w:rPr>
          <w:rFonts w:hint="eastAsia"/>
        </w:rPr>
        <w:t xml:space="preserve">, the coherence is not easy to maintain. </w:t>
      </w:r>
      <w:r w:rsidRPr="00200B04">
        <w:t xml:space="preserve">In experiment, </w:t>
      </w:r>
      <w:r w:rsidR="002F7E9C">
        <w:rPr>
          <w:rFonts w:hint="eastAsia"/>
        </w:rPr>
        <w:t>the resonant energy transition</w:t>
      </w:r>
      <w:r w:rsidRPr="00200B04">
        <w:t xml:space="preserve"> </w:t>
      </w:r>
      <w:r w:rsidR="002F7E9C" w:rsidRPr="00200B04">
        <w:t>25</w:t>
      </w:r>
      <w:r w:rsidR="002F7E9C" w:rsidRPr="00200B04">
        <w:rPr>
          <w:i/>
        </w:rPr>
        <w:t>s</w:t>
      </w:r>
      <w:r w:rsidR="002F7E9C" w:rsidRPr="00200B04">
        <w:t>33</w:t>
      </w:r>
      <w:r w:rsidR="002F7E9C" w:rsidRPr="00200B04">
        <w:rPr>
          <w:i/>
        </w:rPr>
        <w:t>s</w:t>
      </w:r>
      <w:r w:rsidR="002F7E9C" w:rsidRPr="00200B04">
        <w:t>↔24</w:t>
      </w:r>
      <w:r w:rsidR="002F7E9C" w:rsidRPr="00200B04">
        <w:rPr>
          <w:i/>
        </w:rPr>
        <w:t>p</w:t>
      </w:r>
      <w:r w:rsidR="002F7E9C" w:rsidRPr="00200B04">
        <w:t>34</w:t>
      </w:r>
      <w:r w:rsidR="002F7E9C" w:rsidRPr="00200B04">
        <w:rPr>
          <w:i/>
        </w:rPr>
        <w:t>p</w:t>
      </w:r>
      <w:r w:rsidR="00E77D48" w:rsidRPr="00E77D48">
        <w:rPr>
          <w:rFonts w:hint="eastAsia"/>
        </w:rPr>
        <w:t xml:space="preserve"> is utilized</w:t>
      </w:r>
      <w:r w:rsidR="002F7E9C">
        <w:t xml:space="preserve">. </w:t>
      </w:r>
      <w:r w:rsidR="00E77D48">
        <w:rPr>
          <w:rFonts w:hint="eastAsia"/>
        </w:rPr>
        <w:t>We have</w:t>
      </w:r>
      <w:r w:rsidR="002F7E9C">
        <w:rPr>
          <w:rFonts w:hint="eastAsia"/>
        </w:rPr>
        <w:t xml:space="preserve"> </w:t>
      </w:r>
      <w:r w:rsidR="001E2DA5">
        <w:rPr>
          <w:rFonts w:hint="eastAsia"/>
        </w:rPr>
        <w:t>detect</w:t>
      </w:r>
      <w:r w:rsidR="00E77D48">
        <w:rPr>
          <w:rFonts w:hint="eastAsia"/>
        </w:rPr>
        <w:t>ed</w:t>
      </w:r>
      <w:r w:rsidR="001E2DA5">
        <w:rPr>
          <w:rFonts w:hint="eastAsia"/>
        </w:rPr>
        <w:t xml:space="preserve"> </w:t>
      </w:r>
      <w:r w:rsidR="00E77D48">
        <w:t>population</w:t>
      </w:r>
      <w:r w:rsidR="00E77D48">
        <w:rPr>
          <w:rFonts w:hint="eastAsia"/>
        </w:rPr>
        <w:t xml:space="preserve"> interference of 34</w:t>
      </w:r>
      <w:r w:rsidR="00E77D48" w:rsidRPr="00E77D48">
        <w:rPr>
          <w:rFonts w:hint="eastAsia"/>
          <w:i/>
        </w:rPr>
        <w:t>p</w:t>
      </w:r>
      <w:r w:rsidR="00E77D48">
        <w:rPr>
          <w:rFonts w:hint="eastAsia"/>
          <w:i/>
        </w:rPr>
        <w:t xml:space="preserve"> </w:t>
      </w:r>
      <w:r w:rsidR="00E77D48" w:rsidRPr="00E77D48">
        <w:rPr>
          <w:rFonts w:hint="eastAsia"/>
        </w:rPr>
        <w:t>to</w:t>
      </w:r>
      <w:r w:rsidR="00E77D48">
        <w:rPr>
          <w:rFonts w:hint="eastAsia"/>
        </w:rPr>
        <w:t xml:space="preserve"> </w:t>
      </w:r>
      <w:r w:rsidR="00E77D48">
        <w:rPr>
          <w:rFonts w:hint="eastAsia"/>
        </w:rPr>
        <w:lastRenderedPageBreak/>
        <w:t xml:space="preserve">reveal </w:t>
      </w:r>
      <w:r w:rsidR="001E2DA5">
        <w:rPr>
          <w:rFonts w:hint="eastAsia"/>
        </w:rPr>
        <w:t xml:space="preserve">the </w:t>
      </w:r>
      <w:r w:rsidR="003E6C92">
        <w:rPr>
          <w:rFonts w:hint="eastAsia"/>
        </w:rPr>
        <w:t xml:space="preserve">coherence of </w:t>
      </w:r>
      <w:r w:rsidR="00536902">
        <w:rPr>
          <w:rFonts w:hint="eastAsia"/>
        </w:rPr>
        <w:t xml:space="preserve">the </w:t>
      </w:r>
      <w:r w:rsidR="003E6C92">
        <w:rPr>
          <w:rFonts w:hint="eastAsia"/>
        </w:rPr>
        <w:t xml:space="preserve">wavepacket generated on the </w:t>
      </w:r>
      <w:r w:rsidR="003E6C92">
        <w:t>neighboring</w:t>
      </w:r>
      <w:r w:rsidR="003E6C92">
        <w:rPr>
          <w:rFonts w:hint="eastAsia"/>
        </w:rPr>
        <w:t xml:space="preserve"> </w:t>
      </w:r>
      <w:r w:rsidR="003E6C92" w:rsidRPr="00200B04">
        <w:t>atom</w:t>
      </w:r>
      <w:r w:rsidR="003E6C92">
        <w:rPr>
          <w:rFonts w:hint="eastAsia"/>
        </w:rPr>
        <w:t>s</w:t>
      </w:r>
      <w:r w:rsidR="00536902">
        <w:rPr>
          <w:rFonts w:hint="eastAsia"/>
        </w:rPr>
        <w:t xml:space="preserve"> </w:t>
      </w:r>
      <w:r w:rsidR="003E6C92">
        <w:rPr>
          <w:rFonts w:hint="eastAsia"/>
        </w:rPr>
        <w:t>before dephasing dominates</w:t>
      </w:r>
      <w:r w:rsidR="00B01874" w:rsidRPr="00200B04">
        <w:t>.</w:t>
      </w:r>
      <w:r w:rsidR="003E6C92">
        <w:rPr>
          <w:rFonts w:hint="eastAsia"/>
        </w:rPr>
        <w:t xml:space="preserve"> </w:t>
      </w:r>
      <w:r w:rsidR="00E77D48">
        <w:rPr>
          <w:rFonts w:hint="eastAsia"/>
        </w:rPr>
        <w:t xml:space="preserve">To distinguish the interference caused by </w:t>
      </w:r>
      <w:r w:rsidR="00605431">
        <w:rPr>
          <w:rFonts w:hint="eastAsia"/>
        </w:rPr>
        <w:t>the modulation of 25</w:t>
      </w:r>
      <w:r w:rsidR="00605431" w:rsidRPr="00605431">
        <w:rPr>
          <w:rFonts w:hint="eastAsia"/>
          <w:i/>
        </w:rPr>
        <w:t>s</w:t>
      </w:r>
      <w:r w:rsidR="00605431" w:rsidRPr="00605431">
        <w:rPr>
          <w:rFonts w:hint="eastAsia"/>
        </w:rPr>
        <w:t xml:space="preserve"> population and </w:t>
      </w:r>
      <w:r w:rsidR="00605431">
        <w:rPr>
          <w:rFonts w:hint="eastAsia"/>
        </w:rPr>
        <w:t xml:space="preserve">the interference cause by the wavepacket coherence transfer, we have investigated the phase of interference and proved there is wavepacket coherence transfer. </w:t>
      </w:r>
    </w:p>
    <w:p w14:paraId="72BE6792" w14:textId="2344FFCB" w:rsidR="00605431" w:rsidRPr="00200B04" w:rsidRDefault="00605431" w:rsidP="00145746">
      <w:pPr>
        <w:pStyle w:val="ParagraphyContent"/>
        <w:rPr>
          <w:rFonts w:hint="eastAsia"/>
        </w:rPr>
      </w:pPr>
      <w:r>
        <w:rPr>
          <w:rFonts w:hint="eastAsia"/>
        </w:rPr>
        <w:t xml:space="preserve">Further </w:t>
      </w:r>
      <w:bookmarkStart w:id="213" w:name="_GoBack"/>
      <w:bookmarkEnd w:id="213"/>
    </w:p>
    <w:p w14:paraId="677A5219" w14:textId="77777777" w:rsidR="00145746" w:rsidRPr="00200B04" w:rsidRDefault="00145746" w:rsidP="00145746"/>
    <w:p w14:paraId="3B4F35B2" w14:textId="77777777" w:rsidR="002A41C0" w:rsidRPr="00200B04" w:rsidRDefault="002A41C0" w:rsidP="00B66D67">
      <w:pPr>
        <w:pStyle w:val="ListNumber2"/>
        <w:numPr>
          <w:ilvl w:val="0"/>
          <w:numId w:val="0"/>
        </w:numPr>
        <w:sectPr w:rsidR="002A41C0" w:rsidRPr="00200B04" w:rsidSect="00F74AC8">
          <w:headerReference w:type="default" r:id="rId59"/>
          <w:pgSz w:w="11907" w:h="16839" w:code="9"/>
          <w:pgMar w:top="1440" w:right="1440" w:bottom="1440" w:left="2160" w:header="706" w:footer="706" w:gutter="0"/>
          <w:cols w:space="708"/>
          <w:docGrid w:linePitch="360"/>
        </w:sectPr>
      </w:pPr>
    </w:p>
    <w:p w14:paraId="083A0B6E" w14:textId="77777777" w:rsidR="002A41C0" w:rsidRPr="00200B04" w:rsidRDefault="002A41C0" w:rsidP="002A41C0">
      <w:pPr>
        <w:pStyle w:val="BibliographyHeading"/>
      </w:pPr>
      <w:r w:rsidRPr="00200B04">
        <w:lastRenderedPageBreak/>
        <w:t>Bibliography</w:t>
      </w:r>
    </w:p>
    <w:p w14:paraId="3594B94A" w14:textId="48FBDD4A" w:rsidR="00E968E9" w:rsidRPr="00200B04" w:rsidRDefault="00E968E9" w:rsidP="00E968E9">
      <w:pPr>
        <w:pStyle w:val="ListNumber2"/>
        <w:numPr>
          <w:ilvl w:val="0"/>
          <w:numId w:val="43"/>
        </w:numPr>
      </w:pPr>
      <w:bookmarkStart w:id="214" w:name="_Ref448312870"/>
      <w:r w:rsidRPr="00200B04">
        <w:t>Steve Winder, Joseph Carr, Newens Radio and RF Engineering Pocket Book, 3</w:t>
      </w:r>
      <w:r w:rsidRPr="00200B04">
        <w:rPr>
          <w:vertAlign w:val="superscript"/>
        </w:rPr>
        <w:t>rd</w:t>
      </w:r>
      <w:r w:rsidR="00950FB3">
        <w:t xml:space="preserve"> edition, Newens</w:t>
      </w:r>
      <w:r w:rsidRPr="00200B04">
        <w:t xml:space="preserve"> (2002).</w:t>
      </w:r>
      <w:bookmarkEnd w:id="214"/>
    </w:p>
    <w:p w14:paraId="25951132" w14:textId="4F4FDAF8" w:rsidR="00E968E9" w:rsidRPr="00200B04" w:rsidRDefault="00E968E9" w:rsidP="00E968E9">
      <w:pPr>
        <w:pStyle w:val="ListNumber2"/>
        <w:numPr>
          <w:ilvl w:val="0"/>
          <w:numId w:val="36"/>
        </w:numPr>
      </w:pPr>
      <w:bookmarkStart w:id="215" w:name="_Ref448312887"/>
      <w:r w:rsidRPr="00200B04">
        <w:t>Beverley. R. Green, Jan. M. Andersion, W.W. Parson, Light-Harvesting Antennas in Photosynthesis, Springer Netherlands (2003).</w:t>
      </w:r>
      <w:bookmarkEnd w:id="215"/>
    </w:p>
    <w:p w14:paraId="42E26512" w14:textId="77777777" w:rsidR="00E968E9" w:rsidRDefault="00E968E9" w:rsidP="00E968E9">
      <w:pPr>
        <w:pStyle w:val="ListNumber2"/>
        <w:numPr>
          <w:ilvl w:val="0"/>
          <w:numId w:val="36"/>
        </w:numPr>
      </w:pPr>
      <w:r w:rsidRPr="00200B04">
        <w:rPr>
          <w:rFonts w:hint="eastAsia"/>
        </w:rPr>
        <w:t xml:space="preserve">F. Robicheaus, J. Phys. B: At. Mol. Opt. Phys. 43 (2010). </w:t>
      </w:r>
      <w:bookmarkStart w:id="216" w:name="_Ref447632838"/>
      <w:bookmarkStart w:id="217" w:name="_Ref447628439"/>
    </w:p>
    <w:p w14:paraId="184A9C08" w14:textId="226D0B01" w:rsidR="00200B04" w:rsidRDefault="00200B04" w:rsidP="00AA4E7D">
      <w:pPr>
        <w:pStyle w:val="ListNumber2"/>
        <w:numPr>
          <w:ilvl w:val="0"/>
          <w:numId w:val="36"/>
        </w:numPr>
      </w:pPr>
      <w:bookmarkStart w:id="218" w:name="_Ref448330392"/>
      <w:r w:rsidRPr="00200B04">
        <w:t xml:space="preserve">R.R. Jones and L. D. Noordam, etc, Advance in Atomic, Molecular, and Optical </w:t>
      </w:r>
      <w:r w:rsidR="00950FB3">
        <w:t>Physics, vol 38, Academic Press</w:t>
      </w:r>
      <w:r w:rsidRPr="00200B04">
        <w:t xml:space="preserve"> </w:t>
      </w:r>
      <w:r w:rsidR="00AA4E7D">
        <w:t>(</w:t>
      </w:r>
      <w:r w:rsidRPr="00200B04">
        <w:t>1998</w:t>
      </w:r>
      <w:r w:rsidR="00AA4E7D">
        <w:t>).</w:t>
      </w:r>
      <w:bookmarkEnd w:id="218"/>
    </w:p>
    <w:p w14:paraId="4C4BE188" w14:textId="0F7B931C" w:rsidR="00950FB3" w:rsidRPr="00200B04" w:rsidRDefault="00950FB3" w:rsidP="00950FB3">
      <w:pPr>
        <w:pStyle w:val="ListNumber2"/>
        <w:numPr>
          <w:ilvl w:val="0"/>
          <w:numId w:val="36"/>
        </w:numPr>
      </w:pPr>
      <w:bookmarkStart w:id="219" w:name="_Ref448331738"/>
      <w:r w:rsidRPr="00200B04">
        <w:t>Mary Kutteruf, Coherence in Rydberg Atoms: Measurement and Control, PhD thesis, University of Virginia (2010).</w:t>
      </w:r>
      <w:bookmarkEnd w:id="219"/>
    </w:p>
    <w:bookmarkEnd w:id="216"/>
    <w:p w14:paraId="5AA53ED2" w14:textId="484FFA67" w:rsidR="00E968E9" w:rsidRPr="00200B04" w:rsidRDefault="00E968E9" w:rsidP="00E968E9">
      <w:pPr>
        <w:pStyle w:val="ListNumber2"/>
        <w:numPr>
          <w:ilvl w:val="0"/>
          <w:numId w:val="36"/>
        </w:numPr>
      </w:pPr>
      <w:r w:rsidRPr="00200B04">
        <w:t>W.R. Anderson, J.R. Veale, and T.F. Gallagher, Phys. Rev. Lett. 80, 249 (1998).  </w:t>
      </w:r>
      <w:bookmarkEnd w:id="217"/>
    </w:p>
    <w:p w14:paraId="1067E864" w14:textId="6DCBE846" w:rsidR="00E968E9" w:rsidRPr="00200B04" w:rsidRDefault="00E968E9" w:rsidP="00E968E9">
      <w:pPr>
        <w:pStyle w:val="ListNumber2"/>
        <w:numPr>
          <w:ilvl w:val="0"/>
          <w:numId w:val="36"/>
        </w:numPr>
      </w:pPr>
      <w:r w:rsidRPr="00200B04">
        <w:t>R. Anderson, M.P.Robinson. J.D.D Martin, and T.F. Galla</w:t>
      </w:r>
      <w:r w:rsidR="005F23A2">
        <w:t xml:space="preserve">gher, Phys. Rev. A. 65, 063404 </w:t>
      </w:r>
      <w:r w:rsidRPr="00200B04">
        <w:t>(2002).  </w:t>
      </w:r>
    </w:p>
    <w:p w14:paraId="7D4AFF98" w14:textId="77777777" w:rsidR="00E968E9" w:rsidRPr="00200B04" w:rsidRDefault="00E968E9" w:rsidP="00E968E9">
      <w:pPr>
        <w:pStyle w:val="ListNumber2"/>
        <w:numPr>
          <w:ilvl w:val="0"/>
          <w:numId w:val="36"/>
        </w:numPr>
      </w:pPr>
      <w:bookmarkStart w:id="220" w:name="_Ref447628577"/>
      <w:r w:rsidRPr="00200B04">
        <w:t>L.M.Duan, G.G.Guo, Phys. Rev. Lett. 79, 1953 (1997).  </w:t>
      </w:r>
      <w:bookmarkEnd w:id="220"/>
    </w:p>
    <w:p w14:paraId="4BECC332" w14:textId="77777777" w:rsidR="00E968E9" w:rsidRPr="00200B04" w:rsidRDefault="00E968E9" w:rsidP="00E968E9">
      <w:pPr>
        <w:pStyle w:val="ListNumber2"/>
        <w:numPr>
          <w:ilvl w:val="0"/>
          <w:numId w:val="0"/>
        </w:numPr>
        <w:ind w:left="576"/>
      </w:pPr>
    </w:p>
    <w:p w14:paraId="7E3AECA0" w14:textId="77777777" w:rsidR="00E968E9" w:rsidRPr="00200B04" w:rsidRDefault="00E968E9" w:rsidP="00E968E9">
      <w:pPr>
        <w:pStyle w:val="ListNumber2"/>
        <w:numPr>
          <w:ilvl w:val="0"/>
          <w:numId w:val="0"/>
        </w:numPr>
        <w:ind w:left="576"/>
      </w:pPr>
    </w:p>
    <w:p w14:paraId="2AE30910" w14:textId="77777777" w:rsidR="00B66D67" w:rsidRPr="00200B04" w:rsidRDefault="00B66D67" w:rsidP="00B66D67">
      <w:pPr>
        <w:pStyle w:val="ListNumber2"/>
        <w:numPr>
          <w:ilvl w:val="0"/>
          <w:numId w:val="0"/>
        </w:numPr>
        <w:ind w:left="576"/>
      </w:pPr>
    </w:p>
    <w:p w14:paraId="35D52107" w14:textId="77777777" w:rsidR="002A41C0" w:rsidRPr="00200B04" w:rsidRDefault="002A41C0" w:rsidP="007932AD">
      <w:pPr>
        <w:pStyle w:val="ListNumber2"/>
        <w:numPr>
          <w:ilvl w:val="0"/>
          <w:numId w:val="0"/>
        </w:numPr>
        <w:ind w:left="576"/>
      </w:pPr>
    </w:p>
    <w:p w14:paraId="4C60C782" w14:textId="77777777" w:rsidR="002A41C0" w:rsidRPr="00200B04" w:rsidRDefault="002A41C0" w:rsidP="007932AD">
      <w:pPr>
        <w:pStyle w:val="ListNumber2"/>
        <w:numPr>
          <w:ilvl w:val="0"/>
          <w:numId w:val="0"/>
        </w:numPr>
        <w:ind w:left="576"/>
      </w:pPr>
    </w:p>
    <w:p w14:paraId="37D2A862" w14:textId="77777777" w:rsidR="002A41C0" w:rsidRPr="00200B04" w:rsidRDefault="002A41C0" w:rsidP="007932AD">
      <w:pPr>
        <w:pStyle w:val="ListNumber2"/>
        <w:numPr>
          <w:ilvl w:val="0"/>
          <w:numId w:val="0"/>
        </w:numPr>
        <w:ind w:left="576"/>
      </w:pPr>
    </w:p>
    <w:p w14:paraId="27928F7F" w14:textId="77777777" w:rsidR="002A41C0" w:rsidRPr="00200B04" w:rsidRDefault="002A41C0" w:rsidP="007932AD">
      <w:pPr>
        <w:pStyle w:val="ListNumber2"/>
        <w:numPr>
          <w:ilvl w:val="0"/>
          <w:numId w:val="0"/>
        </w:numPr>
        <w:ind w:left="576"/>
      </w:pPr>
    </w:p>
    <w:p w14:paraId="740D3588" w14:textId="77777777" w:rsidR="002A41C0" w:rsidRPr="00200B04" w:rsidRDefault="002A41C0" w:rsidP="007932AD">
      <w:pPr>
        <w:pStyle w:val="ListNumber2"/>
        <w:numPr>
          <w:ilvl w:val="0"/>
          <w:numId w:val="0"/>
        </w:numPr>
        <w:ind w:left="576"/>
        <w:sectPr w:rsidR="002A41C0" w:rsidRPr="00200B04" w:rsidSect="00F74AC8">
          <w:headerReference w:type="default" r:id="rId60"/>
          <w:pgSz w:w="11907" w:h="16839" w:code="9"/>
          <w:pgMar w:top="1440" w:right="1440" w:bottom="1440" w:left="2160" w:header="706" w:footer="706" w:gutter="0"/>
          <w:cols w:space="708"/>
          <w:docGrid w:linePitch="360"/>
        </w:sectPr>
      </w:pPr>
    </w:p>
    <w:p w14:paraId="49D4EFD7" w14:textId="77777777" w:rsidR="002A41C0" w:rsidRPr="00200B04" w:rsidRDefault="002A41C0" w:rsidP="002A41C0"/>
    <w:p w14:paraId="0901EC24" w14:textId="77777777" w:rsidR="002A41C0" w:rsidRPr="00200B04" w:rsidRDefault="002A41C0" w:rsidP="002A41C0"/>
    <w:p w14:paraId="29CCDD2C" w14:textId="77777777" w:rsidR="002A41C0" w:rsidRPr="00200B04" w:rsidRDefault="002A41C0" w:rsidP="002A41C0">
      <w:pPr>
        <w:pStyle w:val="ListNumber2"/>
        <w:numPr>
          <w:ilvl w:val="0"/>
          <w:numId w:val="0"/>
        </w:numPr>
      </w:pPr>
    </w:p>
    <w:p w14:paraId="334DAE63" w14:textId="0BD0D648" w:rsidR="002A41C0" w:rsidRPr="00200B04" w:rsidRDefault="002A41C0" w:rsidP="002A41C0">
      <w:pPr>
        <w:pStyle w:val="Heading1"/>
        <w:spacing w:line="240" w:lineRule="auto"/>
      </w:pPr>
      <w:bookmarkStart w:id="221" w:name="_Toc447648466"/>
      <w:r w:rsidRPr="00200B04">
        <w:t>Summary and Future Directions</w:t>
      </w:r>
      <w:bookmarkEnd w:id="221"/>
    </w:p>
    <w:p w14:paraId="65B937BC" w14:textId="77777777" w:rsidR="002A41C0" w:rsidRPr="00200B04" w:rsidRDefault="002A41C0" w:rsidP="002A41C0"/>
    <w:p w14:paraId="3C97B116" w14:textId="6CBD3CB8" w:rsidR="002A41C0" w:rsidRPr="00200B04" w:rsidRDefault="002A41C0" w:rsidP="002A41C0">
      <w:pPr>
        <w:pStyle w:val="ParagraphyContent"/>
      </w:pPr>
      <w:r w:rsidRPr="00200B04">
        <w:t>This chapter summarizes the</w:t>
      </w:r>
      <w:r w:rsidR="00E412C3" w:rsidRPr="00200B04">
        <w:t xml:space="preserve"> results of the </w:t>
      </w:r>
      <w:r w:rsidR="006546D0" w:rsidRPr="00200B04">
        <w:t xml:space="preserve">projects described in this dissertation </w:t>
      </w:r>
      <w:r w:rsidRPr="00200B04">
        <w:t xml:space="preserve">and provides </w:t>
      </w:r>
      <w:r w:rsidR="00C91013" w:rsidRPr="00200B04">
        <w:t xml:space="preserve">some thoughts on </w:t>
      </w:r>
      <w:r w:rsidRPr="00200B04">
        <w:t>possible extension</w:t>
      </w:r>
      <w:r w:rsidR="00D6031A" w:rsidRPr="00200B04">
        <w:t>s</w:t>
      </w:r>
      <w:r w:rsidR="006546D0" w:rsidRPr="00200B04">
        <w:t xml:space="preserve"> </w:t>
      </w:r>
      <w:r w:rsidR="00E412C3" w:rsidRPr="00200B04">
        <w:t>for future study</w:t>
      </w:r>
      <w:r w:rsidR="00D6031A" w:rsidRPr="00200B04">
        <w:t xml:space="preserve">. </w:t>
      </w:r>
    </w:p>
    <w:p w14:paraId="5C56EBF4" w14:textId="77777777" w:rsidR="0076590C" w:rsidRPr="00200B04" w:rsidRDefault="0076590C" w:rsidP="002A41C0">
      <w:pPr>
        <w:pStyle w:val="ParagraphyContent"/>
      </w:pPr>
    </w:p>
    <w:p w14:paraId="0DA6D65F" w14:textId="77777777" w:rsidR="0076590C" w:rsidRPr="00200B04" w:rsidRDefault="0076590C" w:rsidP="002A41C0">
      <w:pPr>
        <w:pStyle w:val="ParagraphyContent"/>
      </w:pPr>
    </w:p>
    <w:p w14:paraId="737E25E0" w14:textId="77777777" w:rsidR="0076590C" w:rsidRPr="00200B04" w:rsidRDefault="0076590C" w:rsidP="002A41C0">
      <w:pPr>
        <w:pStyle w:val="ParagraphyContent"/>
        <w:sectPr w:rsidR="0076590C" w:rsidRPr="00200B04" w:rsidSect="00F74AC8">
          <w:headerReference w:type="default" r:id="rId61"/>
          <w:pgSz w:w="11907" w:h="16839" w:code="9"/>
          <w:pgMar w:top="1440" w:right="1440" w:bottom="1440" w:left="2160" w:header="706" w:footer="706" w:gutter="0"/>
          <w:cols w:space="708"/>
          <w:docGrid w:linePitch="360"/>
        </w:sectPr>
      </w:pPr>
    </w:p>
    <w:p w14:paraId="547AAF1C" w14:textId="35BB2EBD" w:rsidR="0076590C" w:rsidRPr="00200B04" w:rsidRDefault="00A87AC8" w:rsidP="002A41C0">
      <w:pPr>
        <w:pStyle w:val="ParagraphyContent"/>
      </w:pPr>
      <w:r w:rsidRPr="00200B04">
        <w:lastRenderedPageBreak/>
        <w:t xml:space="preserve">Electron dynamics in DD coupled Rydberg atoms show some unique properties that do not exist in individual atoms. </w:t>
      </w:r>
      <w:r w:rsidR="003661E3" w:rsidRPr="00200B04">
        <w:t>The goal of t</w:t>
      </w:r>
      <w:r w:rsidRPr="00200B04">
        <w:t xml:space="preserve">he research </w:t>
      </w:r>
      <w:r w:rsidR="003661E3" w:rsidRPr="00200B04">
        <w:t xml:space="preserve">in this dissertation is to reveal </w:t>
      </w:r>
      <w:r w:rsidR="00E412C3" w:rsidRPr="00200B04">
        <w:t xml:space="preserve">and control </w:t>
      </w:r>
      <w:r w:rsidR="003661E3" w:rsidRPr="00200B04">
        <w:t xml:space="preserve">the electron dynamics </w:t>
      </w:r>
      <w:r w:rsidRPr="00200B04">
        <w:t>influenced by DD interaction</w:t>
      </w:r>
      <w:r w:rsidR="00E009A8" w:rsidRPr="00200B04">
        <w:t xml:space="preserve"> in cold</w:t>
      </w:r>
      <w:r w:rsidR="003661E3" w:rsidRPr="00200B04">
        <w:t xml:space="preserve"> Rydberg gases. </w:t>
      </w:r>
      <w:r w:rsidR="00E412C3" w:rsidRPr="00200B04">
        <w:t>Our results have clarified and provides further insight into,</w:t>
      </w:r>
      <w:r w:rsidRPr="00200B04">
        <w:t xml:space="preserve"> fundamental </w:t>
      </w:r>
      <w:r w:rsidR="00E412C3" w:rsidRPr="00200B04">
        <w:t xml:space="preserve">few body physics </w:t>
      </w:r>
      <w:r w:rsidRPr="00200B04">
        <w:t>problem</w:t>
      </w:r>
      <w:r w:rsidR="004F28F8" w:rsidRPr="00200B04">
        <w:t>s</w:t>
      </w:r>
      <w:r w:rsidR="00E412C3" w:rsidRPr="00200B04">
        <w:t xml:space="preserve"> in atomic physics, and could potentially benefit practical applications involving </w:t>
      </w:r>
      <w:r w:rsidRPr="00200B04">
        <w:t xml:space="preserve">quantum control of few- and many-body systems, </w:t>
      </w:r>
      <w:r w:rsidR="00E412C3" w:rsidRPr="00200B04">
        <w:t xml:space="preserve">from </w:t>
      </w:r>
      <w:r w:rsidRPr="00200B04">
        <w:t>quantum</w:t>
      </w:r>
      <w:r w:rsidR="00E412C3" w:rsidRPr="00200B04">
        <w:t xml:space="preserve"> simulation and</w:t>
      </w:r>
      <w:r w:rsidRPr="00200B04">
        <w:t xml:space="preserve"> information processing, </w:t>
      </w:r>
      <w:r w:rsidR="00E412C3" w:rsidRPr="00200B04">
        <w:t>to the quantum control of energy transport in photosynthetic systems</w:t>
      </w:r>
      <w:r w:rsidRPr="00200B04">
        <w:t xml:space="preserve">. </w:t>
      </w:r>
    </w:p>
    <w:p w14:paraId="1C15C2F5" w14:textId="0DA2079E" w:rsidR="003A7DB9" w:rsidRPr="00200B04" w:rsidRDefault="00887D2D" w:rsidP="003A7DB9">
      <w:pPr>
        <w:pStyle w:val="ParagraphyContent"/>
      </w:pPr>
      <w:r w:rsidRPr="00200B04">
        <w:t xml:space="preserve">The project in Chapter 4 examines </w:t>
      </w:r>
      <w:r w:rsidRPr="00200B04">
        <w:rPr>
          <w:rFonts w:hint="eastAsia"/>
        </w:rPr>
        <w:t xml:space="preserve">the decay of </w:t>
      </w:r>
      <w:r w:rsidRPr="00200B04">
        <w:rPr>
          <w:rFonts w:hint="eastAsia"/>
          <w:i/>
        </w:rPr>
        <w:t>ns</w:t>
      </w:r>
      <w:r w:rsidRPr="00200B04">
        <w:rPr>
          <w:rFonts w:hint="eastAsia"/>
        </w:rPr>
        <w:t xml:space="preserve"> </w:t>
      </w:r>
      <w:r w:rsidRPr="00200B04">
        <w:t>and</w:t>
      </w:r>
      <w:r w:rsidRPr="00200B04">
        <w:rPr>
          <w:rFonts w:hint="eastAsia"/>
        </w:rPr>
        <w:t xml:space="preserve"> </w:t>
      </w:r>
      <w:r w:rsidRPr="00200B04">
        <w:rPr>
          <w:rFonts w:hint="eastAsia"/>
          <w:i/>
        </w:rPr>
        <w:t>np</w:t>
      </w:r>
      <w:r w:rsidRPr="00200B04">
        <w:rPr>
          <w:rFonts w:hint="eastAsia"/>
        </w:rPr>
        <w:t xml:space="preserve"> Rydberg states with </w:t>
      </w:r>
      <w:r w:rsidRPr="00200B04">
        <w:t xml:space="preserve">high </w:t>
      </w:r>
      <w:r w:rsidRPr="00200B04">
        <w:rPr>
          <w:rFonts w:hint="eastAsia"/>
        </w:rPr>
        <w:t xml:space="preserve">principal quantum numbers </w:t>
      </w:r>
      <w:r w:rsidR="00BC29BD">
        <w:t>(fro</w:t>
      </w:r>
      <w:r w:rsidRPr="00200B04">
        <w:t xml:space="preserve">m 26 to </w:t>
      </w:r>
      <w:r w:rsidRPr="00200B04">
        <w:rPr>
          <w:rFonts w:hint="eastAsia"/>
        </w:rPr>
        <w:t>40</w:t>
      </w:r>
      <w:r w:rsidRPr="00200B04">
        <w:t>)</w:t>
      </w:r>
      <w:r w:rsidRPr="00200B04">
        <w:rPr>
          <w:rFonts w:hint="eastAsia"/>
        </w:rPr>
        <w:t xml:space="preserve"> in a cold Rb gas. </w:t>
      </w:r>
      <w:r w:rsidRPr="00200B04">
        <w:t>The measured time dependence of the Rydberg population is well described by numerical simulations which consider only spontaneous emission and popul</w:t>
      </w:r>
      <w:r w:rsidRPr="00200B04">
        <w:rPr>
          <w:rFonts w:hint="eastAsia"/>
        </w:rPr>
        <w:t xml:space="preserve">ation transfer by blackbody radiation. </w:t>
      </w:r>
      <w:r w:rsidR="003A7DB9" w:rsidRPr="00200B04">
        <w:t xml:space="preserve">No evidence for </w:t>
      </w:r>
      <w:r w:rsidR="00BD694E" w:rsidRPr="00200B04">
        <w:t>the previous</w:t>
      </w:r>
      <w:r w:rsidR="00F33145" w:rsidRPr="00200B04">
        <w:t>ly</w:t>
      </w:r>
      <w:r w:rsidR="00BD694E" w:rsidRPr="00200B04">
        <w:t xml:space="preserve"> reported </w:t>
      </w:r>
      <w:r w:rsidR="003A7DB9" w:rsidRPr="00200B04">
        <w:t xml:space="preserve">collective decay is found at atom densities up to 3 </w:t>
      </w:r>
      <w:r w:rsidR="003A7DB9" w:rsidRPr="00200B04">
        <w:rPr>
          <w:rFonts w:ascii="Helvetica" w:hAnsi="Helvetica" w:cs="Helvetica"/>
        </w:rPr>
        <w:t xml:space="preserve">× </w:t>
      </w:r>
      <m:oMath>
        <m:sSup>
          <m:sSupPr>
            <m:ctrlPr>
              <w:rPr>
                <w:rFonts w:ascii="Cambria Math" w:hAnsi="Cambria Math"/>
                <w:i/>
              </w:rPr>
            </m:ctrlPr>
          </m:sSupPr>
          <m:e>
            <m:r>
              <w:rPr>
                <w:rFonts w:ascii="Cambria Math" w:hAnsi="Cambria Math"/>
              </w:rPr>
              <m:t>10</m:t>
            </m:r>
            <m:r>
              <w:rPr>
                <w:rFonts w:ascii="Cambria Math" w:hAnsi="Cambria Math"/>
                <w:position w:val="6"/>
                <w:sz w:val="12"/>
                <w:szCs w:val="12"/>
              </w:rPr>
              <m:t xml:space="preserve"> </m:t>
            </m:r>
          </m:e>
          <m:sup>
            <m:r>
              <w:rPr>
                <w:rFonts w:ascii="Cambria Math" w:hAnsi="Cambria Math"/>
              </w:rPr>
              <m:t>9</m:t>
            </m:r>
          </m:sup>
        </m:sSup>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oMath>
      <w:r w:rsidR="003A7DB9" w:rsidRPr="00200B04">
        <w:t xml:space="preserve">. Our conclusion is that the suppression of collective emission is likely due to variations in transition energies within the atom sample, dominated by inhomogeneities in dipole-dipole exchange interactions for initial </w:t>
      </w:r>
      <w:r w:rsidR="003A7DB9" w:rsidRPr="00200B04">
        <w:rPr>
          <w:i/>
        </w:rPr>
        <w:t>s</w:t>
      </w:r>
      <w:r w:rsidR="003A7DB9" w:rsidRPr="00200B04">
        <w:t xml:space="preserve"> states, or b</w:t>
      </w:r>
      <w:r w:rsidR="00F33145" w:rsidRPr="00200B04">
        <w:t>y a combination of DD</w:t>
      </w:r>
      <w:r w:rsidR="003A7DB9" w:rsidRPr="00200B04">
        <w:t xml:space="preserve"> and electric field inhomogeneities for the initial </w:t>
      </w:r>
      <w:r w:rsidR="003A7DB9" w:rsidRPr="00200B04">
        <w:rPr>
          <w:i/>
        </w:rPr>
        <w:t>p</w:t>
      </w:r>
      <w:r w:rsidR="003A7DB9" w:rsidRPr="00200B04">
        <w:t xml:space="preserve"> states.</w:t>
      </w:r>
      <w:r w:rsidR="00F33145" w:rsidRPr="00200B04">
        <w:t xml:space="preserve"> We propose that DD exchange process will dephase superradiance unless the geometric enhancement factor </w:t>
      </w:r>
      <m:oMath>
        <m:f>
          <m:fPr>
            <m:type m:val="skw"/>
            <m:ctrlPr>
              <w:rPr>
                <w:rFonts w:ascii="Cambria Math" w:hAnsi="Cambria Math"/>
                <w:i/>
              </w:rPr>
            </m:ctrlPr>
          </m:fPr>
          <m:num>
            <m:r>
              <w:rPr>
                <w:rFonts w:ascii="Cambria Math" w:hAnsi="Cambria Math"/>
              </w:rPr>
              <m:t>L</m:t>
            </m:r>
          </m:num>
          <m:den>
            <m:r>
              <m:rPr>
                <m:sty m:val="p"/>
              </m:rPr>
              <w:rPr>
                <w:rFonts w:ascii="Cambria Math" w:hAnsi="Cambria Math"/>
              </w:rPr>
              <m:t>λ</m:t>
            </m:r>
          </m:den>
        </m:f>
        <m:r>
          <m:rPr>
            <m:sty m:val="p"/>
          </m:rPr>
          <w:rPr>
            <w:rFonts w:ascii="Cambria Math" w:hAnsi="Cambria Math"/>
          </w:rPr>
          <m:t xml:space="preserve"> ≫1</m:t>
        </m:r>
      </m:oMath>
      <w:r w:rsidR="00F33145" w:rsidRPr="00200B04">
        <w:t xml:space="preserve">. </w:t>
      </w:r>
      <w:r w:rsidR="008E25EB" w:rsidRPr="00200B04">
        <w:t xml:space="preserve">An interesting future experiment would be to measure the lifetimes of lower </w:t>
      </w:r>
      <w:r w:rsidR="008E25EB" w:rsidRPr="00200B04">
        <w:rPr>
          <w:i/>
        </w:rPr>
        <w:t>n</w:t>
      </w:r>
      <w:r w:rsidR="008E25EB" w:rsidRPr="00200B04">
        <w:t xml:space="preserve">-states at constant sample excitation length, </w:t>
      </w:r>
      <w:r w:rsidR="008E25EB" w:rsidRPr="00200B04">
        <w:rPr>
          <w:i/>
        </w:rPr>
        <w:t>L</w:t>
      </w:r>
      <w:r w:rsidR="008E25EB" w:rsidRPr="00200B04">
        <w:t xml:space="preserve"> and observe a transition from predominantly single atom to superradiance decay as </w:t>
      </w:r>
      <m:oMath>
        <m:f>
          <m:fPr>
            <m:type m:val="skw"/>
            <m:ctrlPr>
              <w:rPr>
                <w:rFonts w:ascii="Cambria Math" w:hAnsi="Cambria Math"/>
                <w:i/>
              </w:rPr>
            </m:ctrlPr>
          </m:fPr>
          <m:num>
            <m:r>
              <w:rPr>
                <w:rFonts w:ascii="Cambria Math" w:hAnsi="Cambria Math"/>
              </w:rPr>
              <m:t>L</m:t>
            </m:r>
          </m:num>
          <m:den>
            <m:r>
              <m:rPr>
                <m:sty m:val="p"/>
              </m:rPr>
              <w:rPr>
                <w:rFonts w:ascii="Cambria Math" w:hAnsi="Cambria Math"/>
              </w:rPr>
              <m:t>λ</m:t>
            </m:r>
          </m:den>
        </m:f>
      </m:oMath>
      <w:r w:rsidR="008E25EB" w:rsidRPr="00200B04">
        <w:t xml:space="preserve"> increases from </w:t>
      </w:r>
      <m:oMath>
        <m:r>
          <w:rPr>
            <w:rFonts w:ascii="Cambria Math" w:hAnsi="Cambria Math"/>
          </w:rPr>
          <m:t>&lt;1</m:t>
        </m:r>
      </m:oMath>
      <w:r w:rsidR="008E25EB" w:rsidRPr="00200B04">
        <w:t xml:space="preserve"> to </w:t>
      </w:r>
      <m:oMath>
        <m:r>
          <w:rPr>
            <w:rFonts w:ascii="Cambria Math" w:hAnsi="Cambria Math"/>
          </w:rPr>
          <m:t>≫1</m:t>
        </m:r>
      </m:oMath>
      <w:r w:rsidR="008E25EB" w:rsidRPr="00200B04">
        <w:t>.</w:t>
      </w:r>
    </w:p>
    <w:p w14:paraId="00A41B94" w14:textId="4B67FA17" w:rsidR="003A7DB9" w:rsidRPr="00200B04" w:rsidRDefault="003A7DB9" w:rsidP="002A41C0">
      <w:pPr>
        <w:pStyle w:val="ParagraphyContent"/>
      </w:pPr>
      <w:r w:rsidRPr="00200B04">
        <w:t>The project in Chapter 5 char</w:t>
      </w:r>
      <w:r w:rsidR="001262E7" w:rsidRPr="00200B04">
        <w:t>acterizes the role of DD interaction</w:t>
      </w:r>
      <w:r w:rsidR="00855C9C" w:rsidRPr="00200B04">
        <w:t>s</w:t>
      </w:r>
      <w:r w:rsidR="001262E7" w:rsidRPr="00200B04">
        <w:t xml:space="preserve"> in the evolution of Rydberg wavepackets. </w:t>
      </w:r>
      <w:r w:rsidR="008B6329" w:rsidRPr="00200B04">
        <w:t xml:space="preserve">As the wavepackets evolve they are influenced by </w:t>
      </w:r>
      <w:r w:rsidR="00F33145" w:rsidRPr="00200B04">
        <w:t>DD</w:t>
      </w:r>
      <w:r w:rsidR="008B6329" w:rsidRPr="00200B04">
        <w:t xml:space="preserve"> interactions, predominantly pairwise excitation-exchange processes of the form |</w:t>
      </w:r>
      <w:r w:rsidR="008B6329" w:rsidRPr="00200B04">
        <w:rPr>
          <w:i/>
        </w:rPr>
        <w:t>s</w:t>
      </w:r>
      <m:oMath>
        <m:r>
          <m:rPr>
            <m:sty m:val="p"/>
          </m:rPr>
          <w:rPr>
            <w:rFonts w:ascii="Cambria Math" w:eastAsia="Cambria Math" w:hAnsi="Cambria Math" w:cs="Cambria Math"/>
          </w:rPr>
          <m:t>⟩</m:t>
        </m:r>
      </m:oMath>
      <w:r w:rsidR="008B6329" w:rsidRPr="00200B04">
        <w:t>|</w:t>
      </w:r>
      <w:r w:rsidR="008B6329" w:rsidRPr="00200B04">
        <w:rPr>
          <w:i/>
        </w:rPr>
        <w:t>p</w:t>
      </w:r>
      <m:oMath>
        <m:r>
          <m:rPr>
            <m:sty m:val="p"/>
          </m:rPr>
          <w:rPr>
            <w:rFonts w:ascii="Cambria Math" w:eastAsia="Cambria Math" w:hAnsi="Cambria Math" w:cs="Cambria Math"/>
          </w:rPr>
          <m:t>⟩</m:t>
        </m:r>
      </m:oMath>
      <w:r w:rsidR="008B6329" w:rsidRPr="00200B04">
        <w:t xml:space="preserve"> ↔ |</w:t>
      </w:r>
      <w:r w:rsidR="008B6329" w:rsidRPr="00200B04">
        <w:rPr>
          <w:i/>
        </w:rPr>
        <w:t>p</w:t>
      </w:r>
      <m:oMath>
        <m:r>
          <m:rPr>
            <m:sty m:val="p"/>
          </m:rPr>
          <w:rPr>
            <w:rFonts w:ascii="Cambria Math" w:eastAsia="Cambria Math" w:hAnsi="Cambria Math" w:cs="Cambria Math"/>
          </w:rPr>
          <m:t>⟩</m:t>
        </m:r>
      </m:oMath>
      <w:r w:rsidR="008B6329" w:rsidRPr="00200B04">
        <w:t>|</w:t>
      </w:r>
      <w:r w:rsidR="008B6329" w:rsidRPr="00200B04">
        <w:rPr>
          <w:i/>
        </w:rPr>
        <w:t>s</w:t>
      </w:r>
      <m:oMath>
        <m:r>
          <m:rPr>
            <m:sty m:val="p"/>
          </m:rPr>
          <w:rPr>
            <w:rFonts w:ascii="Cambria Math" w:eastAsia="Cambria Math" w:hAnsi="Cambria Math" w:cs="Cambria Math"/>
          </w:rPr>
          <m:t>⟩</m:t>
        </m:r>
      </m:oMath>
      <w:r w:rsidR="008B6329" w:rsidRPr="00200B04">
        <w:t>. The coherent electronic evolution of the ensemble dephases due to the variation i</w:t>
      </w:r>
      <w:r w:rsidR="00855C9C" w:rsidRPr="00200B04">
        <w:t>n DD</w:t>
      </w:r>
      <w:r w:rsidR="008B6329" w:rsidRPr="00200B04">
        <w:t xml:space="preserve"> coupling </w:t>
      </w:r>
      <w:r w:rsidR="008B6329" w:rsidRPr="00200B04">
        <w:lastRenderedPageBreak/>
        <w:t xml:space="preserve">strength between atom pairs in the MOT. </w:t>
      </w:r>
      <w:r w:rsidR="00421E61" w:rsidRPr="00200B04">
        <w:t>An extension of th</w:t>
      </w:r>
      <w:r w:rsidR="007F27ED" w:rsidRPr="00200B04">
        <w:t>is</w:t>
      </w:r>
      <w:r w:rsidR="00855C9C" w:rsidRPr="00200B04">
        <w:t xml:space="preserve"> experiment would be</w:t>
      </w:r>
      <w:r w:rsidR="00421E61" w:rsidRPr="00200B04">
        <w:t xml:space="preserve"> to </w:t>
      </w:r>
      <w:r w:rsidR="007F27ED" w:rsidRPr="00200B04">
        <w:t xml:space="preserve">measure the macroscopic coherence in an ensemble which has </w:t>
      </w:r>
      <w:r w:rsidR="009C58F4" w:rsidRPr="00200B04">
        <w:t>better</w:t>
      </w:r>
      <w:r w:rsidR="007F27ED" w:rsidRPr="00200B04">
        <w:t xml:space="preserve"> controlled separations between atoms</w:t>
      </w:r>
      <w:r w:rsidR="009C58F4" w:rsidRPr="00200B04">
        <w:t xml:space="preserve"> than a random ensemble</w:t>
      </w:r>
      <w:r w:rsidR="007F27ED" w:rsidRPr="00200B04">
        <w:t>.</w:t>
      </w:r>
      <w:r w:rsidR="00662525" w:rsidRPr="00200B04">
        <w:t xml:space="preserve"> The expectation is that the macroscopic coherence </w:t>
      </w:r>
      <w:r w:rsidR="00A601CF" w:rsidRPr="00200B04">
        <w:t>would be maintained</w:t>
      </w:r>
      <w:r w:rsidR="00662525" w:rsidRPr="00200B04">
        <w:t xml:space="preserve"> in a separation controlled ensemble than a random ensemble</w:t>
      </w:r>
      <w:r w:rsidR="003E4306" w:rsidRPr="00200B04">
        <w:t>, since the variation in dipole-dipole coupling strength is smaller</w:t>
      </w:r>
      <w:r w:rsidR="00662525" w:rsidRPr="00200B04">
        <w:t>.</w:t>
      </w:r>
      <w:r w:rsidR="007F27ED" w:rsidRPr="00200B04">
        <w:t xml:space="preserve"> </w:t>
      </w:r>
      <w:r w:rsidR="00A601CF" w:rsidRPr="00200B04">
        <w:t xml:space="preserve">Indeed, macroscopic coherence could serve as an indicator of uniform atom separation in the MOT. </w:t>
      </w:r>
      <w:r w:rsidR="00662525" w:rsidRPr="00200B04">
        <w:t xml:space="preserve">Brian Richards is currently </w:t>
      </w:r>
      <w:r w:rsidR="00A601CF" w:rsidRPr="00200B04">
        <w:t xml:space="preserve">attempting to </w:t>
      </w:r>
      <w:r w:rsidR="00662525" w:rsidRPr="00200B04">
        <w:t>utiliz</w:t>
      </w:r>
      <w:r w:rsidR="00A601CF" w:rsidRPr="00200B04">
        <w:t>e</w:t>
      </w:r>
      <w:r w:rsidR="00662525" w:rsidRPr="00200B04">
        <w:t xml:space="preserve"> controlled DD interactions to manipulate the </w:t>
      </w:r>
      <w:r w:rsidR="00662525" w:rsidRPr="00200B04">
        <w:rPr>
          <w:color w:val="auto"/>
        </w:rPr>
        <w:t xml:space="preserve">position correlation function of cold </w:t>
      </w:r>
      <w:r w:rsidR="00662525" w:rsidRPr="00200B04">
        <w:t xml:space="preserve">trapped atoms. If his project </w:t>
      </w:r>
      <w:r w:rsidR="00EF0EBC" w:rsidRPr="00200B04">
        <w:t>is successful</w:t>
      </w:r>
      <w:r w:rsidR="00662525" w:rsidRPr="00200B04">
        <w:t xml:space="preserve">, </w:t>
      </w:r>
      <w:r w:rsidR="00EF0EBC" w:rsidRPr="00200B04">
        <w:t>his technique would enable this measurement.</w:t>
      </w:r>
    </w:p>
    <w:p w14:paraId="18370248" w14:textId="4C2F6428" w:rsidR="003A7DB9" w:rsidRPr="00200B04" w:rsidRDefault="00662525" w:rsidP="002C3331">
      <w:pPr>
        <w:pStyle w:val="ParagraphyContent"/>
      </w:pPr>
      <w:r w:rsidRPr="00200B04">
        <w:t xml:space="preserve">The project in Chapter 6 </w:t>
      </w:r>
      <w:r w:rsidR="00DB5632" w:rsidRPr="00200B04">
        <w:t>utilizes the resonant energy transfer 25</w:t>
      </w:r>
      <w:r w:rsidR="00DB5632" w:rsidRPr="00200B04">
        <w:rPr>
          <w:i/>
        </w:rPr>
        <w:t>s</w:t>
      </w:r>
      <w:r w:rsidR="00DB5632" w:rsidRPr="00200B04">
        <w:t>33</w:t>
      </w:r>
      <w:r w:rsidR="00DB5632" w:rsidRPr="00200B04">
        <w:rPr>
          <w:i/>
        </w:rPr>
        <w:t>s</w:t>
      </w:r>
      <w:r w:rsidR="00DB5632" w:rsidRPr="00200B04">
        <w:t>↔24</w:t>
      </w:r>
      <w:r w:rsidR="00DB5632" w:rsidRPr="00200B04">
        <w:rPr>
          <w:i/>
        </w:rPr>
        <w:t>p</w:t>
      </w:r>
      <w:r w:rsidR="00DB5632" w:rsidRPr="00200B04">
        <w:t>34</w:t>
      </w:r>
      <w:r w:rsidR="00DB5632" w:rsidRPr="00200B04">
        <w:rPr>
          <w:i/>
        </w:rPr>
        <w:t>p</w:t>
      </w:r>
      <w:r w:rsidR="00DB5632" w:rsidRPr="00200B04">
        <w:t xml:space="preserve"> to </w:t>
      </w:r>
      <w:r w:rsidR="00EF0EBC" w:rsidRPr="00200B04">
        <w:t>domonstrate</w:t>
      </w:r>
      <w:r w:rsidR="00D877CC" w:rsidRPr="00200B04">
        <w:t xml:space="preserve"> that electron correlations, induced by controlled DD interactions, can enable the coherent transfer of electronic wavepacket motion from atoms to their neighbors. </w:t>
      </w:r>
      <w:r w:rsidR="002C3331" w:rsidRPr="00200B04">
        <w:t>The mixed-parity wavepacket composed of 25</w:t>
      </w:r>
      <w:r w:rsidR="002C3331" w:rsidRPr="00200B04">
        <w:rPr>
          <w:i/>
        </w:rPr>
        <w:t>s</w:t>
      </w:r>
      <w:r w:rsidR="002C3331" w:rsidRPr="00200B04">
        <w:t xml:space="preserve"> and 24</w:t>
      </w:r>
      <w:r w:rsidR="002C3331" w:rsidRPr="00200B04">
        <w:rPr>
          <w:i/>
        </w:rPr>
        <w:t>p</w:t>
      </w:r>
      <w:r w:rsidR="002C3331" w:rsidRPr="00200B04">
        <w:t xml:space="preserve"> on one set of atoms induce</w:t>
      </w:r>
      <w:r w:rsidR="00797059" w:rsidRPr="00200B04">
        <w:t>s</w:t>
      </w:r>
      <w:r w:rsidR="00EF0EBC" w:rsidRPr="00200B04">
        <w:rPr>
          <w:i/>
        </w:rPr>
        <w:t xml:space="preserve">, </w:t>
      </w:r>
      <w:r w:rsidR="00EF0EBC" w:rsidRPr="00200B04">
        <w:t>via DD interactions</w:t>
      </w:r>
      <w:r w:rsidR="0005171D" w:rsidRPr="00200B04">
        <w:t>,</w:t>
      </w:r>
      <w:r w:rsidR="00EF0EBC" w:rsidRPr="00200B04">
        <w:t xml:space="preserve"> </w:t>
      </w:r>
      <w:r w:rsidR="002C3331" w:rsidRPr="00200B04">
        <w:t>wavepacket generation on another set of atoms</w:t>
      </w:r>
      <w:r w:rsidR="007E6641" w:rsidRPr="00200B04">
        <w:t>,</w:t>
      </w:r>
      <w:r w:rsidR="002C3331" w:rsidRPr="00200B04">
        <w:t xml:space="preserve"> which are initially on state 33</w:t>
      </w:r>
      <w:r w:rsidR="002C3331" w:rsidRPr="00200B04">
        <w:rPr>
          <w:i/>
        </w:rPr>
        <w:t>s</w:t>
      </w:r>
      <w:r w:rsidR="002C3331" w:rsidRPr="00200B04">
        <w:t xml:space="preserve">. </w:t>
      </w:r>
      <w:r w:rsidR="00D877CC" w:rsidRPr="00200B04">
        <w:t xml:space="preserve">The coherence transfer is </w:t>
      </w:r>
      <w:r w:rsidR="0005171D" w:rsidRPr="00200B04">
        <w:t>observed</w:t>
      </w:r>
      <w:r w:rsidR="00D877CC" w:rsidRPr="00200B04">
        <w:t xml:space="preserve"> by </w:t>
      </w:r>
      <w:r w:rsidR="00D877CC" w:rsidRPr="00200B04">
        <w:rPr>
          <w:rFonts w:hint="eastAsia"/>
        </w:rPr>
        <w:t xml:space="preserve">measuring the phase </w:t>
      </w:r>
      <w:r w:rsidR="00D877CC" w:rsidRPr="00200B04">
        <w:t xml:space="preserve">difference </w:t>
      </w:r>
      <w:r w:rsidR="00D877CC" w:rsidRPr="00200B04">
        <w:rPr>
          <w:rFonts w:hint="eastAsia"/>
        </w:rPr>
        <w:t xml:space="preserve">between the </w:t>
      </w:r>
      <w:r w:rsidR="00D877CC" w:rsidRPr="00200B04">
        <w:t>initial</w:t>
      </w:r>
      <w:r w:rsidR="00D877CC" w:rsidRPr="00200B04">
        <w:rPr>
          <w:rFonts w:hint="eastAsia"/>
        </w:rPr>
        <w:t xml:space="preserve"> and induced wavepacket oscillations</w:t>
      </w:r>
      <w:r w:rsidR="002C3331" w:rsidRPr="00200B04">
        <w:t xml:space="preserve">. </w:t>
      </w:r>
      <w:r w:rsidR="0005171D" w:rsidRPr="00200B04">
        <w:t>A future</w:t>
      </w:r>
      <w:r w:rsidR="00D877CC" w:rsidRPr="00200B04">
        <w:t xml:space="preserve"> experiment based on this project </w:t>
      </w:r>
      <w:r w:rsidR="0005171D" w:rsidRPr="00200B04">
        <w:t>might systematically</w:t>
      </w:r>
      <w:r w:rsidR="00D877CC" w:rsidRPr="00200B04">
        <w:t xml:space="preserve"> investigate the disappearance of coherence transfer </w:t>
      </w:r>
      <w:r w:rsidR="0005171D" w:rsidRPr="00200B04">
        <w:t xml:space="preserve">signal </w:t>
      </w:r>
      <w:r w:rsidR="00D877CC" w:rsidRPr="00200B04">
        <w:t>due to the varying separation between atom</w:t>
      </w:r>
      <w:r w:rsidR="0005171D" w:rsidRPr="00200B04">
        <w:t>s in the ensemble</w:t>
      </w:r>
      <w:r w:rsidR="006B21D4" w:rsidRPr="00200B04">
        <w:t xml:space="preserve">. </w:t>
      </w:r>
      <w:r w:rsidR="002C3331" w:rsidRPr="00200B04">
        <w:t xml:space="preserve">As </w:t>
      </w:r>
      <w:r w:rsidR="0005171D" w:rsidRPr="00200B04">
        <w:t xml:space="preserve">the atom </w:t>
      </w:r>
      <w:r w:rsidR="002C3331" w:rsidRPr="00200B04">
        <w:t xml:space="preserve">density or the </w:t>
      </w:r>
      <w:r w:rsidR="0005171D" w:rsidRPr="00200B04">
        <w:t>interaction time</w:t>
      </w:r>
      <w:r w:rsidR="002C3331" w:rsidRPr="00200B04">
        <w:t xml:space="preserve"> (as mentioned in Chapter 6) increases, the</w:t>
      </w:r>
      <w:r w:rsidR="0005171D" w:rsidRPr="00200B04">
        <w:t xml:space="preserve"> variation in the induced wavepackets phase over the MOT should preclude detection of the wavepacket oscillations</w:t>
      </w:r>
      <w:r w:rsidR="002C3331" w:rsidRPr="00200B04">
        <w:t>.</w:t>
      </w:r>
      <w:r w:rsidR="0005171D" w:rsidRPr="00200B04">
        <w:t xml:space="preserve"> Alternatively, if the atom separation can be neglected, complete transfer of wavepacket motion, back and forth, between initial and induced wavepackets might be observed. This would also open up the possibility for exploring beyond nearest neighbor effects in the wavepacket transfer. </w:t>
      </w:r>
    </w:p>
    <w:p w14:paraId="00787EEA" w14:textId="77777777" w:rsidR="00A87AC8" w:rsidRPr="00200B04" w:rsidRDefault="00A87AC8" w:rsidP="00AA162C">
      <w:pPr>
        <w:pStyle w:val="ParagraphyContent"/>
        <w:ind w:firstLine="0"/>
      </w:pPr>
    </w:p>
    <w:sectPr w:rsidR="00A87AC8" w:rsidRPr="00200B04" w:rsidSect="00F74AC8">
      <w:pgSz w:w="11907" w:h="16839" w:code="9"/>
      <w:pgMar w:top="1440" w:right="1440" w:bottom="1440" w:left="2160" w:header="706" w:footer="706"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9F5251" w14:textId="77777777" w:rsidR="00EE0C71" w:rsidRDefault="00EE0C71" w:rsidP="00A0199F">
      <w:pPr>
        <w:spacing w:after="0" w:line="240" w:lineRule="auto"/>
      </w:pPr>
      <w:r>
        <w:separator/>
      </w:r>
    </w:p>
  </w:endnote>
  <w:endnote w:type="continuationSeparator" w:id="0">
    <w:p w14:paraId="665F5F26" w14:textId="77777777" w:rsidR="00EE0C71" w:rsidRDefault="00EE0C71" w:rsidP="00A019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Courier">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Helvetica Neue">
    <w:altName w:val="Malgun Gothic"/>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CAAE05" w14:textId="77777777" w:rsidR="00C72AA4" w:rsidRDefault="00C72AA4" w:rsidP="009D72F3">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07C5B63" w14:textId="77777777" w:rsidR="00C72AA4" w:rsidRDefault="00C72AA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2698EE" w14:textId="77777777" w:rsidR="00EE0C71" w:rsidRDefault="00EE0C71" w:rsidP="00A0199F">
      <w:pPr>
        <w:spacing w:after="0" w:line="240" w:lineRule="auto"/>
      </w:pPr>
      <w:r>
        <w:separator/>
      </w:r>
    </w:p>
  </w:footnote>
  <w:footnote w:type="continuationSeparator" w:id="0">
    <w:p w14:paraId="2AD3F858" w14:textId="77777777" w:rsidR="00EE0C71" w:rsidRDefault="00EE0C71" w:rsidP="00A0199F">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74EFDF" w14:textId="77777777" w:rsidR="00C72AA4" w:rsidRDefault="00C72AA4" w:rsidP="00527293">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0D4029C" w14:textId="77777777" w:rsidR="00C72AA4" w:rsidRDefault="00C72AA4" w:rsidP="00F74AC8">
    <w:pPr>
      <w:pStyle w:val="Header"/>
      <w:ind w:right="36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588D75" w14:textId="77777777" w:rsidR="00C72AA4" w:rsidRDefault="00C72AA4" w:rsidP="001947F0">
    <w:pPr>
      <w:pStyle w:val="Header"/>
      <w:framePr w:w="1197" w:wrap="none" w:vAnchor="text" w:hAnchor="page" w:x="9292" w:y="-165"/>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1E2DA5">
      <w:rPr>
        <w:rStyle w:val="PageNumber"/>
        <w:noProof/>
      </w:rPr>
      <w:t>81</w:t>
    </w:r>
    <w:r>
      <w:rPr>
        <w:rStyle w:val="PageNumber"/>
      </w:rPr>
      <w:fldChar w:fldCharType="end"/>
    </w:r>
  </w:p>
  <w:p w14:paraId="1137BD97" w14:textId="2BFB57BF" w:rsidR="00C72AA4" w:rsidRPr="00F74AC8" w:rsidRDefault="00C72AA4" w:rsidP="00373163">
    <w:pPr>
      <w:pStyle w:val="Header"/>
      <w:ind w:right="360"/>
    </w:pPr>
    <w:r>
      <w:t>CHAPTER 4. DECAY IN A COLD RYDBERG GAS</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AFD609" w14:textId="77777777" w:rsidR="00C72AA4" w:rsidRDefault="00C72AA4" w:rsidP="001947F0">
    <w:pPr>
      <w:pStyle w:val="Header"/>
      <w:framePr w:w="1197" w:wrap="none" w:vAnchor="text" w:hAnchor="page" w:x="9292" w:y="-165"/>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1E2DA5">
      <w:rPr>
        <w:rStyle w:val="PageNumber"/>
        <w:noProof/>
      </w:rPr>
      <w:t>86</w:t>
    </w:r>
    <w:r>
      <w:rPr>
        <w:rStyle w:val="PageNumber"/>
      </w:rPr>
      <w:fldChar w:fldCharType="end"/>
    </w:r>
  </w:p>
  <w:p w14:paraId="06B2D96F" w14:textId="164C39B7" w:rsidR="00C72AA4" w:rsidRPr="00F74AC8" w:rsidRDefault="00C72AA4" w:rsidP="00373163">
    <w:pPr>
      <w:pStyle w:val="Header"/>
      <w:ind w:right="360"/>
    </w:pP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D0FB05" w14:textId="77777777" w:rsidR="00C72AA4" w:rsidRDefault="00C72AA4" w:rsidP="001947F0">
    <w:pPr>
      <w:pStyle w:val="Header"/>
      <w:framePr w:w="635" w:wrap="none" w:vAnchor="text" w:hAnchor="page" w:x="9842" w:y="-165"/>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536902">
      <w:rPr>
        <w:rStyle w:val="PageNumber"/>
        <w:noProof/>
      </w:rPr>
      <w:t>99</w:t>
    </w:r>
    <w:r>
      <w:rPr>
        <w:rStyle w:val="PageNumber"/>
      </w:rPr>
      <w:fldChar w:fldCharType="end"/>
    </w:r>
  </w:p>
  <w:p w14:paraId="313AA032" w14:textId="3D1BCD3F" w:rsidR="00C72AA4" w:rsidRPr="00F74AC8" w:rsidRDefault="00C72AA4" w:rsidP="00373163">
    <w:pPr>
      <w:pStyle w:val="Header"/>
      <w:ind w:right="360"/>
    </w:pPr>
    <w:r>
      <w:t>CHAPTER 5 WAVEPACKETS AND DIPOLE DIPOLE INTERACTION</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4E2460" w14:textId="77777777" w:rsidR="00C72AA4" w:rsidRDefault="00C72AA4" w:rsidP="001947F0">
    <w:pPr>
      <w:pStyle w:val="Header"/>
      <w:framePr w:w="1197" w:wrap="none" w:vAnchor="text" w:hAnchor="page" w:x="9292" w:y="-165"/>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536902">
      <w:rPr>
        <w:rStyle w:val="PageNumber"/>
        <w:noProof/>
      </w:rPr>
      <w:t>103</w:t>
    </w:r>
    <w:r>
      <w:rPr>
        <w:rStyle w:val="PageNumber"/>
      </w:rPr>
      <w:fldChar w:fldCharType="end"/>
    </w:r>
  </w:p>
  <w:p w14:paraId="37D626D4" w14:textId="12F86139" w:rsidR="00C72AA4" w:rsidRPr="00F74AC8" w:rsidRDefault="00C72AA4" w:rsidP="00373163">
    <w:pPr>
      <w:pStyle w:val="Header"/>
      <w:ind w:right="360"/>
    </w:pP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DDFEC" w14:textId="77777777" w:rsidR="00C72AA4" w:rsidRDefault="00C72AA4" w:rsidP="001947F0">
    <w:pPr>
      <w:pStyle w:val="Header"/>
      <w:framePr w:w="1197" w:wrap="none" w:vAnchor="text" w:hAnchor="page" w:x="9292" w:y="-165"/>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605431">
      <w:rPr>
        <w:rStyle w:val="PageNumber"/>
        <w:noProof/>
      </w:rPr>
      <w:t>115</w:t>
    </w:r>
    <w:r>
      <w:rPr>
        <w:rStyle w:val="PageNumber"/>
      </w:rPr>
      <w:fldChar w:fldCharType="end"/>
    </w:r>
  </w:p>
  <w:p w14:paraId="7BF44EF3" w14:textId="55C80C19" w:rsidR="00C72AA4" w:rsidRPr="00F74AC8" w:rsidRDefault="00C72AA4" w:rsidP="00373163">
    <w:pPr>
      <w:pStyle w:val="Header"/>
      <w:ind w:right="360"/>
    </w:pPr>
    <w:r>
      <w:t>CHAPTER 6 COHERENCE TRANSFER VIA DD INTERACTIONS</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1B33D4" w14:textId="77777777" w:rsidR="00C72AA4" w:rsidRDefault="00C72AA4" w:rsidP="001947F0">
    <w:pPr>
      <w:pStyle w:val="Header"/>
      <w:framePr w:w="1197" w:wrap="none" w:vAnchor="text" w:hAnchor="page" w:x="9292" w:y="-165"/>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536902">
      <w:rPr>
        <w:rStyle w:val="PageNumber"/>
        <w:noProof/>
      </w:rPr>
      <w:t>118</w:t>
    </w:r>
    <w:r>
      <w:rPr>
        <w:rStyle w:val="PageNumber"/>
      </w:rPr>
      <w:fldChar w:fldCharType="end"/>
    </w:r>
  </w:p>
  <w:p w14:paraId="26A02A34" w14:textId="697FCCBA" w:rsidR="00C72AA4" w:rsidRPr="00F74AC8" w:rsidRDefault="00C72AA4" w:rsidP="00373163">
    <w:pPr>
      <w:pStyle w:val="Header"/>
      <w:ind w:right="360"/>
    </w:pP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2CF4E9" w14:textId="77777777" w:rsidR="00C72AA4" w:rsidRDefault="00C72AA4" w:rsidP="001947F0">
    <w:pPr>
      <w:pStyle w:val="Header"/>
      <w:framePr w:w="1197" w:wrap="none" w:vAnchor="text" w:hAnchor="page" w:x="9292" w:y="-165"/>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2F7E9C">
      <w:rPr>
        <w:rStyle w:val="PageNumber"/>
        <w:noProof/>
      </w:rPr>
      <w:t>119</w:t>
    </w:r>
    <w:r>
      <w:rPr>
        <w:rStyle w:val="PageNumber"/>
      </w:rPr>
      <w:fldChar w:fldCharType="end"/>
    </w:r>
  </w:p>
  <w:p w14:paraId="05BC468C" w14:textId="22EB094E" w:rsidR="00C72AA4" w:rsidRPr="00F74AC8" w:rsidRDefault="00C72AA4" w:rsidP="00373163">
    <w:pPr>
      <w:pStyle w:val="Header"/>
      <w:ind w:right="360"/>
    </w:pPr>
    <w:r>
      <w:t>CHATPTER 7 SUMMARY AND FURTURE DIRECTIONS</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E9DF68" w14:textId="77777777" w:rsidR="00C72AA4" w:rsidRDefault="00C72AA4" w:rsidP="007D4B82">
    <w:pPr>
      <w:pStyle w:val="Header"/>
      <w:framePr w:w="840" w:h="545" w:hRule="exact" w:wrap="none" w:vAnchor="text" w:hAnchor="page" w:x="9622" w:y="-165"/>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1E2DA5">
      <w:rPr>
        <w:rStyle w:val="PageNumber"/>
        <w:noProof/>
      </w:rPr>
      <w:t>IX</w:t>
    </w:r>
    <w:r>
      <w:rPr>
        <w:rStyle w:val="PageNumber"/>
      </w:rPr>
      <w:fldChar w:fldCharType="end"/>
    </w:r>
  </w:p>
  <w:p w14:paraId="51DC9982" w14:textId="052F0D9F" w:rsidR="00C72AA4" w:rsidRPr="00F74AC8" w:rsidRDefault="00C72AA4" w:rsidP="00373163">
    <w:pPr>
      <w:pStyle w:val="Header"/>
      <w:ind w:right="360"/>
      <w:jc w:val="left"/>
    </w:pPr>
    <w:r>
      <w:rPr>
        <w:rFonts w:hint="eastAsia"/>
      </w:rPr>
      <w:t>INDEX</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A429E" w14:textId="77777777" w:rsidR="00C72AA4" w:rsidRDefault="00C72AA4" w:rsidP="002105FB">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32</w:t>
    </w:r>
    <w:r>
      <w:rPr>
        <w:rStyle w:val="PageNumber"/>
      </w:rPr>
      <w:fldChar w:fldCharType="end"/>
    </w:r>
  </w:p>
  <w:p w14:paraId="4EEA92E2" w14:textId="40586B56" w:rsidR="00C72AA4" w:rsidRDefault="00C72AA4" w:rsidP="00527293">
    <w:pPr>
      <w:pStyle w:val="Header"/>
      <w:ind w:right="360"/>
    </w:pPr>
    <w:r>
      <w:rPr>
        <w:rFonts w:hint="eastAsia"/>
      </w:rPr>
      <w:t>CHAPTER 1. INTRODUCTION</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BCAFDE" w14:textId="77777777" w:rsidR="00C72AA4" w:rsidRDefault="00C72AA4" w:rsidP="007D4B82">
    <w:pPr>
      <w:pStyle w:val="Header"/>
      <w:framePr w:w="760" w:wrap="none" w:vAnchor="text" w:hAnchor="page" w:x="9732" w:y="-161"/>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1E2DA5">
      <w:rPr>
        <w:rStyle w:val="PageNumber"/>
        <w:noProof/>
      </w:rPr>
      <w:t>5</w:t>
    </w:r>
    <w:r>
      <w:rPr>
        <w:rStyle w:val="PageNumber"/>
      </w:rPr>
      <w:fldChar w:fldCharType="end"/>
    </w:r>
  </w:p>
  <w:p w14:paraId="70C20C99" w14:textId="08CBF628" w:rsidR="00C72AA4" w:rsidRPr="00F74AC8" w:rsidRDefault="00C72AA4" w:rsidP="00373163">
    <w:pPr>
      <w:pStyle w:val="Header"/>
      <w:ind w:right="360"/>
      <w:jc w:val="left"/>
    </w:pPr>
    <w:r>
      <w:rPr>
        <w:rFonts w:hint="eastAsia"/>
      </w:rPr>
      <w:t>CHAPTER</w:t>
    </w:r>
    <w:r>
      <w:t xml:space="preserve"> 1. INTRODUCTION</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748CCF" w14:textId="77777777" w:rsidR="00C72AA4" w:rsidRDefault="00C72AA4" w:rsidP="007D4B82">
    <w:pPr>
      <w:pStyle w:val="Header"/>
      <w:framePr w:w="760" w:wrap="none" w:vAnchor="text" w:hAnchor="page" w:x="9732" w:y="-161"/>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1E2DA5">
      <w:rPr>
        <w:rStyle w:val="PageNumber"/>
        <w:noProof/>
      </w:rPr>
      <w:t>7</w:t>
    </w:r>
    <w:r>
      <w:rPr>
        <w:rStyle w:val="PageNumber"/>
      </w:rPr>
      <w:fldChar w:fldCharType="end"/>
    </w:r>
  </w:p>
  <w:p w14:paraId="0E4AB2E0" w14:textId="62BCEE66" w:rsidR="00C72AA4" w:rsidRPr="00F74AC8" w:rsidRDefault="00C72AA4" w:rsidP="00373163">
    <w:pPr>
      <w:pStyle w:val="Header"/>
      <w:ind w:right="360"/>
      <w:jc w:val="left"/>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CA8E89" w14:textId="77777777" w:rsidR="00C72AA4" w:rsidRDefault="00C72AA4" w:rsidP="001947F0">
    <w:pPr>
      <w:pStyle w:val="Header"/>
      <w:framePr w:w="1197" w:wrap="none" w:vAnchor="text" w:hAnchor="page" w:x="9292" w:y="-165"/>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1E2DA5">
      <w:rPr>
        <w:rStyle w:val="PageNumber"/>
        <w:noProof/>
      </w:rPr>
      <w:t>39</w:t>
    </w:r>
    <w:r>
      <w:rPr>
        <w:rStyle w:val="PageNumber"/>
      </w:rPr>
      <w:fldChar w:fldCharType="end"/>
    </w:r>
  </w:p>
  <w:p w14:paraId="3BCB24CA" w14:textId="77777777" w:rsidR="00C72AA4" w:rsidRPr="00F74AC8" w:rsidRDefault="00C72AA4" w:rsidP="00373163">
    <w:pPr>
      <w:pStyle w:val="Header"/>
      <w:ind w:right="360"/>
      <w:jc w:val="left"/>
    </w:pPr>
    <w:r>
      <w:rPr>
        <w:rFonts w:hint="eastAsia"/>
      </w:rPr>
      <w:t xml:space="preserve">CHAPTER 2. </w:t>
    </w:r>
    <w:r>
      <w:t>EXPERIMENTAL SETUP</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1082E4" w14:textId="77777777" w:rsidR="00C72AA4" w:rsidRDefault="00C72AA4" w:rsidP="00373163">
    <w:pPr>
      <w:pStyle w:val="Header"/>
      <w:framePr w:w="1197" w:wrap="none" w:vAnchor="text" w:hAnchor="page" w:x="10282" w:y="-154"/>
      <w:rPr>
        <w:rStyle w:val="PageNumber"/>
      </w:rPr>
    </w:pPr>
    <w:r>
      <w:rPr>
        <w:rStyle w:val="PageNumber"/>
      </w:rPr>
      <w:fldChar w:fldCharType="begin"/>
    </w:r>
    <w:r>
      <w:rPr>
        <w:rStyle w:val="PageNumber"/>
      </w:rPr>
      <w:instrText xml:space="preserve">PAGE  </w:instrText>
    </w:r>
    <w:r>
      <w:rPr>
        <w:rStyle w:val="PageNumber"/>
      </w:rPr>
      <w:fldChar w:fldCharType="separate"/>
    </w:r>
    <w:r w:rsidR="001E2DA5">
      <w:rPr>
        <w:rStyle w:val="PageNumber"/>
        <w:noProof/>
      </w:rPr>
      <w:t>41</w:t>
    </w:r>
    <w:r>
      <w:rPr>
        <w:rStyle w:val="PageNumber"/>
      </w:rPr>
      <w:fldChar w:fldCharType="end"/>
    </w:r>
  </w:p>
  <w:p w14:paraId="517A4329" w14:textId="2FE85972" w:rsidR="00C72AA4" w:rsidRPr="00F74AC8" w:rsidRDefault="00C72AA4" w:rsidP="00373163">
    <w:pPr>
      <w:pStyle w:val="Header"/>
      <w:ind w:right="360"/>
      <w:jc w:val="left"/>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A3550C" w14:textId="77777777" w:rsidR="00C72AA4" w:rsidRDefault="00C72AA4" w:rsidP="001947F0">
    <w:pPr>
      <w:pStyle w:val="Header"/>
      <w:framePr w:w="1197" w:wrap="none" w:vAnchor="text" w:hAnchor="page" w:x="9292" w:y="-165"/>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1E2DA5">
      <w:rPr>
        <w:rStyle w:val="PageNumber"/>
        <w:noProof/>
      </w:rPr>
      <w:t>60</w:t>
    </w:r>
    <w:r>
      <w:rPr>
        <w:rStyle w:val="PageNumber"/>
      </w:rPr>
      <w:fldChar w:fldCharType="end"/>
    </w:r>
  </w:p>
  <w:p w14:paraId="36025DFD" w14:textId="6B764671" w:rsidR="00C72AA4" w:rsidRPr="00F74AC8" w:rsidRDefault="00C72AA4" w:rsidP="00373163">
    <w:pPr>
      <w:pStyle w:val="Header"/>
      <w:ind w:right="360"/>
    </w:pPr>
    <w:r>
      <w:rPr>
        <w:rFonts w:hint="eastAsia"/>
      </w:rPr>
      <w:t xml:space="preserve">CHAPTER </w:t>
    </w:r>
    <w:r>
      <w:t>3</w:t>
    </w:r>
    <w:r>
      <w:rPr>
        <w:rFonts w:hint="eastAsia"/>
      </w:rPr>
      <w:t xml:space="preserve">. </w:t>
    </w:r>
    <w:r>
      <w:t>MODELS IN SIMULATION</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66DB0E" w14:textId="77777777" w:rsidR="00C72AA4" w:rsidRDefault="00C72AA4" w:rsidP="001947F0">
    <w:pPr>
      <w:pStyle w:val="Header"/>
      <w:framePr w:w="1197" w:wrap="none" w:vAnchor="text" w:hAnchor="page" w:x="9292" w:y="-165"/>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1E2DA5">
      <w:rPr>
        <w:rStyle w:val="PageNumber"/>
        <w:noProof/>
      </w:rPr>
      <w:t>62</w:t>
    </w:r>
    <w:r>
      <w:rPr>
        <w:rStyle w:val="PageNumber"/>
      </w:rPr>
      <w:fldChar w:fldCharType="end"/>
    </w:r>
  </w:p>
  <w:p w14:paraId="1AEE6814" w14:textId="2270F58A" w:rsidR="00C72AA4" w:rsidRPr="00F74AC8" w:rsidRDefault="00C72AA4" w:rsidP="00373163">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4A16C0E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FE0E2778"/>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160ACD42"/>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0D362F72"/>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301AA5C0"/>
    <w:lvl w:ilvl="0">
      <w:start w:val="1"/>
      <w:numFmt w:val="decimal"/>
      <w:pStyle w:val="ListNumber2"/>
      <w:lvlText w:val="[%1]"/>
      <w:lvlJc w:val="left"/>
      <w:pPr>
        <w:tabs>
          <w:tab w:val="num" w:pos="576"/>
        </w:tabs>
        <w:ind w:left="576" w:hanging="576"/>
      </w:pPr>
      <w:rPr>
        <w:rFonts w:ascii="Times New Roman" w:hAnsi="Times New Roman" w:cs="Times New Roman" w:hint="default"/>
        <w:b w:val="0"/>
        <w:bCs w:val="0"/>
        <w:i w:val="0"/>
        <w:iCs w:val="0"/>
        <w:color w:val="000000" w:themeColor="text1"/>
        <w:sz w:val="24"/>
        <w:szCs w:val="24"/>
      </w:rPr>
    </w:lvl>
  </w:abstractNum>
  <w:abstractNum w:abstractNumId="5">
    <w:nsid w:val="FFFFFF80"/>
    <w:multiLevelType w:val="singleLevel"/>
    <w:tmpl w:val="391069A8"/>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E4B23786"/>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0D8C29E6"/>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3F0AB526"/>
    <w:lvl w:ilvl="0">
      <w:start w:val="1"/>
      <w:numFmt w:val="bullet"/>
      <w:pStyle w:val="ListBullet2"/>
      <w:lvlText w:val=""/>
      <w:lvlJc w:val="left"/>
      <w:pPr>
        <w:tabs>
          <w:tab w:val="num" w:pos="720"/>
        </w:tabs>
        <w:ind w:left="720" w:hanging="360"/>
      </w:pPr>
      <w:rPr>
        <w:rFonts w:ascii="Symbol" w:hAnsi="Symbol" w:hint="default"/>
      </w:rPr>
    </w:lvl>
  </w:abstractNum>
  <w:abstractNum w:abstractNumId="9">
    <w:nsid w:val="FFFFFF88"/>
    <w:multiLevelType w:val="singleLevel"/>
    <w:tmpl w:val="18B05F02"/>
    <w:lvl w:ilvl="0">
      <w:start w:val="1"/>
      <w:numFmt w:val="decimal"/>
      <w:pStyle w:val="ListNumber"/>
      <w:lvlText w:val="%1."/>
      <w:lvlJc w:val="left"/>
      <w:pPr>
        <w:tabs>
          <w:tab w:val="num" w:pos="360"/>
        </w:tabs>
        <w:ind w:left="360" w:hanging="360"/>
      </w:pPr>
    </w:lvl>
  </w:abstractNum>
  <w:abstractNum w:abstractNumId="10">
    <w:nsid w:val="FFFFFF89"/>
    <w:multiLevelType w:val="singleLevel"/>
    <w:tmpl w:val="B2749344"/>
    <w:lvl w:ilvl="0">
      <w:start w:val="1"/>
      <w:numFmt w:val="bullet"/>
      <w:pStyle w:val="ListBullet"/>
      <w:lvlText w:val=""/>
      <w:lvlJc w:val="left"/>
      <w:pPr>
        <w:tabs>
          <w:tab w:val="num" w:pos="360"/>
        </w:tabs>
        <w:ind w:left="360" w:hanging="360"/>
      </w:pPr>
      <w:rPr>
        <w:rFonts w:ascii="Symbol" w:hAnsi="Symbol" w:hint="default"/>
      </w:rPr>
    </w:lvl>
  </w:abstractNum>
  <w:abstractNum w:abstractNumId="11">
    <w:nsid w:val="00000001"/>
    <w:multiLevelType w:val="hybridMultilevel"/>
    <w:tmpl w:val="00000001"/>
    <w:lvl w:ilvl="0" w:tplc="00000001">
      <w:start w:val="3"/>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0B811291"/>
    <w:multiLevelType w:val="hybridMultilevel"/>
    <w:tmpl w:val="D1203F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0EA221F9"/>
    <w:multiLevelType w:val="hybridMultilevel"/>
    <w:tmpl w:val="0728CD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0FEF757D"/>
    <w:multiLevelType w:val="hybridMultilevel"/>
    <w:tmpl w:val="0706C1AC"/>
    <w:lvl w:ilvl="0" w:tplc="0409000F">
      <w:start w:val="1"/>
      <w:numFmt w:val="decimal"/>
      <w:lvlText w:val="%1."/>
      <w:lvlJc w:val="left"/>
      <w:pPr>
        <w:ind w:left="1076" w:hanging="360"/>
      </w:pPr>
    </w:lvl>
    <w:lvl w:ilvl="1" w:tplc="04090019" w:tentative="1">
      <w:start w:val="1"/>
      <w:numFmt w:val="lowerLetter"/>
      <w:lvlText w:val="%2."/>
      <w:lvlJc w:val="left"/>
      <w:pPr>
        <w:ind w:left="1796" w:hanging="360"/>
      </w:pPr>
    </w:lvl>
    <w:lvl w:ilvl="2" w:tplc="0409001B" w:tentative="1">
      <w:start w:val="1"/>
      <w:numFmt w:val="lowerRoman"/>
      <w:lvlText w:val="%3."/>
      <w:lvlJc w:val="right"/>
      <w:pPr>
        <w:ind w:left="2516" w:hanging="180"/>
      </w:pPr>
    </w:lvl>
    <w:lvl w:ilvl="3" w:tplc="0409000F" w:tentative="1">
      <w:start w:val="1"/>
      <w:numFmt w:val="decimal"/>
      <w:lvlText w:val="%4."/>
      <w:lvlJc w:val="left"/>
      <w:pPr>
        <w:ind w:left="3236" w:hanging="360"/>
      </w:pPr>
    </w:lvl>
    <w:lvl w:ilvl="4" w:tplc="04090019" w:tentative="1">
      <w:start w:val="1"/>
      <w:numFmt w:val="lowerLetter"/>
      <w:lvlText w:val="%5."/>
      <w:lvlJc w:val="left"/>
      <w:pPr>
        <w:ind w:left="3956" w:hanging="360"/>
      </w:pPr>
    </w:lvl>
    <w:lvl w:ilvl="5" w:tplc="0409001B" w:tentative="1">
      <w:start w:val="1"/>
      <w:numFmt w:val="lowerRoman"/>
      <w:lvlText w:val="%6."/>
      <w:lvlJc w:val="right"/>
      <w:pPr>
        <w:ind w:left="4676" w:hanging="180"/>
      </w:pPr>
    </w:lvl>
    <w:lvl w:ilvl="6" w:tplc="0409000F" w:tentative="1">
      <w:start w:val="1"/>
      <w:numFmt w:val="decimal"/>
      <w:lvlText w:val="%7."/>
      <w:lvlJc w:val="left"/>
      <w:pPr>
        <w:ind w:left="5396" w:hanging="360"/>
      </w:pPr>
    </w:lvl>
    <w:lvl w:ilvl="7" w:tplc="04090019" w:tentative="1">
      <w:start w:val="1"/>
      <w:numFmt w:val="lowerLetter"/>
      <w:lvlText w:val="%8."/>
      <w:lvlJc w:val="left"/>
      <w:pPr>
        <w:ind w:left="6116" w:hanging="360"/>
      </w:pPr>
    </w:lvl>
    <w:lvl w:ilvl="8" w:tplc="0409001B" w:tentative="1">
      <w:start w:val="1"/>
      <w:numFmt w:val="lowerRoman"/>
      <w:lvlText w:val="%9."/>
      <w:lvlJc w:val="right"/>
      <w:pPr>
        <w:ind w:left="6836" w:hanging="180"/>
      </w:pPr>
    </w:lvl>
  </w:abstractNum>
  <w:abstractNum w:abstractNumId="15">
    <w:nsid w:val="1F011C62"/>
    <w:multiLevelType w:val="multilevel"/>
    <w:tmpl w:val="157E0094"/>
    <w:lvl w:ilvl="0">
      <w:start w:val="1"/>
      <w:numFmt w:val="decimal"/>
      <w:pStyle w:val="Heading1"/>
      <w:lvlText w:val="%1"/>
      <w:lvlJc w:val="left"/>
      <w:pPr>
        <w:ind w:left="88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nsid w:val="258646B5"/>
    <w:multiLevelType w:val="hybridMultilevel"/>
    <w:tmpl w:val="C05065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0D52354"/>
    <w:multiLevelType w:val="multilevel"/>
    <w:tmpl w:val="A6CC7D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nsid w:val="35931263"/>
    <w:multiLevelType w:val="hybridMultilevel"/>
    <w:tmpl w:val="3CAAB0C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52490940"/>
    <w:multiLevelType w:val="multilevel"/>
    <w:tmpl w:val="80EE8FF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nsid w:val="634F0BAA"/>
    <w:multiLevelType w:val="hybridMultilevel"/>
    <w:tmpl w:val="E0EEBF8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70C46C19"/>
    <w:multiLevelType w:val="hybridMultilevel"/>
    <w:tmpl w:val="7BA60E5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7C470D2D"/>
    <w:multiLevelType w:val="hybridMultilevel"/>
    <w:tmpl w:val="349A84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FCB6A9A"/>
    <w:multiLevelType w:val="hybridMultilevel"/>
    <w:tmpl w:val="9B242534"/>
    <w:lvl w:ilvl="0" w:tplc="A0ECF03E">
      <w:start w:val="1"/>
      <w:numFmt w:val="decimal"/>
      <w:lvlText w:val="%1."/>
      <w:lvlJc w:val="left"/>
      <w:pPr>
        <w:ind w:left="720" w:hanging="360"/>
      </w:pPr>
      <w:rPr>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7"/>
  </w:num>
  <w:num w:numId="2">
    <w:abstractNumId w:val="0"/>
  </w:num>
  <w:num w:numId="3">
    <w:abstractNumId w:val="1"/>
  </w:num>
  <w:num w:numId="4">
    <w:abstractNumId w:val="2"/>
  </w:num>
  <w:num w:numId="5">
    <w:abstractNumId w:val="3"/>
  </w:num>
  <w:num w:numId="6">
    <w:abstractNumId w:val="4"/>
  </w:num>
  <w:num w:numId="7">
    <w:abstractNumId w:val="9"/>
  </w:num>
  <w:num w:numId="8">
    <w:abstractNumId w:val="5"/>
  </w:num>
  <w:num w:numId="9">
    <w:abstractNumId w:val="6"/>
  </w:num>
  <w:num w:numId="10">
    <w:abstractNumId w:val="7"/>
  </w:num>
  <w:num w:numId="11">
    <w:abstractNumId w:val="8"/>
  </w:num>
  <w:num w:numId="12">
    <w:abstractNumId w:val="10"/>
  </w:num>
  <w:num w:numId="13">
    <w:abstractNumId w:val="4"/>
    <w:lvlOverride w:ilvl="0">
      <w:startOverride w:val="1"/>
    </w:lvlOverride>
  </w:num>
  <w:num w:numId="14">
    <w:abstractNumId w:val="4"/>
    <w:lvlOverride w:ilvl="0">
      <w:startOverride w:val="1"/>
    </w:lvlOverride>
  </w:num>
  <w:num w:numId="15">
    <w:abstractNumId w:val="4"/>
    <w:lvlOverride w:ilvl="0">
      <w:startOverride w:val="1"/>
    </w:lvlOverride>
  </w:num>
  <w:num w:numId="16">
    <w:abstractNumId w:val="4"/>
    <w:lvlOverride w:ilvl="0">
      <w:startOverride w:val="1"/>
    </w:lvlOverride>
  </w:num>
  <w:num w:numId="17">
    <w:abstractNumId w:val="23"/>
  </w:num>
  <w:num w:numId="18">
    <w:abstractNumId w:val="20"/>
  </w:num>
  <w:num w:numId="19">
    <w:abstractNumId w:val="14"/>
  </w:num>
  <w:num w:numId="20">
    <w:abstractNumId w:val="15"/>
  </w:num>
  <w:num w:numId="21">
    <w:abstractNumId w:val="13"/>
  </w:num>
  <w:num w:numId="22">
    <w:abstractNumId w:val="16"/>
  </w:num>
  <w:num w:numId="23">
    <w:abstractNumId w:val="18"/>
  </w:num>
  <w:num w:numId="24">
    <w:abstractNumId w:val="22"/>
  </w:num>
  <w:num w:numId="25">
    <w:abstractNumId w:val="21"/>
  </w:num>
  <w:num w:numId="26">
    <w:abstractNumId w:val="15"/>
    <w:lvlOverride w:ilvl="0">
      <w:startOverride w:val="3"/>
    </w:lvlOverride>
  </w:num>
  <w:num w:numId="2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9"/>
  </w:num>
  <w:num w:numId="29">
    <w:abstractNumId w:val="4"/>
    <w:lvlOverride w:ilvl="0">
      <w:startOverride w:val="1"/>
    </w:lvlOverride>
  </w:num>
  <w:num w:numId="30">
    <w:abstractNumId w:val="11"/>
  </w:num>
  <w:num w:numId="31">
    <w:abstractNumId w:val="4"/>
    <w:lvlOverride w:ilvl="0">
      <w:startOverride w:val="1"/>
    </w:lvlOverride>
  </w:num>
  <w:num w:numId="32">
    <w:abstractNumId w:val="4"/>
  </w:num>
  <w:num w:numId="33">
    <w:abstractNumId w:val="4"/>
  </w:num>
  <w:num w:numId="34">
    <w:abstractNumId w:val="4"/>
  </w:num>
  <w:num w:numId="35">
    <w:abstractNumId w:val="4"/>
    <w:lvlOverride w:ilvl="0">
      <w:startOverride w:val="1"/>
    </w:lvlOverride>
  </w:num>
  <w:num w:numId="36">
    <w:abstractNumId w:val="4"/>
    <w:lvlOverride w:ilvl="0">
      <w:startOverride w:val="1"/>
    </w:lvlOverride>
  </w:num>
  <w:num w:numId="37">
    <w:abstractNumId w:val="4"/>
    <w:lvlOverride w:ilvl="0">
      <w:startOverride w:val="1"/>
    </w:lvlOverride>
  </w:num>
  <w:num w:numId="38">
    <w:abstractNumId w:val="4"/>
    <w:lvlOverride w:ilvl="0">
      <w:startOverride w:val="1"/>
    </w:lvlOverride>
  </w:num>
  <w:num w:numId="39">
    <w:abstractNumId w:val="12"/>
  </w:num>
  <w:num w:numId="40">
    <w:abstractNumId w:val="4"/>
    <w:lvlOverride w:ilvl="0">
      <w:startOverride w:val="1"/>
    </w:lvlOverride>
  </w:num>
  <w:num w:numId="41">
    <w:abstractNumId w:val="4"/>
  </w:num>
  <w:num w:numId="42">
    <w:abstractNumId w:val="4"/>
    <w:lvlOverride w:ilvl="0">
      <w:startOverride w:val="1"/>
    </w:lvlOverride>
  </w:num>
  <w:num w:numId="43">
    <w:abstractNumId w:val="4"/>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360"/>
  <w:drawingGridHorizontalSpacing w:val="11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400D"/>
    <w:rsid w:val="000004E9"/>
    <w:rsid w:val="00000636"/>
    <w:rsid w:val="00000A05"/>
    <w:rsid w:val="00000EF9"/>
    <w:rsid w:val="00002D5E"/>
    <w:rsid w:val="0000394A"/>
    <w:rsid w:val="00005E58"/>
    <w:rsid w:val="00006C05"/>
    <w:rsid w:val="000078A6"/>
    <w:rsid w:val="000100A3"/>
    <w:rsid w:val="00010948"/>
    <w:rsid w:val="00012AF2"/>
    <w:rsid w:val="00012B25"/>
    <w:rsid w:val="00013593"/>
    <w:rsid w:val="00014292"/>
    <w:rsid w:val="00017603"/>
    <w:rsid w:val="000202BE"/>
    <w:rsid w:val="00020CB4"/>
    <w:rsid w:val="000214B4"/>
    <w:rsid w:val="000218F6"/>
    <w:rsid w:val="00024C18"/>
    <w:rsid w:val="00025B4B"/>
    <w:rsid w:val="0002603A"/>
    <w:rsid w:val="00026BAD"/>
    <w:rsid w:val="000277FC"/>
    <w:rsid w:val="00027BC8"/>
    <w:rsid w:val="00031EBE"/>
    <w:rsid w:val="00032638"/>
    <w:rsid w:val="0003344E"/>
    <w:rsid w:val="00033AFA"/>
    <w:rsid w:val="00035734"/>
    <w:rsid w:val="00035E91"/>
    <w:rsid w:val="0003738E"/>
    <w:rsid w:val="00040950"/>
    <w:rsid w:val="00041B9C"/>
    <w:rsid w:val="0004229D"/>
    <w:rsid w:val="000422BB"/>
    <w:rsid w:val="000422D6"/>
    <w:rsid w:val="00042FEF"/>
    <w:rsid w:val="000431D0"/>
    <w:rsid w:val="000435FE"/>
    <w:rsid w:val="00043875"/>
    <w:rsid w:val="000449FA"/>
    <w:rsid w:val="0004614B"/>
    <w:rsid w:val="00050362"/>
    <w:rsid w:val="00050786"/>
    <w:rsid w:val="0005171D"/>
    <w:rsid w:val="00052C0A"/>
    <w:rsid w:val="000535C2"/>
    <w:rsid w:val="000601C1"/>
    <w:rsid w:val="00061F53"/>
    <w:rsid w:val="00063C39"/>
    <w:rsid w:val="00063E8F"/>
    <w:rsid w:val="00063F59"/>
    <w:rsid w:val="00065054"/>
    <w:rsid w:val="000651E0"/>
    <w:rsid w:val="000715E1"/>
    <w:rsid w:val="00071636"/>
    <w:rsid w:val="00075D37"/>
    <w:rsid w:val="00076189"/>
    <w:rsid w:val="00076739"/>
    <w:rsid w:val="00076E1E"/>
    <w:rsid w:val="000808C5"/>
    <w:rsid w:val="00081444"/>
    <w:rsid w:val="000815B2"/>
    <w:rsid w:val="00081967"/>
    <w:rsid w:val="00081C48"/>
    <w:rsid w:val="00082D5E"/>
    <w:rsid w:val="00083373"/>
    <w:rsid w:val="00083540"/>
    <w:rsid w:val="000851F8"/>
    <w:rsid w:val="00085B47"/>
    <w:rsid w:val="000868B8"/>
    <w:rsid w:val="00090043"/>
    <w:rsid w:val="0009193E"/>
    <w:rsid w:val="00093EB2"/>
    <w:rsid w:val="000952FE"/>
    <w:rsid w:val="00097179"/>
    <w:rsid w:val="000A42F5"/>
    <w:rsid w:val="000A47B8"/>
    <w:rsid w:val="000A498D"/>
    <w:rsid w:val="000A5D2B"/>
    <w:rsid w:val="000A6016"/>
    <w:rsid w:val="000A7282"/>
    <w:rsid w:val="000A7310"/>
    <w:rsid w:val="000A7BCC"/>
    <w:rsid w:val="000B1D67"/>
    <w:rsid w:val="000B35BF"/>
    <w:rsid w:val="000B5076"/>
    <w:rsid w:val="000B5CC5"/>
    <w:rsid w:val="000B5DA4"/>
    <w:rsid w:val="000B5F6B"/>
    <w:rsid w:val="000B640A"/>
    <w:rsid w:val="000C0794"/>
    <w:rsid w:val="000C0B93"/>
    <w:rsid w:val="000C2672"/>
    <w:rsid w:val="000C338F"/>
    <w:rsid w:val="000C3F6E"/>
    <w:rsid w:val="000C5127"/>
    <w:rsid w:val="000C5F74"/>
    <w:rsid w:val="000C6878"/>
    <w:rsid w:val="000C7E2A"/>
    <w:rsid w:val="000D08FD"/>
    <w:rsid w:val="000D0F9D"/>
    <w:rsid w:val="000D1F9E"/>
    <w:rsid w:val="000D3212"/>
    <w:rsid w:val="000D5C0E"/>
    <w:rsid w:val="000D6252"/>
    <w:rsid w:val="000E0132"/>
    <w:rsid w:val="000E0A35"/>
    <w:rsid w:val="000E0FD2"/>
    <w:rsid w:val="000E25C1"/>
    <w:rsid w:val="000E3168"/>
    <w:rsid w:val="000E3C0C"/>
    <w:rsid w:val="000E48D1"/>
    <w:rsid w:val="000E4ABF"/>
    <w:rsid w:val="000E4B99"/>
    <w:rsid w:val="000E61F3"/>
    <w:rsid w:val="000E6590"/>
    <w:rsid w:val="000E6C9A"/>
    <w:rsid w:val="00100A71"/>
    <w:rsid w:val="00101554"/>
    <w:rsid w:val="00104BA2"/>
    <w:rsid w:val="0010527C"/>
    <w:rsid w:val="0010549A"/>
    <w:rsid w:val="00105A8C"/>
    <w:rsid w:val="00107670"/>
    <w:rsid w:val="0011099E"/>
    <w:rsid w:val="001115A9"/>
    <w:rsid w:val="00111EC0"/>
    <w:rsid w:val="00112DEC"/>
    <w:rsid w:val="0011339F"/>
    <w:rsid w:val="00113723"/>
    <w:rsid w:val="00116087"/>
    <w:rsid w:val="00121DA3"/>
    <w:rsid w:val="00122AAF"/>
    <w:rsid w:val="00124199"/>
    <w:rsid w:val="00124251"/>
    <w:rsid w:val="0012465F"/>
    <w:rsid w:val="001262E7"/>
    <w:rsid w:val="0012732C"/>
    <w:rsid w:val="00127C87"/>
    <w:rsid w:val="00130675"/>
    <w:rsid w:val="001307AB"/>
    <w:rsid w:val="00130DF1"/>
    <w:rsid w:val="0013159C"/>
    <w:rsid w:val="00131A99"/>
    <w:rsid w:val="00131CB6"/>
    <w:rsid w:val="00131EB3"/>
    <w:rsid w:val="0013205C"/>
    <w:rsid w:val="001345B5"/>
    <w:rsid w:val="00135940"/>
    <w:rsid w:val="00142BC0"/>
    <w:rsid w:val="00145746"/>
    <w:rsid w:val="001463AC"/>
    <w:rsid w:val="00147484"/>
    <w:rsid w:val="00152114"/>
    <w:rsid w:val="00152A07"/>
    <w:rsid w:val="001542A9"/>
    <w:rsid w:val="001547C2"/>
    <w:rsid w:val="00154C21"/>
    <w:rsid w:val="00154F7E"/>
    <w:rsid w:val="00157DBE"/>
    <w:rsid w:val="00164B56"/>
    <w:rsid w:val="00165FF4"/>
    <w:rsid w:val="001739FA"/>
    <w:rsid w:val="00176F7D"/>
    <w:rsid w:val="001779EC"/>
    <w:rsid w:val="00177F9F"/>
    <w:rsid w:val="00180E2A"/>
    <w:rsid w:val="00184E28"/>
    <w:rsid w:val="00185B5C"/>
    <w:rsid w:val="00187857"/>
    <w:rsid w:val="00187B2D"/>
    <w:rsid w:val="00187C71"/>
    <w:rsid w:val="00190C1F"/>
    <w:rsid w:val="00192C68"/>
    <w:rsid w:val="001947F0"/>
    <w:rsid w:val="00194B08"/>
    <w:rsid w:val="00195575"/>
    <w:rsid w:val="00195B1B"/>
    <w:rsid w:val="001A02C8"/>
    <w:rsid w:val="001A1092"/>
    <w:rsid w:val="001A13FD"/>
    <w:rsid w:val="001A343A"/>
    <w:rsid w:val="001A5114"/>
    <w:rsid w:val="001A6487"/>
    <w:rsid w:val="001B06D2"/>
    <w:rsid w:val="001B1A6D"/>
    <w:rsid w:val="001B36FA"/>
    <w:rsid w:val="001B4816"/>
    <w:rsid w:val="001B636E"/>
    <w:rsid w:val="001B6AB5"/>
    <w:rsid w:val="001B6EF7"/>
    <w:rsid w:val="001C0BFD"/>
    <w:rsid w:val="001C15FA"/>
    <w:rsid w:val="001C258C"/>
    <w:rsid w:val="001C5AF9"/>
    <w:rsid w:val="001C794B"/>
    <w:rsid w:val="001C7A63"/>
    <w:rsid w:val="001C7D01"/>
    <w:rsid w:val="001D167B"/>
    <w:rsid w:val="001D31E0"/>
    <w:rsid w:val="001D326D"/>
    <w:rsid w:val="001D63FE"/>
    <w:rsid w:val="001E0E4B"/>
    <w:rsid w:val="001E1079"/>
    <w:rsid w:val="001E18DB"/>
    <w:rsid w:val="001E2131"/>
    <w:rsid w:val="001E2650"/>
    <w:rsid w:val="001E2DA5"/>
    <w:rsid w:val="001E2ECF"/>
    <w:rsid w:val="001E49DC"/>
    <w:rsid w:val="001E5ABE"/>
    <w:rsid w:val="001E6E31"/>
    <w:rsid w:val="001F01CE"/>
    <w:rsid w:val="001F121B"/>
    <w:rsid w:val="001F228C"/>
    <w:rsid w:val="001F32EF"/>
    <w:rsid w:val="001F4B65"/>
    <w:rsid w:val="001F4C95"/>
    <w:rsid w:val="001F6E7D"/>
    <w:rsid w:val="00200B04"/>
    <w:rsid w:val="00207D5A"/>
    <w:rsid w:val="00207E96"/>
    <w:rsid w:val="002105FB"/>
    <w:rsid w:val="00211630"/>
    <w:rsid w:val="002131AB"/>
    <w:rsid w:val="00216811"/>
    <w:rsid w:val="002202A2"/>
    <w:rsid w:val="00220846"/>
    <w:rsid w:val="002209F8"/>
    <w:rsid w:val="0022138B"/>
    <w:rsid w:val="002235EC"/>
    <w:rsid w:val="002242A6"/>
    <w:rsid w:val="00226BF1"/>
    <w:rsid w:val="00226D1A"/>
    <w:rsid w:val="002300BD"/>
    <w:rsid w:val="00230506"/>
    <w:rsid w:val="002324F8"/>
    <w:rsid w:val="002329FF"/>
    <w:rsid w:val="0023351E"/>
    <w:rsid w:val="00235D77"/>
    <w:rsid w:val="00236C67"/>
    <w:rsid w:val="00237F46"/>
    <w:rsid w:val="002403B7"/>
    <w:rsid w:val="00241302"/>
    <w:rsid w:val="00242537"/>
    <w:rsid w:val="00243A95"/>
    <w:rsid w:val="00243E4B"/>
    <w:rsid w:val="002445B0"/>
    <w:rsid w:val="002455C9"/>
    <w:rsid w:val="00245E8F"/>
    <w:rsid w:val="002465E7"/>
    <w:rsid w:val="002466E4"/>
    <w:rsid w:val="00246C0B"/>
    <w:rsid w:val="00247075"/>
    <w:rsid w:val="002479CD"/>
    <w:rsid w:val="00247EA7"/>
    <w:rsid w:val="002509F9"/>
    <w:rsid w:val="00250DE0"/>
    <w:rsid w:val="00251B13"/>
    <w:rsid w:val="00251BCB"/>
    <w:rsid w:val="00252490"/>
    <w:rsid w:val="00252B76"/>
    <w:rsid w:val="00253133"/>
    <w:rsid w:val="00253EA4"/>
    <w:rsid w:val="002546DF"/>
    <w:rsid w:val="00255316"/>
    <w:rsid w:val="00255687"/>
    <w:rsid w:val="00262426"/>
    <w:rsid w:val="00262984"/>
    <w:rsid w:val="00262B6F"/>
    <w:rsid w:val="00262D48"/>
    <w:rsid w:val="00264AE4"/>
    <w:rsid w:val="00270482"/>
    <w:rsid w:val="00270A93"/>
    <w:rsid w:val="002736D2"/>
    <w:rsid w:val="002740B4"/>
    <w:rsid w:val="00274FD4"/>
    <w:rsid w:val="0027538A"/>
    <w:rsid w:val="00276DA9"/>
    <w:rsid w:val="00280DD1"/>
    <w:rsid w:val="00284E94"/>
    <w:rsid w:val="00285100"/>
    <w:rsid w:val="002858B7"/>
    <w:rsid w:val="0029050A"/>
    <w:rsid w:val="00292C9C"/>
    <w:rsid w:val="002932AC"/>
    <w:rsid w:val="0029458E"/>
    <w:rsid w:val="00295826"/>
    <w:rsid w:val="00295C2D"/>
    <w:rsid w:val="00297C14"/>
    <w:rsid w:val="002A115C"/>
    <w:rsid w:val="002A15E7"/>
    <w:rsid w:val="002A23D1"/>
    <w:rsid w:val="002A3987"/>
    <w:rsid w:val="002A41C0"/>
    <w:rsid w:val="002A4802"/>
    <w:rsid w:val="002A4FCF"/>
    <w:rsid w:val="002A5FF5"/>
    <w:rsid w:val="002A670C"/>
    <w:rsid w:val="002A6C70"/>
    <w:rsid w:val="002B40B7"/>
    <w:rsid w:val="002B5D79"/>
    <w:rsid w:val="002B6086"/>
    <w:rsid w:val="002B64B2"/>
    <w:rsid w:val="002B6E5E"/>
    <w:rsid w:val="002C059D"/>
    <w:rsid w:val="002C20B2"/>
    <w:rsid w:val="002C3226"/>
    <w:rsid w:val="002C3331"/>
    <w:rsid w:val="002C3EC0"/>
    <w:rsid w:val="002C5606"/>
    <w:rsid w:val="002C5D28"/>
    <w:rsid w:val="002C66D2"/>
    <w:rsid w:val="002C73C0"/>
    <w:rsid w:val="002D0D27"/>
    <w:rsid w:val="002D0D90"/>
    <w:rsid w:val="002D213A"/>
    <w:rsid w:val="002D3463"/>
    <w:rsid w:val="002D471C"/>
    <w:rsid w:val="002D5E6C"/>
    <w:rsid w:val="002D67F9"/>
    <w:rsid w:val="002D6F74"/>
    <w:rsid w:val="002E07F1"/>
    <w:rsid w:val="002E0EC1"/>
    <w:rsid w:val="002E14F5"/>
    <w:rsid w:val="002E28C1"/>
    <w:rsid w:val="002E2CE8"/>
    <w:rsid w:val="002E4817"/>
    <w:rsid w:val="002E5934"/>
    <w:rsid w:val="002E59E9"/>
    <w:rsid w:val="002E5BE9"/>
    <w:rsid w:val="002E64C2"/>
    <w:rsid w:val="002E6504"/>
    <w:rsid w:val="002F03C1"/>
    <w:rsid w:val="002F0687"/>
    <w:rsid w:val="002F0EEB"/>
    <w:rsid w:val="002F1EB2"/>
    <w:rsid w:val="002F27A9"/>
    <w:rsid w:val="002F2E9E"/>
    <w:rsid w:val="002F39A2"/>
    <w:rsid w:val="002F49E8"/>
    <w:rsid w:val="002F5254"/>
    <w:rsid w:val="002F59A6"/>
    <w:rsid w:val="002F6600"/>
    <w:rsid w:val="002F7549"/>
    <w:rsid w:val="002F7E9C"/>
    <w:rsid w:val="003018A2"/>
    <w:rsid w:val="00301BAC"/>
    <w:rsid w:val="00302DF8"/>
    <w:rsid w:val="00303CC1"/>
    <w:rsid w:val="003041E3"/>
    <w:rsid w:val="00305787"/>
    <w:rsid w:val="0030776F"/>
    <w:rsid w:val="00311238"/>
    <w:rsid w:val="00311850"/>
    <w:rsid w:val="00312130"/>
    <w:rsid w:val="003132EA"/>
    <w:rsid w:val="00313358"/>
    <w:rsid w:val="00314605"/>
    <w:rsid w:val="0031721B"/>
    <w:rsid w:val="00317399"/>
    <w:rsid w:val="00320CCE"/>
    <w:rsid w:val="0032195C"/>
    <w:rsid w:val="003224F5"/>
    <w:rsid w:val="00322535"/>
    <w:rsid w:val="003244B7"/>
    <w:rsid w:val="00326EEA"/>
    <w:rsid w:val="00330AEA"/>
    <w:rsid w:val="00330F80"/>
    <w:rsid w:val="00331B62"/>
    <w:rsid w:val="00332022"/>
    <w:rsid w:val="0033228C"/>
    <w:rsid w:val="003325D2"/>
    <w:rsid w:val="00333660"/>
    <w:rsid w:val="0033401B"/>
    <w:rsid w:val="003346B0"/>
    <w:rsid w:val="00334B64"/>
    <w:rsid w:val="00335465"/>
    <w:rsid w:val="0033678B"/>
    <w:rsid w:val="00343049"/>
    <w:rsid w:val="0034378C"/>
    <w:rsid w:val="00344100"/>
    <w:rsid w:val="00344278"/>
    <w:rsid w:val="00346A4E"/>
    <w:rsid w:val="00350809"/>
    <w:rsid w:val="00353DBA"/>
    <w:rsid w:val="0035528D"/>
    <w:rsid w:val="00356196"/>
    <w:rsid w:val="003606B3"/>
    <w:rsid w:val="00363BEB"/>
    <w:rsid w:val="00363FF7"/>
    <w:rsid w:val="0036433A"/>
    <w:rsid w:val="003648F3"/>
    <w:rsid w:val="00364901"/>
    <w:rsid w:val="003661E3"/>
    <w:rsid w:val="00366423"/>
    <w:rsid w:val="00367816"/>
    <w:rsid w:val="00367C8B"/>
    <w:rsid w:val="00372C18"/>
    <w:rsid w:val="00372CA3"/>
    <w:rsid w:val="00373163"/>
    <w:rsid w:val="00373A62"/>
    <w:rsid w:val="00384C3A"/>
    <w:rsid w:val="00385787"/>
    <w:rsid w:val="00386FEC"/>
    <w:rsid w:val="003875C0"/>
    <w:rsid w:val="00387B1B"/>
    <w:rsid w:val="00390B1D"/>
    <w:rsid w:val="00394A64"/>
    <w:rsid w:val="003964E3"/>
    <w:rsid w:val="003A0ACF"/>
    <w:rsid w:val="003A2239"/>
    <w:rsid w:val="003A67D9"/>
    <w:rsid w:val="003A7495"/>
    <w:rsid w:val="003A7DB9"/>
    <w:rsid w:val="003B0D66"/>
    <w:rsid w:val="003B2443"/>
    <w:rsid w:val="003B3CB7"/>
    <w:rsid w:val="003B3FB7"/>
    <w:rsid w:val="003B40E8"/>
    <w:rsid w:val="003B4835"/>
    <w:rsid w:val="003B4C48"/>
    <w:rsid w:val="003B6DD6"/>
    <w:rsid w:val="003C0EDF"/>
    <w:rsid w:val="003C3415"/>
    <w:rsid w:val="003C47C0"/>
    <w:rsid w:val="003C56C5"/>
    <w:rsid w:val="003C6EDD"/>
    <w:rsid w:val="003C7D73"/>
    <w:rsid w:val="003C7D92"/>
    <w:rsid w:val="003D0512"/>
    <w:rsid w:val="003D1175"/>
    <w:rsid w:val="003D19D8"/>
    <w:rsid w:val="003D1E48"/>
    <w:rsid w:val="003D3271"/>
    <w:rsid w:val="003D4843"/>
    <w:rsid w:val="003D4C23"/>
    <w:rsid w:val="003D52DB"/>
    <w:rsid w:val="003D7D79"/>
    <w:rsid w:val="003D7EB6"/>
    <w:rsid w:val="003E06CB"/>
    <w:rsid w:val="003E1742"/>
    <w:rsid w:val="003E4306"/>
    <w:rsid w:val="003E4826"/>
    <w:rsid w:val="003E5784"/>
    <w:rsid w:val="003E5982"/>
    <w:rsid w:val="003E6C92"/>
    <w:rsid w:val="003F22A7"/>
    <w:rsid w:val="003F2ED7"/>
    <w:rsid w:val="003F3CA3"/>
    <w:rsid w:val="003F5E1F"/>
    <w:rsid w:val="003F61AE"/>
    <w:rsid w:val="003F63C1"/>
    <w:rsid w:val="003F74C5"/>
    <w:rsid w:val="003F7DC9"/>
    <w:rsid w:val="0040094E"/>
    <w:rsid w:val="00402B34"/>
    <w:rsid w:val="00405B5E"/>
    <w:rsid w:val="004128C3"/>
    <w:rsid w:val="00412BF9"/>
    <w:rsid w:val="00413B25"/>
    <w:rsid w:val="00413C69"/>
    <w:rsid w:val="00415963"/>
    <w:rsid w:val="00416007"/>
    <w:rsid w:val="00416093"/>
    <w:rsid w:val="00416A82"/>
    <w:rsid w:val="00417E09"/>
    <w:rsid w:val="00420585"/>
    <w:rsid w:val="00421A0A"/>
    <w:rsid w:val="00421E61"/>
    <w:rsid w:val="004246C2"/>
    <w:rsid w:val="004267C4"/>
    <w:rsid w:val="00426D70"/>
    <w:rsid w:val="00431E7A"/>
    <w:rsid w:val="0043337D"/>
    <w:rsid w:val="004334D1"/>
    <w:rsid w:val="00435F3F"/>
    <w:rsid w:val="00440278"/>
    <w:rsid w:val="004404E2"/>
    <w:rsid w:val="004406D1"/>
    <w:rsid w:val="00440CAD"/>
    <w:rsid w:val="00441B3C"/>
    <w:rsid w:val="00442E56"/>
    <w:rsid w:val="00444171"/>
    <w:rsid w:val="004462D2"/>
    <w:rsid w:val="00446DE2"/>
    <w:rsid w:val="0045186D"/>
    <w:rsid w:val="00451913"/>
    <w:rsid w:val="00451B96"/>
    <w:rsid w:val="0045271C"/>
    <w:rsid w:val="00454188"/>
    <w:rsid w:val="00456819"/>
    <w:rsid w:val="0045731D"/>
    <w:rsid w:val="00462880"/>
    <w:rsid w:val="00463AA5"/>
    <w:rsid w:val="00464D92"/>
    <w:rsid w:val="004657D4"/>
    <w:rsid w:val="00465B98"/>
    <w:rsid w:val="00466C00"/>
    <w:rsid w:val="00466F26"/>
    <w:rsid w:val="00470134"/>
    <w:rsid w:val="00470663"/>
    <w:rsid w:val="00471FE6"/>
    <w:rsid w:val="00472ADA"/>
    <w:rsid w:val="00474810"/>
    <w:rsid w:val="00475252"/>
    <w:rsid w:val="0047651F"/>
    <w:rsid w:val="00477DB9"/>
    <w:rsid w:val="00480BD5"/>
    <w:rsid w:val="00481F74"/>
    <w:rsid w:val="00482620"/>
    <w:rsid w:val="0048315D"/>
    <w:rsid w:val="004832F7"/>
    <w:rsid w:val="00484ABB"/>
    <w:rsid w:val="00484DB7"/>
    <w:rsid w:val="004855B5"/>
    <w:rsid w:val="0048580E"/>
    <w:rsid w:val="0048583C"/>
    <w:rsid w:val="00485BA1"/>
    <w:rsid w:val="00486B96"/>
    <w:rsid w:val="004873F3"/>
    <w:rsid w:val="004948CA"/>
    <w:rsid w:val="00494CA2"/>
    <w:rsid w:val="00497236"/>
    <w:rsid w:val="004979C7"/>
    <w:rsid w:val="004A1117"/>
    <w:rsid w:val="004A1328"/>
    <w:rsid w:val="004A5765"/>
    <w:rsid w:val="004A641D"/>
    <w:rsid w:val="004A6515"/>
    <w:rsid w:val="004A65F4"/>
    <w:rsid w:val="004A6E7E"/>
    <w:rsid w:val="004B0033"/>
    <w:rsid w:val="004B0B1E"/>
    <w:rsid w:val="004B1962"/>
    <w:rsid w:val="004B2231"/>
    <w:rsid w:val="004B2723"/>
    <w:rsid w:val="004B3DF1"/>
    <w:rsid w:val="004B7308"/>
    <w:rsid w:val="004B75AB"/>
    <w:rsid w:val="004C0441"/>
    <w:rsid w:val="004C0B8D"/>
    <w:rsid w:val="004C12C4"/>
    <w:rsid w:val="004C16B0"/>
    <w:rsid w:val="004C3AFC"/>
    <w:rsid w:val="004C3C0C"/>
    <w:rsid w:val="004C5C1E"/>
    <w:rsid w:val="004C6D32"/>
    <w:rsid w:val="004C7A2C"/>
    <w:rsid w:val="004D032C"/>
    <w:rsid w:val="004D0A69"/>
    <w:rsid w:val="004D0ABD"/>
    <w:rsid w:val="004D0C82"/>
    <w:rsid w:val="004D15AE"/>
    <w:rsid w:val="004D3040"/>
    <w:rsid w:val="004D42A1"/>
    <w:rsid w:val="004D48DD"/>
    <w:rsid w:val="004D51D4"/>
    <w:rsid w:val="004D55C2"/>
    <w:rsid w:val="004D64B4"/>
    <w:rsid w:val="004D6C7B"/>
    <w:rsid w:val="004D7CE6"/>
    <w:rsid w:val="004D7F0D"/>
    <w:rsid w:val="004E10F6"/>
    <w:rsid w:val="004E4E48"/>
    <w:rsid w:val="004E6273"/>
    <w:rsid w:val="004E7FC8"/>
    <w:rsid w:val="004F12E3"/>
    <w:rsid w:val="004F28F8"/>
    <w:rsid w:val="004F43DD"/>
    <w:rsid w:val="004F4F01"/>
    <w:rsid w:val="004F5183"/>
    <w:rsid w:val="004F53D6"/>
    <w:rsid w:val="004F577F"/>
    <w:rsid w:val="004F6D0F"/>
    <w:rsid w:val="005055FA"/>
    <w:rsid w:val="00505D9B"/>
    <w:rsid w:val="00510AF6"/>
    <w:rsid w:val="00511B63"/>
    <w:rsid w:val="00512003"/>
    <w:rsid w:val="00513E19"/>
    <w:rsid w:val="00513F27"/>
    <w:rsid w:val="005147A4"/>
    <w:rsid w:val="00515CBF"/>
    <w:rsid w:val="00517F25"/>
    <w:rsid w:val="0052010C"/>
    <w:rsid w:val="00524017"/>
    <w:rsid w:val="00524D7C"/>
    <w:rsid w:val="00527293"/>
    <w:rsid w:val="005273F1"/>
    <w:rsid w:val="00527794"/>
    <w:rsid w:val="00531004"/>
    <w:rsid w:val="005324D0"/>
    <w:rsid w:val="00533001"/>
    <w:rsid w:val="005343F4"/>
    <w:rsid w:val="005345A2"/>
    <w:rsid w:val="005345BB"/>
    <w:rsid w:val="00536902"/>
    <w:rsid w:val="005403A4"/>
    <w:rsid w:val="00544957"/>
    <w:rsid w:val="00545605"/>
    <w:rsid w:val="00547AEA"/>
    <w:rsid w:val="00547DDF"/>
    <w:rsid w:val="00550859"/>
    <w:rsid w:val="0055283E"/>
    <w:rsid w:val="0055336D"/>
    <w:rsid w:val="005541C5"/>
    <w:rsid w:val="0055704E"/>
    <w:rsid w:val="00557B46"/>
    <w:rsid w:val="005600AD"/>
    <w:rsid w:val="005608A1"/>
    <w:rsid w:val="00560F22"/>
    <w:rsid w:val="005623C5"/>
    <w:rsid w:val="005630AC"/>
    <w:rsid w:val="005649CE"/>
    <w:rsid w:val="00564CCC"/>
    <w:rsid w:val="005668E6"/>
    <w:rsid w:val="005705C9"/>
    <w:rsid w:val="00570634"/>
    <w:rsid w:val="00570DD9"/>
    <w:rsid w:val="00572B79"/>
    <w:rsid w:val="00572E41"/>
    <w:rsid w:val="00572F11"/>
    <w:rsid w:val="00572FF7"/>
    <w:rsid w:val="00575148"/>
    <w:rsid w:val="0058509A"/>
    <w:rsid w:val="00586C49"/>
    <w:rsid w:val="00590D3F"/>
    <w:rsid w:val="0059133B"/>
    <w:rsid w:val="00591DDD"/>
    <w:rsid w:val="005924CE"/>
    <w:rsid w:val="0059367F"/>
    <w:rsid w:val="00593953"/>
    <w:rsid w:val="00594CB3"/>
    <w:rsid w:val="005953B2"/>
    <w:rsid w:val="00595F26"/>
    <w:rsid w:val="00597054"/>
    <w:rsid w:val="00597FFA"/>
    <w:rsid w:val="005A400D"/>
    <w:rsid w:val="005A42BE"/>
    <w:rsid w:val="005A47ED"/>
    <w:rsid w:val="005A5E0C"/>
    <w:rsid w:val="005A6460"/>
    <w:rsid w:val="005A6A5B"/>
    <w:rsid w:val="005A6B41"/>
    <w:rsid w:val="005B125E"/>
    <w:rsid w:val="005B2F13"/>
    <w:rsid w:val="005B3C65"/>
    <w:rsid w:val="005B504C"/>
    <w:rsid w:val="005B7D46"/>
    <w:rsid w:val="005C1180"/>
    <w:rsid w:val="005C3670"/>
    <w:rsid w:val="005C42F6"/>
    <w:rsid w:val="005C4F7D"/>
    <w:rsid w:val="005C73EF"/>
    <w:rsid w:val="005C74E9"/>
    <w:rsid w:val="005D1F24"/>
    <w:rsid w:val="005D2638"/>
    <w:rsid w:val="005D2708"/>
    <w:rsid w:val="005D3028"/>
    <w:rsid w:val="005D3908"/>
    <w:rsid w:val="005D3CA9"/>
    <w:rsid w:val="005D45DA"/>
    <w:rsid w:val="005D5695"/>
    <w:rsid w:val="005D7CF1"/>
    <w:rsid w:val="005E26BD"/>
    <w:rsid w:val="005E482D"/>
    <w:rsid w:val="005E6F14"/>
    <w:rsid w:val="005F1DB4"/>
    <w:rsid w:val="005F23A2"/>
    <w:rsid w:val="005F39AF"/>
    <w:rsid w:val="005F4444"/>
    <w:rsid w:val="005F44C2"/>
    <w:rsid w:val="005F485B"/>
    <w:rsid w:val="005F4922"/>
    <w:rsid w:val="005F4EC6"/>
    <w:rsid w:val="005F536A"/>
    <w:rsid w:val="005F53FC"/>
    <w:rsid w:val="005F7BDE"/>
    <w:rsid w:val="00600A72"/>
    <w:rsid w:val="00602E2F"/>
    <w:rsid w:val="0060356E"/>
    <w:rsid w:val="00603D68"/>
    <w:rsid w:val="00603DB2"/>
    <w:rsid w:val="00604B88"/>
    <w:rsid w:val="00605431"/>
    <w:rsid w:val="006100B2"/>
    <w:rsid w:val="00612BF7"/>
    <w:rsid w:val="00614213"/>
    <w:rsid w:val="006152D6"/>
    <w:rsid w:val="0061542F"/>
    <w:rsid w:val="006174DB"/>
    <w:rsid w:val="006233D0"/>
    <w:rsid w:val="00624919"/>
    <w:rsid w:val="00626F1D"/>
    <w:rsid w:val="00627382"/>
    <w:rsid w:val="006325B4"/>
    <w:rsid w:val="0063583A"/>
    <w:rsid w:val="00635C2D"/>
    <w:rsid w:val="00636D57"/>
    <w:rsid w:val="00642D76"/>
    <w:rsid w:val="006432C8"/>
    <w:rsid w:val="0064338C"/>
    <w:rsid w:val="0064363E"/>
    <w:rsid w:val="006436DC"/>
    <w:rsid w:val="00643F07"/>
    <w:rsid w:val="00645E83"/>
    <w:rsid w:val="00646CB4"/>
    <w:rsid w:val="0064723B"/>
    <w:rsid w:val="00647F9B"/>
    <w:rsid w:val="00651930"/>
    <w:rsid w:val="00653F02"/>
    <w:rsid w:val="006546D0"/>
    <w:rsid w:val="006548AD"/>
    <w:rsid w:val="00656359"/>
    <w:rsid w:val="00656BF1"/>
    <w:rsid w:val="006600E0"/>
    <w:rsid w:val="00661C18"/>
    <w:rsid w:val="00662525"/>
    <w:rsid w:val="006633A7"/>
    <w:rsid w:val="0066466B"/>
    <w:rsid w:val="00664C23"/>
    <w:rsid w:val="006656B4"/>
    <w:rsid w:val="00665768"/>
    <w:rsid w:val="00666415"/>
    <w:rsid w:val="0066769A"/>
    <w:rsid w:val="006678E7"/>
    <w:rsid w:val="00670391"/>
    <w:rsid w:val="00671E74"/>
    <w:rsid w:val="00673913"/>
    <w:rsid w:val="006745C6"/>
    <w:rsid w:val="0067574A"/>
    <w:rsid w:val="00676780"/>
    <w:rsid w:val="006800D8"/>
    <w:rsid w:val="00681494"/>
    <w:rsid w:val="006814FE"/>
    <w:rsid w:val="00681DE8"/>
    <w:rsid w:val="0068349F"/>
    <w:rsid w:val="00683E2F"/>
    <w:rsid w:val="00685038"/>
    <w:rsid w:val="00687C8F"/>
    <w:rsid w:val="006908C1"/>
    <w:rsid w:val="0069303D"/>
    <w:rsid w:val="0069381E"/>
    <w:rsid w:val="00694B4D"/>
    <w:rsid w:val="00695353"/>
    <w:rsid w:val="00697D9B"/>
    <w:rsid w:val="00697FB2"/>
    <w:rsid w:val="006A0105"/>
    <w:rsid w:val="006A0B81"/>
    <w:rsid w:val="006A13E2"/>
    <w:rsid w:val="006A1F50"/>
    <w:rsid w:val="006A53DD"/>
    <w:rsid w:val="006A62A2"/>
    <w:rsid w:val="006B20DE"/>
    <w:rsid w:val="006B21D4"/>
    <w:rsid w:val="006B27F5"/>
    <w:rsid w:val="006B34D7"/>
    <w:rsid w:val="006B3B17"/>
    <w:rsid w:val="006B5540"/>
    <w:rsid w:val="006B5D73"/>
    <w:rsid w:val="006B7AF9"/>
    <w:rsid w:val="006C06C3"/>
    <w:rsid w:val="006C15D9"/>
    <w:rsid w:val="006C3005"/>
    <w:rsid w:val="006D1746"/>
    <w:rsid w:val="006D1EE6"/>
    <w:rsid w:val="006D442E"/>
    <w:rsid w:val="006D738A"/>
    <w:rsid w:val="006E0946"/>
    <w:rsid w:val="006E2CBA"/>
    <w:rsid w:val="006E6524"/>
    <w:rsid w:val="006E7775"/>
    <w:rsid w:val="006E7E50"/>
    <w:rsid w:val="006F225A"/>
    <w:rsid w:val="006F3428"/>
    <w:rsid w:val="006F5B71"/>
    <w:rsid w:val="006F70F5"/>
    <w:rsid w:val="00701528"/>
    <w:rsid w:val="00703AB5"/>
    <w:rsid w:val="007059B7"/>
    <w:rsid w:val="00706413"/>
    <w:rsid w:val="007066D3"/>
    <w:rsid w:val="00706953"/>
    <w:rsid w:val="00712223"/>
    <w:rsid w:val="00714FBA"/>
    <w:rsid w:val="0071683F"/>
    <w:rsid w:val="00717040"/>
    <w:rsid w:val="00717A14"/>
    <w:rsid w:val="007202E4"/>
    <w:rsid w:val="00720923"/>
    <w:rsid w:val="00721891"/>
    <w:rsid w:val="007235EF"/>
    <w:rsid w:val="00723E67"/>
    <w:rsid w:val="00723FEC"/>
    <w:rsid w:val="00730891"/>
    <w:rsid w:val="00730BF7"/>
    <w:rsid w:val="00731526"/>
    <w:rsid w:val="007341CD"/>
    <w:rsid w:val="00741960"/>
    <w:rsid w:val="00742BC0"/>
    <w:rsid w:val="00747A89"/>
    <w:rsid w:val="00751F7E"/>
    <w:rsid w:val="00754F30"/>
    <w:rsid w:val="0076590C"/>
    <w:rsid w:val="007703E4"/>
    <w:rsid w:val="00770DA1"/>
    <w:rsid w:val="00770E42"/>
    <w:rsid w:val="00772234"/>
    <w:rsid w:val="00774011"/>
    <w:rsid w:val="00774804"/>
    <w:rsid w:val="0077515F"/>
    <w:rsid w:val="007754A5"/>
    <w:rsid w:val="00777277"/>
    <w:rsid w:val="00777B43"/>
    <w:rsid w:val="00777FBD"/>
    <w:rsid w:val="007806F3"/>
    <w:rsid w:val="00780805"/>
    <w:rsid w:val="00783063"/>
    <w:rsid w:val="007833E0"/>
    <w:rsid w:val="00783A24"/>
    <w:rsid w:val="00783A95"/>
    <w:rsid w:val="00785387"/>
    <w:rsid w:val="007854D2"/>
    <w:rsid w:val="0078663A"/>
    <w:rsid w:val="00786EAC"/>
    <w:rsid w:val="00787226"/>
    <w:rsid w:val="007876F8"/>
    <w:rsid w:val="007912B0"/>
    <w:rsid w:val="00791D9C"/>
    <w:rsid w:val="007929B4"/>
    <w:rsid w:val="00792D5E"/>
    <w:rsid w:val="007932AD"/>
    <w:rsid w:val="00797059"/>
    <w:rsid w:val="007970B6"/>
    <w:rsid w:val="00797418"/>
    <w:rsid w:val="00797960"/>
    <w:rsid w:val="00797962"/>
    <w:rsid w:val="00797E14"/>
    <w:rsid w:val="007A08D5"/>
    <w:rsid w:val="007A1383"/>
    <w:rsid w:val="007A1AFE"/>
    <w:rsid w:val="007A3CAE"/>
    <w:rsid w:val="007A4D0D"/>
    <w:rsid w:val="007A5118"/>
    <w:rsid w:val="007A5B02"/>
    <w:rsid w:val="007A6DAC"/>
    <w:rsid w:val="007B162D"/>
    <w:rsid w:val="007B1E53"/>
    <w:rsid w:val="007B717C"/>
    <w:rsid w:val="007B7DC4"/>
    <w:rsid w:val="007C1D50"/>
    <w:rsid w:val="007C60C7"/>
    <w:rsid w:val="007C6D1A"/>
    <w:rsid w:val="007C7055"/>
    <w:rsid w:val="007C7B0A"/>
    <w:rsid w:val="007D14CA"/>
    <w:rsid w:val="007D26D2"/>
    <w:rsid w:val="007D3B15"/>
    <w:rsid w:val="007D3EEE"/>
    <w:rsid w:val="007D4B82"/>
    <w:rsid w:val="007D6AAD"/>
    <w:rsid w:val="007D7017"/>
    <w:rsid w:val="007D7E7F"/>
    <w:rsid w:val="007E0079"/>
    <w:rsid w:val="007E0D21"/>
    <w:rsid w:val="007E10C7"/>
    <w:rsid w:val="007E1212"/>
    <w:rsid w:val="007E1B93"/>
    <w:rsid w:val="007E252E"/>
    <w:rsid w:val="007E3153"/>
    <w:rsid w:val="007E60E2"/>
    <w:rsid w:val="007E6641"/>
    <w:rsid w:val="007E73C3"/>
    <w:rsid w:val="007F04AE"/>
    <w:rsid w:val="007F096D"/>
    <w:rsid w:val="007F27ED"/>
    <w:rsid w:val="007F56BD"/>
    <w:rsid w:val="007F5D72"/>
    <w:rsid w:val="007F636A"/>
    <w:rsid w:val="007F72BB"/>
    <w:rsid w:val="007F76AD"/>
    <w:rsid w:val="00800351"/>
    <w:rsid w:val="0080269C"/>
    <w:rsid w:val="00804BE9"/>
    <w:rsid w:val="008060D0"/>
    <w:rsid w:val="00806462"/>
    <w:rsid w:val="00806CA8"/>
    <w:rsid w:val="008074A4"/>
    <w:rsid w:val="0080771E"/>
    <w:rsid w:val="0080797F"/>
    <w:rsid w:val="00810825"/>
    <w:rsid w:val="00812BBA"/>
    <w:rsid w:val="00813F38"/>
    <w:rsid w:val="0081403F"/>
    <w:rsid w:val="008147B4"/>
    <w:rsid w:val="00816888"/>
    <w:rsid w:val="00816FA4"/>
    <w:rsid w:val="008170BB"/>
    <w:rsid w:val="00821461"/>
    <w:rsid w:val="00821C73"/>
    <w:rsid w:val="00822758"/>
    <w:rsid w:val="00824F64"/>
    <w:rsid w:val="008252FF"/>
    <w:rsid w:val="00826040"/>
    <w:rsid w:val="008269F1"/>
    <w:rsid w:val="00827A96"/>
    <w:rsid w:val="00830B4C"/>
    <w:rsid w:val="00833030"/>
    <w:rsid w:val="0083307D"/>
    <w:rsid w:val="008335E1"/>
    <w:rsid w:val="008336CC"/>
    <w:rsid w:val="00833E36"/>
    <w:rsid w:val="00834AB9"/>
    <w:rsid w:val="00834D8C"/>
    <w:rsid w:val="00836B79"/>
    <w:rsid w:val="00842408"/>
    <w:rsid w:val="0084265D"/>
    <w:rsid w:val="008426EE"/>
    <w:rsid w:val="0084363F"/>
    <w:rsid w:val="00844351"/>
    <w:rsid w:val="00845516"/>
    <w:rsid w:val="00845960"/>
    <w:rsid w:val="00845976"/>
    <w:rsid w:val="008466EE"/>
    <w:rsid w:val="0084751C"/>
    <w:rsid w:val="00850268"/>
    <w:rsid w:val="00853C68"/>
    <w:rsid w:val="00853CF9"/>
    <w:rsid w:val="00855A73"/>
    <w:rsid w:val="00855C9C"/>
    <w:rsid w:val="008569C3"/>
    <w:rsid w:val="00860336"/>
    <w:rsid w:val="008606C0"/>
    <w:rsid w:val="008617AF"/>
    <w:rsid w:val="008624AD"/>
    <w:rsid w:val="008634D1"/>
    <w:rsid w:val="008645BE"/>
    <w:rsid w:val="008665B9"/>
    <w:rsid w:val="008718F3"/>
    <w:rsid w:val="00872454"/>
    <w:rsid w:val="0087276E"/>
    <w:rsid w:val="00872BEF"/>
    <w:rsid w:val="008801F4"/>
    <w:rsid w:val="008808F0"/>
    <w:rsid w:val="008848C0"/>
    <w:rsid w:val="008854DE"/>
    <w:rsid w:val="00885AAC"/>
    <w:rsid w:val="00887D2D"/>
    <w:rsid w:val="0089102F"/>
    <w:rsid w:val="00891B84"/>
    <w:rsid w:val="008927E7"/>
    <w:rsid w:val="008929B3"/>
    <w:rsid w:val="00893D6D"/>
    <w:rsid w:val="00894ADF"/>
    <w:rsid w:val="008953E3"/>
    <w:rsid w:val="00896F47"/>
    <w:rsid w:val="008978D0"/>
    <w:rsid w:val="008A0D50"/>
    <w:rsid w:val="008A5313"/>
    <w:rsid w:val="008A59DB"/>
    <w:rsid w:val="008A5AF9"/>
    <w:rsid w:val="008A6C89"/>
    <w:rsid w:val="008B5B0F"/>
    <w:rsid w:val="008B6329"/>
    <w:rsid w:val="008C00C2"/>
    <w:rsid w:val="008C0F08"/>
    <w:rsid w:val="008C0FA4"/>
    <w:rsid w:val="008C35DF"/>
    <w:rsid w:val="008C5433"/>
    <w:rsid w:val="008C69F1"/>
    <w:rsid w:val="008D0DE1"/>
    <w:rsid w:val="008D121F"/>
    <w:rsid w:val="008D1C9B"/>
    <w:rsid w:val="008D2077"/>
    <w:rsid w:val="008D323D"/>
    <w:rsid w:val="008D4410"/>
    <w:rsid w:val="008E175D"/>
    <w:rsid w:val="008E256F"/>
    <w:rsid w:val="008E25EB"/>
    <w:rsid w:val="008E5E40"/>
    <w:rsid w:val="008E6546"/>
    <w:rsid w:val="008E6745"/>
    <w:rsid w:val="008E7222"/>
    <w:rsid w:val="008F6F7A"/>
    <w:rsid w:val="008F7CD0"/>
    <w:rsid w:val="00900087"/>
    <w:rsid w:val="009004EC"/>
    <w:rsid w:val="00901EEE"/>
    <w:rsid w:val="009057A8"/>
    <w:rsid w:val="009129A5"/>
    <w:rsid w:val="00912BCE"/>
    <w:rsid w:val="00913EF5"/>
    <w:rsid w:val="0091539B"/>
    <w:rsid w:val="0091779A"/>
    <w:rsid w:val="00917CF6"/>
    <w:rsid w:val="00922DF6"/>
    <w:rsid w:val="0092372C"/>
    <w:rsid w:val="00923875"/>
    <w:rsid w:val="009244F1"/>
    <w:rsid w:val="0092532D"/>
    <w:rsid w:val="0092760B"/>
    <w:rsid w:val="00927BD3"/>
    <w:rsid w:val="00930D10"/>
    <w:rsid w:val="00931B61"/>
    <w:rsid w:val="00931DC3"/>
    <w:rsid w:val="0093251C"/>
    <w:rsid w:val="009329EB"/>
    <w:rsid w:val="0093485F"/>
    <w:rsid w:val="00934AE1"/>
    <w:rsid w:val="00934BB2"/>
    <w:rsid w:val="00935530"/>
    <w:rsid w:val="0093697E"/>
    <w:rsid w:val="009374D0"/>
    <w:rsid w:val="0094022F"/>
    <w:rsid w:val="00941061"/>
    <w:rsid w:val="009410C3"/>
    <w:rsid w:val="009422BD"/>
    <w:rsid w:val="00944F07"/>
    <w:rsid w:val="00944F8F"/>
    <w:rsid w:val="0094501F"/>
    <w:rsid w:val="009466D8"/>
    <w:rsid w:val="009506C4"/>
    <w:rsid w:val="00950BC5"/>
    <w:rsid w:val="00950FB3"/>
    <w:rsid w:val="0095197D"/>
    <w:rsid w:val="009525FF"/>
    <w:rsid w:val="009536BC"/>
    <w:rsid w:val="009547F5"/>
    <w:rsid w:val="00954CD2"/>
    <w:rsid w:val="00955ED7"/>
    <w:rsid w:val="0095612E"/>
    <w:rsid w:val="009572F8"/>
    <w:rsid w:val="0095739F"/>
    <w:rsid w:val="00961FBA"/>
    <w:rsid w:val="009639F7"/>
    <w:rsid w:val="009656E1"/>
    <w:rsid w:val="00965884"/>
    <w:rsid w:val="00965B40"/>
    <w:rsid w:val="009669D0"/>
    <w:rsid w:val="00967056"/>
    <w:rsid w:val="009702E2"/>
    <w:rsid w:val="009708FA"/>
    <w:rsid w:val="009721E3"/>
    <w:rsid w:val="00972E86"/>
    <w:rsid w:val="00973CE0"/>
    <w:rsid w:val="00975554"/>
    <w:rsid w:val="00977528"/>
    <w:rsid w:val="009778C3"/>
    <w:rsid w:val="009816CF"/>
    <w:rsid w:val="009832BB"/>
    <w:rsid w:val="00985594"/>
    <w:rsid w:val="00993FEE"/>
    <w:rsid w:val="00994CB2"/>
    <w:rsid w:val="009956D1"/>
    <w:rsid w:val="009979D2"/>
    <w:rsid w:val="009A0C26"/>
    <w:rsid w:val="009A1A7D"/>
    <w:rsid w:val="009A2511"/>
    <w:rsid w:val="009A4434"/>
    <w:rsid w:val="009A4DA8"/>
    <w:rsid w:val="009A58DE"/>
    <w:rsid w:val="009B0C49"/>
    <w:rsid w:val="009B1288"/>
    <w:rsid w:val="009B1EDD"/>
    <w:rsid w:val="009B25E2"/>
    <w:rsid w:val="009B3186"/>
    <w:rsid w:val="009B3BEE"/>
    <w:rsid w:val="009B4418"/>
    <w:rsid w:val="009B68FB"/>
    <w:rsid w:val="009B718A"/>
    <w:rsid w:val="009B7A0E"/>
    <w:rsid w:val="009B7D66"/>
    <w:rsid w:val="009B7FCF"/>
    <w:rsid w:val="009C0BA1"/>
    <w:rsid w:val="009C289E"/>
    <w:rsid w:val="009C2987"/>
    <w:rsid w:val="009C348C"/>
    <w:rsid w:val="009C3F8A"/>
    <w:rsid w:val="009C4494"/>
    <w:rsid w:val="009C4E61"/>
    <w:rsid w:val="009C58F4"/>
    <w:rsid w:val="009C6367"/>
    <w:rsid w:val="009C71A6"/>
    <w:rsid w:val="009D03A5"/>
    <w:rsid w:val="009D0D95"/>
    <w:rsid w:val="009D1A3E"/>
    <w:rsid w:val="009D72F3"/>
    <w:rsid w:val="009D77FF"/>
    <w:rsid w:val="009D7F8F"/>
    <w:rsid w:val="009E02F7"/>
    <w:rsid w:val="009E084C"/>
    <w:rsid w:val="009E141F"/>
    <w:rsid w:val="009E41AE"/>
    <w:rsid w:val="009E7694"/>
    <w:rsid w:val="009F1A35"/>
    <w:rsid w:val="009F1D49"/>
    <w:rsid w:val="009F1EF1"/>
    <w:rsid w:val="009F4290"/>
    <w:rsid w:val="009F639A"/>
    <w:rsid w:val="009F7440"/>
    <w:rsid w:val="00A007CE"/>
    <w:rsid w:val="00A0199F"/>
    <w:rsid w:val="00A02522"/>
    <w:rsid w:val="00A0370C"/>
    <w:rsid w:val="00A040E2"/>
    <w:rsid w:val="00A0626F"/>
    <w:rsid w:val="00A07977"/>
    <w:rsid w:val="00A11AAB"/>
    <w:rsid w:val="00A13ED4"/>
    <w:rsid w:val="00A141F1"/>
    <w:rsid w:val="00A14632"/>
    <w:rsid w:val="00A14DC2"/>
    <w:rsid w:val="00A22380"/>
    <w:rsid w:val="00A23493"/>
    <w:rsid w:val="00A23520"/>
    <w:rsid w:val="00A2385C"/>
    <w:rsid w:val="00A2510E"/>
    <w:rsid w:val="00A25690"/>
    <w:rsid w:val="00A260B2"/>
    <w:rsid w:val="00A2614D"/>
    <w:rsid w:val="00A27742"/>
    <w:rsid w:val="00A27A0F"/>
    <w:rsid w:val="00A301DB"/>
    <w:rsid w:val="00A30B6E"/>
    <w:rsid w:val="00A313B3"/>
    <w:rsid w:val="00A33C84"/>
    <w:rsid w:val="00A33DBB"/>
    <w:rsid w:val="00A341CB"/>
    <w:rsid w:val="00A36A30"/>
    <w:rsid w:val="00A37356"/>
    <w:rsid w:val="00A4067C"/>
    <w:rsid w:val="00A4088A"/>
    <w:rsid w:val="00A408CB"/>
    <w:rsid w:val="00A42C75"/>
    <w:rsid w:val="00A4490C"/>
    <w:rsid w:val="00A45371"/>
    <w:rsid w:val="00A47850"/>
    <w:rsid w:val="00A47AC3"/>
    <w:rsid w:val="00A47F6E"/>
    <w:rsid w:val="00A5414A"/>
    <w:rsid w:val="00A54380"/>
    <w:rsid w:val="00A601CF"/>
    <w:rsid w:val="00A615A5"/>
    <w:rsid w:val="00A62961"/>
    <w:rsid w:val="00A62D95"/>
    <w:rsid w:val="00A63DCA"/>
    <w:rsid w:val="00A65060"/>
    <w:rsid w:val="00A663D5"/>
    <w:rsid w:val="00A66A84"/>
    <w:rsid w:val="00A66EE6"/>
    <w:rsid w:val="00A70269"/>
    <w:rsid w:val="00A704E5"/>
    <w:rsid w:val="00A730B0"/>
    <w:rsid w:val="00A74185"/>
    <w:rsid w:val="00A76774"/>
    <w:rsid w:val="00A77D6B"/>
    <w:rsid w:val="00A77DA0"/>
    <w:rsid w:val="00A8158B"/>
    <w:rsid w:val="00A85690"/>
    <w:rsid w:val="00A85DF6"/>
    <w:rsid w:val="00A86010"/>
    <w:rsid w:val="00A87002"/>
    <w:rsid w:val="00A87AC8"/>
    <w:rsid w:val="00A87E11"/>
    <w:rsid w:val="00A92C10"/>
    <w:rsid w:val="00A9338E"/>
    <w:rsid w:val="00A94062"/>
    <w:rsid w:val="00A9561F"/>
    <w:rsid w:val="00A95756"/>
    <w:rsid w:val="00AA044F"/>
    <w:rsid w:val="00AA0EB7"/>
    <w:rsid w:val="00AA162C"/>
    <w:rsid w:val="00AA4E7D"/>
    <w:rsid w:val="00AA648C"/>
    <w:rsid w:val="00AA6E71"/>
    <w:rsid w:val="00AB0CB4"/>
    <w:rsid w:val="00AB0E62"/>
    <w:rsid w:val="00AB2EDB"/>
    <w:rsid w:val="00AB3DB8"/>
    <w:rsid w:val="00AB415E"/>
    <w:rsid w:val="00AB5E64"/>
    <w:rsid w:val="00AB6752"/>
    <w:rsid w:val="00AB68F4"/>
    <w:rsid w:val="00AC04A2"/>
    <w:rsid w:val="00AC17AF"/>
    <w:rsid w:val="00AC24DA"/>
    <w:rsid w:val="00AC2732"/>
    <w:rsid w:val="00AC4111"/>
    <w:rsid w:val="00AC4789"/>
    <w:rsid w:val="00AC5F8B"/>
    <w:rsid w:val="00AC63F0"/>
    <w:rsid w:val="00AC772D"/>
    <w:rsid w:val="00AC77FA"/>
    <w:rsid w:val="00AD01E3"/>
    <w:rsid w:val="00AD27DB"/>
    <w:rsid w:val="00AD310C"/>
    <w:rsid w:val="00AD3208"/>
    <w:rsid w:val="00AD66A6"/>
    <w:rsid w:val="00AD6B61"/>
    <w:rsid w:val="00AE022D"/>
    <w:rsid w:val="00AE0613"/>
    <w:rsid w:val="00AE2F21"/>
    <w:rsid w:val="00AE5514"/>
    <w:rsid w:val="00AE5EB4"/>
    <w:rsid w:val="00AE68F4"/>
    <w:rsid w:val="00AE7824"/>
    <w:rsid w:val="00AE7AD1"/>
    <w:rsid w:val="00AF0BF1"/>
    <w:rsid w:val="00AF1318"/>
    <w:rsid w:val="00AF2B98"/>
    <w:rsid w:val="00AF2C29"/>
    <w:rsid w:val="00AF40CD"/>
    <w:rsid w:val="00AF4604"/>
    <w:rsid w:val="00AF4B04"/>
    <w:rsid w:val="00AF4CD1"/>
    <w:rsid w:val="00AF50E9"/>
    <w:rsid w:val="00AF5C69"/>
    <w:rsid w:val="00AF703E"/>
    <w:rsid w:val="00B01874"/>
    <w:rsid w:val="00B0212A"/>
    <w:rsid w:val="00B0301B"/>
    <w:rsid w:val="00B05FC4"/>
    <w:rsid w:val="00B12804"/>
    <w:rsid w:val="00B1284C"/>
    <w:rsid w:val="00B12C16"/>
    <w:rsid w:val="00B14974"/>
    <w:rsid w:val="00B172DB"/>
    <w:rsid w:val="00B21158"/>
    <w:rsid w:val="00B211A0"/>
    <w:rsid w:val="00B22740"/>
    <w:rsid w:val="00B249A1"/>
    <w:rsid w:val="00B270DB"/>
    <w:rsid w:val="00B2736A"/>
    <w:rsid w:val="00B2774A"/>
    <w:rsid w:val="00B30498"/>
    <w:rsid w:val="00B31164"/>
    <w:rsid w:val="00B3189C"/>
    <w:rsid w:val="00B34F16"/>
    <w:rsid w:val="00B35759"/>
    <w:rsid w:val="00B35F5C"/>
    <w:rsid w:val="00B3695B"/>
    <w:rsid w:val="00B379C7"/>
    <w:rsid w:val="00B40458"/>
    <w:rsid w:val="00B4163C"/>
    <w:rsid w:val="00B453C5"/>
    <w:rsid w:val="00B459A4"/>
    <w:rsid w:val="00B45F43"/>
    <w:rsid w:val="00B4642A"/>
    <w:rsid w:val="00B46ABA"/>
    <w:rsid w:val="00B47905"/>
    <w:rsid w:val="00B5069A"/>
    <w:rsid w:val="00B52498"/>
    <w:rsid w:val="00B52EE1"/>
    <w:rsid w:val="00B5783B"/>
    <w:rsid w:val="00B61B7B"/>
    <w:rsid w:val="00B64010"/>
    <w:rsid w:val="00B65939"/>
    <w:rsid w:val="00B65971"/>
    <w:rsid w:val="00B66D67"/>
    <w:rsid w:val="00B66E2C"/>
    <w:rsid w:val="00B67F25"/>
    <w:rsid w:val="00B71C3D"/>
    <w:rsid w:val="00B71D6C"/>
    <w:rsid w:val="00B7227B"/>
    <w:rsid w:val="00B725D5"/>
    <w:rsid w:val="00B764BC"/>
    <w:rsid w:val="00B80344"/>
    <w:rsid w:val="00B81625"/>
    <w:rsid w:val="00B81943"/>
    <w:rsid w:val="00B82D98"/>
    <w:rsid w:val="00B82F8B"/>
    <w:rsid w:val="00B83850"/>
    <w:rsid w:val="00B84518"/>
    <w:rsid w:val="00B866F0"/>
    <w:rsid w:val="00B86BD1"/>
    <w:rsid w:val="00B92BA6"/>
    <w:rsid w:val="00B93938"/>
    <w:rsid w:val="00B940B2"/>
    <w:rsid w:val="00B95274"/>
    <w:rsid w:val="00B9572F"/>
    <w:rsid w:val="00B972BA"/>
    <w:rsid w:val="00B97998"/>
    <w:rsid w:val="00BA1BF6"/>
    <w:rsid w:val="00BA2576"/>
    <w:rsid w:val="00BA6605"/>
    <w:rsid w:val="00BB0298"/>
    <w:rsid w:val="00BB18E0"/>
    <w:rsid w:val="00BB396F"/>
    <w:rsid w:val="00BB3F97"/>
    <w:rsid w:val="00BB4336"/>
    <w:rsid w:val="00BB49AC"/>
    <w:rsid w:val="00BB583C"/>
    <w:rsid w:val="00BB7585"/>
    <w:rsid w:val="00BC29BD"/>
    <w:rsid w:val="00BC3BD5"/>
    <w:rsid w:val="00BC4416"/>
    <w:rsid w:val="00BC6845"/>
    <w:rsid w:val="00BD1B03"/>
    <w:rsid w:val="00BD1E1F"/>
    <w:rsid w:val="00BD2519"/>
    <w:rsid w:val="00BD27B7"/>
    <w:rsid w:val="00BD2B94"/>
    <w:rsid w:val="00BD2BA2"/>
    <w:rsid w:val="00BD3B48"/>
    <w:rsid w:val="00BD6222"/>
    <w:rsid w:val="00BD694E"/>
    <w:rsid w:val="00BD71D2"/>
    <w:rsid w:val="00BE16F8"/>
    <w:rsid w:val="00BE1B69"/>
    <w:rsid w:val="00BE2C3A"/>
    <w:rsid w:val="00BE3241"/>
    <w:rsid w:val="00BE346E"/>
    <w:rsid w:val="00BE3D1D"/>
    <w:rsid w:val="00BE3E8B"/>
    <w:rsid w:val="00BE428F"/>
    <w:rsid w:val="00BE4611"/>
    <w:rsid w:val="00BE53F0"/>
    <w:rsid w:val="00BE595B"/>
    <w:rsid w:val="00BE60A7"/>
    <w:rsid w:val="00BF0132"/>
    <w:rsid w:val="00BF0230"/>
    <w:rsid w:val="00BF141E"/>
    <w:rsid w:val="00BF2B09"/>
    <w:rsid w:val="00BF3478"/>
    <w:rsid w:val="00BF47B7"/>
    <w:rsid w:val="00BF6D8A"/>
    <w:rsid w:val="00C01BE9"/>
    <w:rsid w:val="00C02B92"/>
    <w:rsid w:val="00C0346C"/>
    <w:rsid w:val="00C0380B"/>
    <w:rsid w:val="00C042BC"/>
    <w:rsid w:val="00C04D59"/>
    <w:rsid w:val="00C0552B"/>
    <w:rsid w:val="00C063DB"/>
    <w:rsid w:val="00C064A7"/>
    <w:rsid w:val="00C066E4"/>
    <w:rsid w:val="00C079E9"/>
    <w:rsid w:val="00C10697"/>
    <w:rsid w:val="00C114E1"/>
    <w:rsid w:val="00C11995"/>
    <w:rsid w:val="00C11AE3"/>
    <w:rsid w:val="00C11B26"/>
    <w:rsid w:val="00C163F6"/>
    <w:rsid w:val="00C17135"/>
    <w:rsid w:val="00C2167A"/>
    <w:rsid w:val="00C21866"/>
    <w:rsid w:val="00C21B93"/>
    <w:rsid w:val="00C21C92"/>
    <w:rsid w:val="00C23ABC"/>
    <w:rsid w:val="00C265F4"/>
    <w:rsid w:val="00C27483"/>
    <w:rsid w:val="00C3042A"/>
    <w:rsid w:val="00C3070D"/>
    <w:rsid w:val="00C30B01"/>
    <w:rsid w:val="00C3140E"/>
    <w:rsid w:val="00C31F44"/>
    <w:rsid w:val="00C33589"/>
    <w:rsid w:val="00C36890"/>
    <w:rsid w:val="00C3791E"/>
    <w:rsid w:val="00C404CB"/>
    <w:rsid w:val="00C40BE9"/>
    <w:rsid w:val="00C4179B"/>
    <w:rsid w:val="00C42475"/>
    <w:rsid w:val="00C436E5"/>
    <w:rsid w:val="00C46D10"/>
    <w:rsid w:val="00C54661"/>
    <w:rsid w:val="00C54BF1"/>
    <w:rsid w:val="00C56557"/>
    <w:rsid w:val="00C5703A"/>
    <w:rsid w:val="00C6061D"/>
    <w:rsid w:val="00C61438"/>
    <w:rsid w:val="00C61971"/>
    <w:rsid w:val="00C621DA"/>
    <w:rsid w:val="00C629E0"/>
    <w:rsid w:val="00C662D3"/>
    <w:rsid w:val="00C668DB"/>
    <w:rsid w:val="00C70123"/>
    <w:rsid w:val="00C70DD9"/>
    <w:rsid w:val="00C71282"/>
    <w:rsid w:val="00C723E6"/>
    <w:rsid w:val="00C72AA4"/>
    <w:rsid w:val="00C76725"/>
    <w:rsid w:val="00C77DB7"/>
    <w:rsid w:val="00C82F17"/>
    <w:rsid w:val="00C84409"/>
    <w:rsid w:val="00C86C49"/>
    <w:rsid w:val="00C87752"/>
    <w:rsid w:val="00C87948"/>
    <w:rsid w:val="00C90450"/>
    <w:rsid w:val="00C91013"/>
    <w:rsid w:val="00C91182"/>
    <w:rsid w:val="00C92493"/>
    <w:rsid w:val="00C94154"/>
    <w:rsid w:val="00C95625"/>
    <w:rsid w:val="00C962CD"/>
    <w:rsid w:val="00CA2B6F"/>
    <w:rsid w:val="00CA7CF0"/>
    <w:rsid w:val="00CB0B52"/>
    <w:rsid w:val="00CB55B6"/>
    <w:rsid w:val="00CB5AA5"/>
    <w:rsid w:val="00CB6449"/>
    <w:rsid w:val="00CB67FE"/>
    <w:rsid w:val="00CC0D4F"/>
    <w:rsid w:val="00CC2326"/>
    <w:rsid w:val="00CC3E0D"/>
    <w:rsid w:val="00CC40D8"/>
    <w:rsid w:val="00CC5D44"/>
    <w:rsid w:val="00CC62BE"/>
    <w:rsid w:val="00CD09A6"/>
    <w:rsid w:val="00CD203F"/>
    <w:rsid w:val="00CD2152"/>
    <w:rsid w:val="00CD2A65"/>
    <w:rsid w:val="00CD47BC"/>
    <w:rsid w:val="00CE0422"/>
    <w:rsid w:val="00CE3DAF"/>
    <w:rsid w:val="00CE418D"/>
    <w:rsid w:val="00CE4BF4"/>
    <w:rsid w:val="00CF0C42"/>
    <w:rsid w:val="00CF1D44"/>
    <w:rsid w:val="00CF241A"/>
    <w:rsid w:val="00CF2988"/>
    <w:rsid w:val="00CF39D4"/>
    <w:rsid w:val="00CF7F87"/>
    <w:rsid w:val="00D0044E"/>
    <w:rsid w:val="00D00FD1"/>
    <w:rsid w:val="00D01D9E"/>
    <w:rsid w:val="00D03B36"/>
    <w:rsid w:val="00D045DD"/>
    <w:rsid w:val="00D05190"/>
    <w:rsid w:val="00D05C2F"/>
    <w:rsid w:val="00D0794D"/>
    <w:rsid w:val="00D13FD5"/>
    <w:rsid w:val="00D1409D"/>
    <w:rsid w:val="00D14BC5"/>
    <w:rsid w:val="00D14DC8"/>
    <w:rsid w:val="00D169BC"/>
    <w:rsid w:val="00D200C3"/>
    <w:rsid w:val="00D2069A"/>
    <w:rsid w:val="00D21AED"/>
    <w:rsid w:val="00D22BE1"/>
    <w:rsid w:val="00D25D9A"/>
    <w:rsid w:val="00D26212"/>
    <w:rsid w:val="00D26383"/>
    <w:rsid w:val="00D263D8"/>
    <w:rsid w:val="00D26AD8"/>
    <w:rsid w:val="00D27586"/>
    <w:rsid w:val="00D31862"/>
    <w:rsid w:val="00D31AEB"/>
    <w:rsid w:val="00D34807"/>
    <w:rsid w:val="00D3580F"/>
    <w:rsid w:val="00D35ACE"/>
    <w:rsid w:val="00D36E6C"/>
    <w:rsid w:val="00D37979"/>
    <w:rsid w:val="00D37F08"/>
    <w:rsid w:val="00D402E2"/>
    <w:rsid w:val="00D416ED"/>
    <w:rsid w:val="00D42332"/>
    <w:rsid w:val="00D423FC"/>
    <w:rsid w:val="00D42719"/>
    <w:rsid w:val="00D43793"/>
    <w:rsid w:val="00D43C02"/>
    <w:rsid w:val="00D43F94"/>
    <w:rsid w:val="00D452E9"/>
    <w:rsid w:val="00D461C2"/>
    <w:rsid w:val="00D4651C"/>
    <w:rsid w:val="00D500BF"/>
    <w:rsid w:val="00D5124E"/>
    <w:rsid w:val="00D51C6F"/>
    <w:rsid w:val="00D523AD"/>
    <w:rsid w:val="00D529C7"/>
    <w:rsid w:val="00D53923"/>
    <w:rsid w:val="00D54C8C"/>
    <w:rsid w:val="00D56058"/>
    <w:rsid w:val="00D57E6B"/>
    <w:rsid w:val="00D6031A"/>
    <w:rsid w:val="00D6083F"/>
    <w:rsid w:val="00D6169B"/>
    <w:rsid w:val="00D61CF7"/>
    <w:rsid w:val="00D62D2C"/>
    <w:rsid w:val="00D63BAF"/>
    <w:rsid w:val="00D64DE3"/>
    <w:rsid w:val="00D66383"/>
    <w:rsid w:val="00D700FA"/>
    <w:rsid w:val="00D7350F"/>
    <w:rsid w:val="00D73A4F"/>
    <w:rsid w:val="00D769F6"/>
    <w:rsid w:val="00D81C55"/>
    <w:rsid w:val="00D8443C"/>
    <w:rsid w:val="00D846A8"/>
    <w:rsid w:val="00D84E02"/>
    <w:rsid w:val="00D850B7"/>
    <w:rsid w:val="00D85406"/>
    <w:rsid w:val="00D854EC"/>
    <w:rsid w:val="00D85967"/>
    <w:rsid w:val="00D867B9"/>
    <w:rsid w:val="00D86D74"/>
    <w:rsid w:val="00D877CC"/>
    <w:rsid w:val="00D879EB"/>
    <w:rsid w:val="00D90E04"/>
    <w:rsid w:val="00D93E16"/>
    <w:rsid w:val="00D93F15"/>
    <w:rsid w:val="00D94361"/>
    <w:rsid w:val="00D950A9"/>
    <w:rsid w:val="00D95CA8"/>
    <w:rsid w:val="00D96A5A"/>
    <w:rsid w:val="00DA15BC"/>
    <w:rsid w:val="00DA1766"/>
    <w:rsid w:val="00DA246C"/>
    <w:rsid w:val="00DA2F01"/>
    <w:rsid w:val="00DA43A5"/>
    <w:rsid w:val="00DA64F4"/>
    <w:rsid w:val="00DB23AF"/>
    <w:rsid w:val="00DB4E4F"/>
    <w:rsid w:val="00DB557E"/>
    <w:rsid w:val="00DB5632"/>
    <w:rsid w:val="00DB617C"/>
    <w:rsid w:val="00DB62F8"/>
    <w:rsid w:val="00DB7F4D"/>
    <w:rsid w:val="00DC0350"/>
    <w:rsid w:val="00DC1AC8"/>
    <w:rsid w:val="00DC2703"/>
    <w:rsid w:val="00DC3CFA"/>
    <w:rsid w:val="00DC410A"/>
    <w:rsid w:val="00DC74ED"/>
    <w:rsid w:val="00DD05BB"/>
    <w:rsid w:val="00DD091D"/>
    <w:rsid w:val="00DD0AE6"/>
    <w:rsid w:val="00DD14CE"/>
    <w:rsid w:val="00DD3077"/>
    <w:rsid w:val="00DD7315"/>
    <w:rsid w:val="00DD7B6D"/>
    <w:rsid w:val="00DD7BEA"/>
    <w:rsid w:val="00DE2134"/>
    <w:rsid w:val="00DE22DE"/>
    <w:rsid w:val="00DE2659"/>
    <w:rsid w:val="00DE2A54"/>
    <w:rsid w:val="00DE332F"/>
    <w:rsid w:val="00DE4C10"/>
    <w:rsid w:val="00DE5A33"/>
    <w:rsid w:val="00DE60C0"/>
    <w:rsid w:val="00DE778B"/>
    <w:rsid w:val="00DE77EA"/>
    <w:rsid w:val="00DF1F14"/>
    <w:rsid w:val="00DF24AB"/>
    <w:rsid w:val="00DF3989"/>
    <w:rsid w:val="00DF455E"/>
    <w:rsid w:val="00DF4562"/>
    <w:rsid w:val="00DF6365"/>
    <w:rsid w:val="00DF69DE"/>
    <w:rsid w:val="00DF7FF5"/>
    <w:rsid w:val="00E000A1"/>
    <w:rsid w:val="00E0064C"/>
    <w:rsid w:val="00E009A8"/>
    <w:rsid w:val="00E018DA"/>
    <w:rsid w:val="00E04221"/>
    <w:rsid w:val="00E04A56"/>
    <w:rsid w:val="00E05099"/>
    <w:rsid w:val="00E132BD"/>
    <w:rsid w:val="00E13846"/>
    <w:rsid w:val="00E14785"/>
    <w:rsid w:val="00E208E8"/>
    <w:rsid w:val="00E20FA6"/>
    <w:rsid w:val="00E22413"/>
    <w:rsid w:val="00E22659"/>
    <w:rsid w:val="00E22ADE"/>
    <w:rsid w:val="00E2323D"/>
    <w:rsid w:val="00E244E5"/>
    <w:rsid w:val="00E24DA7"/>
    <w:rsid w:val="00E25D8D"/>
    <w:rsid w:val="00E2602F"/>
    <w:rsid w:val="00E26686"/>
    <w:rsid w:val="00E273E3"/>
    <w:rsid w:val="00E27920"/>
    <w:rsid w:val="00E301FD"/>
    <w:rsid w:val="00E323C2"/>
    <w:rsid w:val="00E339F9"/>
    <w:rsid w:val="00E3698A"/>
    <w:rsid w:val="00E371AA"/>
    <w:rsid w:val="00E40250"/>
    <w:rsid w:val="00E412C3"/>
    <w:rsid w:val="00E41BD1"/>
    <w:rsid w:val="00E4484E"/>
    <w:rsid w:val="00E45888"/>
    <w:rsid w:val="00E45BCC"/>
    <w:rsid w:val="00E46664"/>
    <w:rsid w:val="00E475FD"/>
    <w:rsid w:val="00E47717"/>
    <w:rsid w:val="00E479B5"/>
    <w:rsid w:val="00E47E0D"/>
    <w:rsid w:val="00E509E0"/>
    <w:rsid w:val="00E50ADB"/>
    <w:rsid w:val="00E50E83"/>
    <w:rsid w:val="00E525E3"/>
    <w:rsid w:val="00E5261A"/>
    <w:rsid w:val="00E52BCD"/>
    <w:rsid w:val="00E5323B"/>
    <w:rsid w:val="00E5358D"/>
    <w:rsid w:val="00E53894"/>
    <w:rsid w:val="00E541AE"/>
    <w:rsid w:val="00E56FA8"/>
    <w:rsid w:val="00E60452"/>
    <w:rsid w:val="00E6139F"/>
    <w:rsid w:val="00E6172B"/>
    <w:rsid w:val="00E630AA"/>
    <w:rsid w:val="00E6432C"/>
    <w:rsid w:val="00E654D7"/>
    <w:rsid w:val="00E65C7F"/>
    <w:rsid w:val="00E66D46"/>
    <w:rsid w:val="00E67953"/>
    <w:rsid w:val="00E704B4"/>
    <w:rsid w:val="00E70953"/>
    <w:rsid w:val="00E70DC3"/>
    <w:rsid w:val="00E72293"/>
    <w:rsid w:val="00E7263D"/>
    <w:rsid w:val="00E72A89"/>
    <w:rsid w:val="00E734AB"/>
    <w:rsid w:val="00E75899"/>
    <w:rsid w:val="00E75EC3"/>
    <w:rsid w:val="00E75F20"/>
    <w:rsid w:val="00E76C48"/>
    <w:rsid w:val="00E77238"/>
    <w:rsid w:val="00E7729F"/>
    <w:rsid w:val="00E77D48"/>
    <w:rsid w:val="00E829AD"/>
    <w:rsid w:val="00E84830"/>
    <w:rsid w:val="00E85183"/>
    <w:rsid w:val="00E85268"/>
    <w:rsid w:val="00E8614C"/>
    <w:rsid w:val="00E8629A"/>
    <w:rsid w:val="00E86A9B"/>
    <w:rsid w:val="00E91946"/>
    <w:rsid w:val="00E9295B"/>
    <w:rsid w:val="00E968E9"/>
    <w:rsid w:val="00E972C6"/>
    <w:rsid w:val="00EA0338"/>
    <w:rsid w:val="00EA1956"/>
    <w:rsid w:val="00EA2696"/>
    <w:rsid w:val="00EA283E"/>
    <w:rsid w:val="00EA2A02"/>
    <w:rsid w:val="00EA44CA"/>
    <w:rsid w:val="00EA65FE"/>
    <w:rsid w:val="00EB22D5"/>
    <w:rsid w:val="00EB30DF"/>
    <w:rsid w:val="00EB3569"/>
    <w:rsid w:val="00EB402D"/>
    <w:rsid w:val="00EB48D7"/>
    <w:rsid w:val="00EB6E1A"/>
    <w:rsid w:val="00EC0115"/>
    <w:rsid w:val="00EC2D30"/>
    <w:rsid w:val="00EC6781"/>
    <w:rsid w:val="00ED022B"/>
    <w:rsid w:val="00ED0B79"/>
    <w:rsid w:val="00ED1813"/>
    <w:rsid w:val="00ED2919"/>
    <w:rsid w:val="00ED39C3"/>
    <w:rsid w:val="00ED7417"/>
    <w:rsid w:val="00EE0499"/>
    <w:rsid w:val="00EE0C71"/>
    <w:rsid w:val="00EE1412"/>
    <w:rsid w:val="00EE1BBC"/>
    <w:rsid w:val="00EE23C4"/>
    <w:rsid w:val="00EE286A"/>
    <w:rsid w:val="00EE3264"/>
    <w:rsid w:val="00EE34AF"/>
    <w:rsid w:val="00EE5034"/>
    <w:rsid w:val="00EE5F91"/>
    <w:rsid w:val="00EE62B8"/>
    <w:rsid w:val="00EE6370"/>
    <w:rsid w:val="00EE6594"/>
    <w:rsid w:val="00EE6E4B"/>
    <w:rsid w:val="00EF0EBC"/>
    <w:rsid w:val="00EF139D"/>
    <w:rsid w:val="00EF3270"/>
    <w:rsid w:val="00EF539E"/>
    <w:rsid w:val="00EF65E0"/>
    <w:rsid w:val="00EF6AD1"/>
    <w:rsid w:val="00EF77A5"/>
    <w:rsid w:val="00F00695"/>
    <w:rsid w:val="00F0080C"/>
    <w:rsid w:val="00F00919"/>
    <w:rsid w:val="00F00CA3"/>
    <w:rsid w:val="00F01F02"/>
    <w:rsid w:val="00F025D7"/>
    <w:rsid w:val="00F04FB5"/>
    <w:rsid w:val="00F050CD"/>
    <w:rsid w:val="00F056F7"/>
    <w:rsid w:val="00F068CA"/>
    <w:rsid w:val="00F06F15"/>
    <w:rsid w:val="00F077C7"/>
    <w:rsid w:val="00F07C9A"/>
    <w:rsid w:val="00F1036A"/>
    <w:rsid w:val="00F11C44"/>
    <w:rsid w:val="00F135BF"/>
    <w:rsid w:val="00F1450B"/>
    <w:rsid w:val="00F14A8F"/>
    <w:rsid w:val="00F1581C"/>
    <w:rsid w:val="00F16CBB"/>
    <w:rsid w:val="00F16CF3"/>
    <w:rsid w:val="00F2068D"/>
    <w:rsid w:val="00F2167E"/>
    <w:rsid w:val="00F2199D"/>
    <w:rsid w:val="00F220A9"/>
    <w:rsid w:val="00F22D25"/>
    <w:rsid w:val="00F24F30"/>
    <w:rsid w:val="00F25378"/>
    <w:rsid w:val="00F25765"/>
    <w:rsid w:val="00F27982"/>
    <w:rsid w:val="00F30217"/>
    <w:rsid w:val="00F3079C"/>
    <w:rsid w:val="00F31083"/>
    <w:rsid w:val="00F318E4"/>
    <w:rsid w:val="00F32EF0"/>
    <w:rsid w:val="00F33145"/>
    <w:rsid w:val="00F33966"/>
    <w:rsid w:val="00F3505B"/>
    <w:rsid w:val="00F361F9"/>
    <w:rsid w:val="00F37038"/>
    <w:rsid w:val="00F37B27"/>
    <w:rsid w:val="00F43165"/>
    <w:rsid w:val="00F439C0"/>
    <w:rsid w:val="00F50B2B"/>
    <w:rsid w:val="00F51F7F"/>
    <w:rsid w:val="00F5720A"/>
    <w:rsid w:val="00F6031C"/>
    <w:rsid w:val="00F607AF"/>
    <w:rsid w:val="00F614F6"/>
    <w:rsid w:val="00F6485A"/>
    <w:rsid w:val="00F65800"/>
    <w:rsid w:val="00F6662D"/>
    <w:rsid w:val="00F70B30"/>
    <w:rsid w:val="00F72694"/>
    <w:rsid w:val="00F72765"/>
    <w:rsid w:val="00F73706"/>
    <w:rsid w:val="00F74AC8"/>
    <w:rsid w:val="00F75699"/>
    <w:rsid w:val="00F75FE2"/>
    <w:rsid w:val="00F779D2"/>
    <w:rsid w:val="00F800D4"/>
    <w:rsid w:val="00F80E69"/>
    <w:rsid w:val="00F81134"/>
    <w:rsid w:val="00F8238F"/>
    <w:rsid w:val="00F851EE"/>
    <w:rsid w:val="00F8587C"/>
    <w:rsid w:val="00F85EE4"/>
    <w:rsid w:val="00F8706C"/>
    <w:rsid w:val="00F87DFE"/>
    <w:rsid w:val="00F9018F"/>
    <w:rsid w:val="00F901F3"/>
    <w:rsid w:val="00F90323"/>
    <w:rsid w:val="00F90FE0"/>
    <w:rsid w:val="00F920B9"/>
    <w:rsid w:val="00F93208"/>
    <w:rsid w:val="00F946C1"/>
    <w:rsid w:val="00F94943"/>
    <w:rsid w:val="00F9522B"/>
    <w:rsid w:val="00F97B8C"/>
    <w:rsid w:val="00FA128C"/>
    <w:rsid w:val="00FA1957"/>
    <w:rsid w:val="00FA19C9"/>
    <w:rsid w:val="00FA36BA"/>
    <w:rsid w:val="00FA49A1"/>
    <w:rsid w:val="00FA4C1A"/>
    <w:rsid w:val="00FA6449"/>
    <w:rsid w:val="00FB005A"/>
    <w:rsid w:val="00FB1574"/>
    <w:rsid w:val="00FB187F"/>
    <w:rsid w:val="00FB327C"/>
    <w:rsid w:val="00FB346D"/>
    <w:rsid w:val="00FB538A"/>
    <w:rsid w:val="00FB579E"/>
    <w:rsid w:val="00FB6D4D"/>
    <w:rsid w:val="00FC1A7A"/>
    <w:rsid w:val="00FC2DB1"/>
    <w:rsid w:val="00FC4368"/>
    <w:rsid w:val="00FC5651"/>
    <w:rsid w:val="00FC6778"/>
    <w:rsid w:val="00FD027C"/>
    <w:rsid w:val="00FD055D"/>
    <w:rsid w:val="00FD15EB"/>
    <w:rsid w:val="00FD38A5"/>
    <w:rsid w:val="00FD6452"/>
    <w:rsid w:val="00FD69CB"/>
    <w:rsid w:val="00FE0226"/>
    <w:rsid w:val="00FE5149"/>
    <w:rsid w:val="00FE747D"/>
    <w:rsid w:val="00FF0435"/>
    <w:rsid w:val="00FF0F47"/>
    <w:rsid w:val="00FF1A73"/>
    <w:rsid w:val="00FF23D8"/>
    <w:rsid w:val="00FF551A"/>
    <w:rsid w:val="00FF5DB3"/>
    <w:rsid w:val="00FF5EB2"/>
    <w:rsid w:val="00FF6730"/>
    <w:rsid w:val="00FF67F7"/>
    <w:rsid w:val="00FF6D55"/>
    <w:rsid w:val="00FF6E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7CA528"/>
  <w15:chartTrackingRefBased/>
  <w15:docId w15:val="{99B0BB19-2E6D-4807-9645-08482929AC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68E9"/>
    <w:pPr>
      <w:spacing w:line="480" w:lineRule="auto"/>
      <w:jc w:val="both"/>
    </w:pPr>
    <w:rPr>
      <w:rFonts w:ascii="Times New Roman" w:hAnsi="Times New Roman"/>
      <w:color w:val="000000" w:themeColor="text1"/>
      <w:sz w:val="23"/>
    </w:rPr>
  </w:style>
  <w:style w:type="paragraph" w:styleId="Heading1">
    <w:name w:val="heading 1"/>
    <w:basedOn w:val="Normal"/>
    <w:next w:val="Normal"/>
    <w:link w:val="Heading1Char"/>
    <w:autoRedefine/>
    <w:uiPriority w:val="9"/>
    <w:qFormat/>
    <w:rsid w:val="00505D9B"/>
    <w:pPr>
      <w:keepNext/>
      <w:keepLines/>
      <w:numPr>
        <w:numId w:val="20"/>
      </w:numPr>
      <w:spacing w:before="240" w:after="0"/>
      <w:ind w:left="432"/>
      <w:outlineLvl w:val="0"/>
    </w:pPr>
    <w:rPr>
      <w:rFonts w:eastAsiaTheme="majorEastAsia" w:cstheme="majorBidi"/>
      <w:sz w:val="56"/>
      <w:szCs w:val="32"/>
    </w:rPr>
  </w:style>
  <w:style w:type="paragraph" w:styleId="Heading2">
    <w:name w:val="heading 2"/>
    <w:basedOn w:val="Normal"/>
    <w:next w:val="Normal"/>
    <w:link w:val="Heading2Char"/>
    <w:uiPriority w:val="9"/>
    <w:unhideWhenUsed/>
    <w:qFormat/>
    <w:rsid w:val="009F1A35"/>
    <w:pPr>
      <w:keepNext/>
      <w:keepLines/>
      <w:numPr>
        <w:ilvl w:val="1"/>
        <w:numId w:val="20"/>
      </w:numPr>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D14DC8"/>
    <w:pPr>
      <w:keepNext/>
      <w:keepLines/>
      <w:numPr>
        <w:ilvl w:val="2"/>
        <w:numId w:val="20"/>
      </w:numPr>
      <w:spacing w:before="280" w:after="240"/>
      <w:outlineLvl w:val="2"/>
    </w:pPr>
    <w:rPr>
      <w:rFonts w:eastAsiaTheme="majorEastAsia" w:cstheme="majorBidi"/>
      <w:sz w:val="28"/>
      <w:szCs w:val="24"/>
    </w:rPr>
  </w:style>
  <w:style w:type="paragraph" w:styleId="Heading4">
    <w:name w:val="heading 4"/>
    <w:basedOn w:val="Normal"/>
    <w:next w:val="Normal"/>
    <w:link w:val="Heading4Char"/>
    <w:uiPriority w:val="9"/>
    <w:semiHidden/>
    <w:unhideWhenUsed/>
    <w:qFormat/>
    <w:rsid w:val="00AB0E62"/>
    <w:pPr>
      <w:keepNext/>
      <w:keepLines/>
      <w:numPr>
        <w:ilvl w:val="3"/>
        <w:numId w:val="2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7E0079"/>
    <w:pPr>
      <w:keepNext/>
      <w:keepLines/>
      <w:numPr>
        <w:ilvl w:val="4"/>
        <w:numId w:val="2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B0E62"/>
    <w:pPr>
      <w:keepNext/>
      <w:keepLines/>
      <w:numPr>
        <w:ilvl w:val="5"/>
        <w:numId w:val="2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B0E62"/>
    <w:pPr>
      <w:keepNext/>
      <w:keepLines/>
      <w:numPr>
        <w:ilvl w:val="6"/>
        <w:numId w:val="2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B0E62"/>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0044E"/>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43A95"/>
    <w:pPr>
      <w:ind w:left="720"/>
      <w:contextualSpacing/>
    </w:pPr>
  </w:style>
  <w:style w:type="character" w:customStyle="1" w:styleId="apple-converted-space">
    <w:name w:val="apple-converted-space"/>
    <w:basedOn w:val="DefaultParagraphFont"/>
    <w:rsid w:val="00B67F25"/>
  </w:style>
  <w:style w:type="character" w:styleId="PlaceholderText">
    <w:name w:val="Placeholder Text"/>
    <w:basedOn w:val="DefaultParagraphFont"/>
    <w:uiPriority w:val="99"/>
    <w:semiHidden/>
    <w:rsid w:val="00413C69"/>
    <w:rPr>
      <w:color w:val="808080"/>
    </w:rPr>
  </w:style>
  <w:style w:type="paragraph" w:styleId="NormalWeb">
    <w:name w:val="Normal (Web)"/>
    <w:basedOn w:val="Normal"/>
    <w:uiPriority w:val="99"/>
    <w:unhideWhenUsed/>
    <w:rsid w:val="00E05099"/>
    <w:pPr>
      <w:spacing w:before="100" w:beforeAutospacing="1" w:after="100" w:afterAutospacing="1" w:line="240" w:lineRule="auto"/>
    </w:pPr>
    <w:rPr>
      <w:rFonts w:cs="Times New Roman"/>
      <w:szCs w:val="24"/>
    </w:rPr>
  </w:style>
  <w:style w:type="character" w:styleId="Hyperlink">
    <w:name w:val="Hyperlink"/>
    <w:basedOn w:val="DefaultParagraphFont"/>
    <w:uiPriority w:val="99"/>
    <w:semiHidden/>
    <w:unhideWhenUsed/>
    <w:rsid w:val="00DD14CE"/>
    <w:rPr>
      <w:color w:val="0000FF"/>
      <w:u w:val="single"/>
    </w:rPr>
  </w:style>
  <w:style w:type="paragraph" w:styleId="Header">
    <w:name w:val="header"/>
    <w:aliases w:val="H2"/>
    <w:basedOn w:val="Chaptertitle"/>
    <w:next w:val="Normal"/>
    <w:link w:val="HeaderChar"/>
    <w:autoRedefine/>
    <w:uiPriority w:val="99"/>
    <w:unhideWhenUsed/>
    <w:qFormat/>
    <w:rsid w:val="00373163"/>
    <w:pPr>
      <w:tabs>
        <w:tab w:val="center" w:pos="4680"/>
        <w:tab w:val="right" w:pos="9360"/>
      </w:tabs>
      <w:spacing w:line="240" w:lineRule="auto"/>
    </w:pPr>
    <w:rPr>
      <w:i/>
      <w:sz w:val="24"/>
    </w:rPr>
  </w:style>
  <w:style w:type="character" w:customStyle="1" w:styleId="HeaderChar">
    <w:name w:val="Header Char"/>
    <w:aliases w:val="H2 Char"/>
    <w:basedOn w:val="DefaultParagraphFont"/>
    <w:link w:val="Header"/>
    <w:uiPriority w:val="99"/>
    <w:rsid w:val="00373163"/>
    <w:rPr>
      <w:rFonts w:ascii="Times New Roman" w:eastAsiaTheme="majorEastAsia" w:hAnsi="Times New Roman" w:cstheme="majorBidi"/>
      <w:i/>
      <w:color w:val="000000" w:themeColor="text1"/>
      <w:sz w:val="24"/>
      <w:szCs w:val="32"/>
    </w:rPr>
  </w:style>
  <w:style w:type="paragraph" w:styleId="Footer">
    <w:name w:val="footer"/>
    <w:basedOn w:val="Normal"/>
    <w:link w:val="FooterChar"/>
    <w:uiPriority w:val="99"/>
    <w:unhideWhenUsed/>
    <w:rsid w:val="00A019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199F"/>
  </w:style>
  <w:style w:type="character" w:styleId="PageNumber">
    <w:name w:val="page number"/>
    <w:basedOn w:val="DefaultParagraphFont"/>
    <w:uiPriority w:val="99"/>
    <w:semiHidden/>
    <w:unhideWhenUsed/>
    <w:rsid w:val="006432C8"/>
    <w:rPr>
      <w:rFonts w:ascii="Times New Roman" w:hAnsi="Times New Roman"/>
      <w:b w:val="0"/>
      <w:i/>
    </w:rPr>
  </w:style>
  <w:style w:type="paragraph" w:customStyle="1" w:styleId="Chaptertitiel">
    <w:name w:val="Chapter titiel"/>
    <w:basedOn w:val="Heading1"/>
    <w:rsid w:val="00D0044E"/>
    <w:pPr>
      <w:numPr>
        <w:numId w:val="0"/>
      </w:numPr>
    </w:pPr>
  </w:style>
  <w:style w:type="character" w:customStyle="1" w:styleId="Heading2Char">
    <w:name w:val="Heading 2 Char"/>
    <w:basedOn w:val="DefaultParagraphFont"/>
    <w:link w:val="Heading2"/>
    <w:uiPriority w:val="9"/>
    <w:rsid w:val="009F1A35"/>
    <w:rPr>
      <w:rFonts w:ascii="Times New Roman" w:eastAsiaTheme="majorEastAsia" w:hAnsi="Times New Roman" w:cstheme="majorBidi"/>
      <w:color w:val="000000" w:themeColor="text1"/>
      <w:sz w:val="36"/>
      <w:szCs w:val="26"/>
    </w:rPr>
  </w:style>
  <w:style w:type="character" w:customStyle="1" w:styleId="Heading1Char">
    <w:name w:val="Heading 1 Char"/>
    <w:basedOn w:val="DefaultParagraphFont"/>
    <w:link w:val="Heading1"/>
    <w:uiPriority w:val="9"/>
    <w:rsid w:val="00505D9B"/>
    <w:rPr>
      <w:rFonts w:ascii="Times New Roman" w:eastAsiaTheme="majorEastAsia" w:hAnsi="Times New Roman" w:cstheme="majorBidi"/>
      <w:color w:val="000000" w:themeColor="text1"/>
      <w:sz w:val="56"/>
      <w:szCs w:val="32"/>
    </w:rPr>
  </w:style>
  <w:style w:type="character" w:customStyle="1" w:styleId="Heading9Char">
    <w:name w:val="Heading 9 Char"/>
    <w:basedOn w:val="DefaultParagraphFont"/>
    <w:link w:val="Heading9"/>
    <w:uiPriority w:val="9"/>
    <w:semiHidden/>
    <w:rsid w:val="00D0044E"/>
    <w:rPr>
      <w:rFonts w:asciiTheme="majorHAnsi" w:eastAsiaTheme="majorEastAsia" w:hAnsiTheme="majorHAnsi" w:cstheme="majorBidi"/>
      <w:i/>
      <w:iCs/>
      <w:color w:val="272727" w:themeColor="text1" w:themeTint="D8"/>
      <w:sz w:val="21"/>
      <w:szCs w:val="21"/>
    </w:rPr>
  </w:style>
  <w:style w:type="paragraph" w:customStyle="1" w:styleId="Chaptertitle">
    <w:name w:val="Chapter title"/>
    <w:basedOn w:val="Heading1"/>
    <w:rsid w:val="00D0044E"/>
    <w:pPr>
      <w:numPr>
        <w:numId w:val="0"/>
      </w:numPr>
    </w:pPr>
  </w:style>
  <w:style w:type="paragraph" w:styleId="Title">
    <w:name w:val="Title"/>
    <w:basedOn w:val="Normal"/>
    <w:next w:val="Normal"/>
    <w:link w:val="TitleChar"/>
    <w:uiPriority w:val="10"/>
    <w:qFormat/>
    <w:rsid w:val="00363BEB"/>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363BEB"/>
    <w:rPr>
      <w:rFonts w:ascii="Times New Roman" w:eastAsiaTheme="majorEastAsia" w:hAnsi="Times New Roman" w:cstheme="majorBidi"/>
      <w:spacing w:val="-10"/>
      <w:kern w:val="28"/>
      <w:sz w:val="56"/>
      <w:szCs w:val="56"/>
    </w:rPr>
  </w:style>
  <w:style w:type="paragraph" w:styleId="Subtitle">
    <w:name w:val="Subtitle"/>
    <w:basedOn w:val="Normal"/>
    <w:next w:val="Normal"/>
    <w:link w:val="SubtitleChar"/>
    <w:uiPriority w:val="11"/>
    <w:qFormat/>
    <w:rsid w:val="00363BEB"/>
    <w:pPr>
      <w:numPr>
        <w:ilvl w:val="1"/>
      </w:numPr>
    </w:pPr>
    <w:rPr>
      <w:spacing w:val="15"/>
      <w:sz w:val="36"/>
    </w:rPr>
  </w:style>
  <w:style w:type="character" w:customStyle="1" w:styleId="SubtitleChar">
    <w:name w:val="Subtitle Char"/>
    <w:basedOn w:val="DefaultParagraphFont"/>
    <w:link w:val="Subtitle"/>
    <w:uiPriority w:val="11"/>
    <w:rsid w:val="00363BEB"/>
    <w:rPr>
      <w:rFonts w:ascii="Times New Roman" w:hAnsi="Times New Roman"/>
      <w:color w:val="000000" w:themeColor="text1"/>
      <w:spacing w:val="15"/>
      <w:sz w:val="36"/>
    </w:rPr>
  </w:style>
  <w:style w:type="paragraph" w:customStyle="1" w:styleId="Style1">
    <w:name w:val="Style1"/>
    <w:basedOn w:val="Header"/>
    <w:qFormat/>
    <w:rsid w:val="00373163"/>
    <w:pPr>
      <w:framePr w:wrap="none" w:vAnchor="text" w:hAnchor="margin" w:xAlign="right" w:y="1"/>
    </w:pPr>
    <w:rPr>
      <w:i w:val="0"/>
    </w:rPr>
  </w:style>
  <w:style w:type="paragraph" w:styleId="Caption">
    <w:name w:val="caption"/>
    <w:basedOn w:val="Normal"/>
    <w:next w:val="Normal"/>
    <w:uiPriority w:val="35"/>
    <w:unhideWhenUsed/>
    <w:qFormat/>
    <w:rsid w:val="00A4088A"/>
    <w:pPr>
      <w:spacing w:after="200"/>
    </w:pPr>
    <w:rPr>
      <w:iCs/>
      <w:szCs w:val="18"/>
    </w:rPr>
  </w:style>
  <w:style w:type="character" w:customStyle="1" w:styleId="Heading3Char">
    <w:name w:val="Heading 3 Char"/>
    <w:basedOn w:val="DefaultParagraphFont"/>
    <w:link w:val="Heading3"/>
    <w:uiPriority w:val="9"/>
    <w:rsid w:val="00D14DC8"/>
    <w:rPr>
      <w:rFonts w:ascii="Times New Roman" w:eastAsiaTheme="majorEastAsia" w:hAnsi="Times New Roman" w:cstheme="majorBidi"/>
      <w:color w:val="000000" w:themeColor="text1"/>
      <w:sz w:val="28"/>
      <w:szCs w:val="24"/>
    </w:rPr>
  </w:style>
  <w:style w:type="paragraph" w:styleId="ListBullet">
    <w:name w:val="List Bullet"/>
    <w:basedOn w:val="Normal"/>
    <w:uiPriority w:val="99"/>
    <w:unhideWhenUsed/>
    <w:rsid w:val="009F1A35"/>
    <w:pPr>
      <w:numPr>
        <w:numId w:val="12"/>
      </w:numPr>
      <w:contextualSpacing/>
    </w:pPr>
  </w:style>
  <w:style w:type="paragraph" w:styleId="ListBullet2">
    <w:name w:val="List Bullet 2"/>
    <w:basedOn w:val="Normal"/>
    <w:uiPriority w:val="99"/>
    <w:unhideWhenUsed/>
    <w:rsid w:val="009F1A35"/>
    <w:pPr>
      <w:numPr>
        <w:numId w:val="11"/>
      </w:numPr>
      <w:contextualSpacing/>
    </w:pPr>
  </w:style>
  <w:style w:type="paragraph" w:styleId="List2">
    <w:name w:val="List 2"/>
    <w:basedOn w:val="Normal"/>
    <w:uiPriority w:val="99"/>
    <w:unhideWhenUsed/>
    <w:rsid w:val="009F1A35"/>
    <w:pPr>
      <w:ind w:left="720" w:hanging="360"/>
      <w:contextualSpacing/>
    </w:pPr>
  </w:style>
  <w:style w:type="paragraph" w:styleId="List3">
    <w:name w:val="List 3"/>
    <w:basedOn w:val="Normal"/>
    <w:uiPriority w:val="99"/>
    <w:unhideWhenUsed/>
    <w:rsid w:val="009F1A35"/>
    <w:pPr>
      <w:ind w:left="1080" w:hanging="360"/>
      <w:contextualSpacing/>
    </w:pPr>
  </w:style>
  <w:style w:type="paragraph" w:styleId="List">
    <w:name w:val="List"/>
    <w:basedOn w:val="Normal"/>
    <w:uiPriority w:val="99"/>
    <w:unhideWhenUsed/>
    <w:rsid w:val="009F1A35"/>
    <w:pPr>
      <w:ind w:left="360" w:hanging="360"/>
      <w:contextualSpacing/>
    </w:pPr>
  </w:style>
  <w:style w:type="paragraph" w:styleId="ListNumber">
    <w:name w:val="List Number"/>
    <w:basedOn w:val="Normal"/>
    <w:next w:val="ListNumber3"/>
    <w:uiPriority w:val="99"/>
    <w:unhideWhenUsed/>
    <w:rsid w:val="001B6AB5"/>
    <w:pPr>
      <w:numPr>
        <w:numId w:val="7"/>
      </w:numPr>
      <w:contextualSpacing/>
    </w:pPr>
  </w:style>
  <w:style w:type="paragraph" w:styleId="Index1">
    <w:name w:val="index 1"/>
    <w:basedOn w:val="Normal"/>
    <w:next w:val="Normal"/>
    <w:autoRedefine/>
    <w:uiPriority w:val="99"/>
    <w:unhideWhenUsed/>
    <w:rsid w:val="001B6AB5"/>
    <w:pPr>
      <w:spacing w:after="0"/>
      <w:ind w:left="220" w:hanging="220"/>
      <w:jc w:val="left"/>
    </w:pPr>
    <w:rPr>
      <w:rFonts w:asciiTheme="minorHAnsi" w:hAnsiTheme="minorHAnsi"/>
      <w:sz w:val="20"/>
      <w:szCs w:val="20"/>
    </w:rPr>
  </w:style>
  <w:style w:type="paragraph" w:styleId="Index2">
    <w:name w:val="index 2"/>
    <w:basedOn w:val="Normal"/>
    <w:next w:val="Normal"/>
    <w:autoRedefine/>
    <w:uiPriority w:val="99"/>
    <w:unhideWhenUsed/>
    <w:rsid w:val="001B6AB5"/>
    <w:pPr>
      <w:spacing w:after="0"/>
      <w:ind w:left="440" w:hanging="220"/>
      <w:jc w:val="left"/>
    </w:pPr>
    <w:rPr>
      <w:rFonts w:asciiTheme="minorHAnsi" w:hAnsiTheme="minorHAnsi"/>
      <w:sz w:val="20"/>
      <w:szCs w:val="20"/>
    </w:rPr>
  </w:style>
  <w:style w:type="paragraph" w:styleId="Index3">
    <w:name w:val="index 3"/>
    <w:basedOn w:val="Normal"/>
    <w:next w:val="Normal"/>
    <w:autoRedefine/>
    <w:uiPriority w:val="99"/>
    <w:unhideWhenUsed/>
    <w:rsid w:val="001B6AB5"/>
    <w:pPr>
      <w:spacing w:after="0"/>
      <w:ind w:left="660" w:hanging="220"/>
      <w:jc w:val="left"/>
    </w:pPr>
    <w:rPr>
      <w:rFonts w:asciiTheme="minorHAnsi" w:hAnsiTheme="minorHAnsi"/>
      <w:sz w:val="20"/>
      <w:szCs w:val="20"/>
    </w:rPr>
  </w:style>
  <w:style w:type="paragraph" w:styleId="Index4">
    <w:name w:val="index 4"/>
    <w:basedOn w:val="Normal"/>
    <w:next w:val="Normal"/>
    <w:autoRedefine/>
    <w:uiPriority w:val="99"/>
    <w:unhideWhenUsed/>
    <w:rsid w:val="001B6AB5"/>
    <w:pPr>
      <w:spacing w:after="0"/>
      <w:ind w:left="880" w:hanging="220"/>
      <w:jc w:val="left"/>
    </w:pPr>
    <w:rPr>
      <w:rFonts w:asciiTheme="minorHAnsi" w:hAnsiTheme="minorHAnsi"/>
      <w:sz w:val="20"/>
      <w:szCs w:val="20"/>
    </w:rPr>
  </w:style>
  <w:style w:type="paragraph" w:styleId="Index5">
    <w:name w:val="index 5"/>
    <w:basedOn w:val="Normal"/>
    <w:next w:val="Normal"/>
    <w:autoRedefine/>
    <w:uiPriority w:val="99"/>
    <w:unhideWhenUsed/>
    <w:rsid w:val="001B6AB5"/>
    <w:pPr>
      <w:spacing w:after="0"/>
      <w:ind w:left="1100" w:hanging="220"/>
      <w:jc w:val="left"/>
    </w:pPr>
    <w:rPr>
      <w:rFonts w:asciiTheme="minorHAnsi" w:hAnsiTheme="minorHAnsi"/>
      <w:sz w:val="20"/>
      <w:szCs w:val="20"/>
    </w:rPr>
  </w:style>
  <w:style w:type="paragraph" w:styleId="Index6">
    <w:name w:val="index 6"/>
    <w:basedOn w:val="Normal"/>
    <w:next w:val="Normal"/>
    <w:autoRedefine/>
    <w:uiPriority w:val="99"/>
    <w:unhideWhenUsed/>
    <w:rsid w:val="001B6AB5"/>
    <w:pPr>
      <w:spacing w:after="0"/>
      <w:ind w:left="1320" w:hanging="220"/>
      <w:jc w:val="left"/>
    </w:pPr>
    <w:rPr>
      <w:rFonts w:asciiTheme="minorHAnsi" w:hAnsiTheme="minorHAnsi"/>
      <w:sz w:val="20"/>
      <w:szCs w:val="20"/>
    </w:rPr>
  </w:style>
  <w:style w:type="paragraph" w:styleId="Index7">
    <w:name w:val="index 7"/>
    <w:basedOn w:val="Normal"/>
    <w:next w:val="Normal"/>
    <w:autoRedefine/>
    <w:uiPriority w:val="99"/>
    <w:unhideWhenUsed/>
    <w:rsid w:val="001B6AB5"/>
    <w:pPr>
      <w:spacing w:after="0"/>
      <w:ind w:left="1540" w:hanging="220"/>
      <w:jc w:val="left"/>
    </w:pPr>
    <w:rPr>
      <w:rFonts w:asciiTheme="minorHAnsi" w:hAnsiTheme="minorHAnsi"/>
      <w:sz w:val="20"/>
      <w:szCs w:val="20"/>
    </w:rPr>
  </w:style>
  <w:style w:type="paragraph" w:styleId="Index8">
    <w:name w:val="index 8"/>
    <w:basedOn w:val="Normal"/>
    <w:next w:val="Normal"/>
    <w:autoRedefine/>
    <w:uiPriority w:val="99"/>
    <w:unhideWhenUsed/>
    <w:rsid w:val="001B6AB5"/>
    <w:pPr>
      <w:spacing w:after="0"/>
      <w:ind w:left="1760" w:hanging="220"/>
      <w:jc w:val="left"/>
    </w:pPr>
    <w:rPr>
      <w:rFonts w:asciiTheme="minorHAnsi" w:hAnsiTheme="minorHAnsi"/>
      <w:sz w:val="20"/>
      <w:szCs w:val="20"/>
    </w:rPr>
  </w:style>
  <w:style w:type="paragraph" w:styleId="Index9">
    <w:name w:val="index 9"/>
    <w:basedOn w:val="Normal"/>
    <w:next w:val="Normal"/>
    <w:autoRedefine/>
    <w:uiPriority w:val="99"/>
    <w:unhideWhenUsed/>
    <w:rsid w:val="001B6AB5"/>
    <w:pPr>
      <w:spacing w:after="0"/>
      <w:ind w:left="1980" w:hanging="220"/>
      <w:jc w:val="left"/>
    </w:pPr>
    <w:rPr>
      <w:rFonts w:asciiTheme="minorHAnsi" w:hAnsiTheme="minorHAnsi"/>
      <w:sz w:val="20"/>
      <w:szCs w:val="20"/>
    </w:rPr>
  </w:style>
  <w:style w:type="paragraph" w:styleId="IndexHeading">
    <w:name w:val="index heading"/>
    <w:basedOn w:val="Normal"/>
    <w:next w:val="Index1"/>
    <w:uiPriority w:val="99"/>
    <w:unhideWhenUsed/>
    <w:rsid w:val="001B6AB5"/>
    <w:pPr>
      <w:spacing w:before="120" w:after="120"/>
      <w:jc w:val="left"/>
    </w:pPr>
    <w:rPr>
      <w:rFonts w:asciiTheme="minorHAnsi" w:hAnsiTheme="minorHAnsi"/>
      <w:i/>
      <w:iCs/>
      <w:sz w:val="20"/>
      <w:szCs w:val="20"/>
    </w:rPr>
  </w:style>
  <w:style w:type="paragraph" w:styleId="TOC1">
    <w:name w:val="toc 1"/>
    <w:basedOn w:val="Normal"/>
    <w:next w:val="Normal"/>
    <w:autoRedefine/>
    <w:uiPriority w:val="39"/>
    <w:unhideWhenUsed/>
    <w:rsid w:val="00262426"/>
    <w:pPr>
      <w:tabs>
        <w:tab w:val="right" w:leader="dot" w:pos="8297"/>
      </w:tabs>
      <w:spacing w:before="120" w:after="0"/>
      <w:jc w:val="left"/>
    </w:pPr>
    <w:rPr>
      <w:rFonts w:asciiTheme="minorHAnsi" w:hAnsiTheme="minorHAnsi"/>
      <w:b/>
      <w:bCs/>
      <w:szCs w:val="24"/>
    </w:rPr>
  </w:style>
  <w:style w:type="paragraph" w:styleId="TOC2">
    <w:name w:val="toc 2"/>
    <w:basedOn w:val="Normal"/>
    <w:next w:val="Normal"/>
    <w:autoRedefine/>
    <w:uiPriority w:val="39"/>
    <w:unhideWhenUsed/>
    <w:rsid w:val="001B6AB5"/>
    <w:pPr>
      <w:spacing w:after="0"/>
      <w:ind w:left="220"/>
      <w:jc w:val="left"/>
    </w:pPr>
    <w:rPr>
      <w:rFonts w:asciiTheme="minorHAnsi" w:hAnsiTheme="minorHAnsi"/>
      <w:b/>
      <w:bCs/>
    </w:rPr>
  </w:style>
  <w:style w:type="paragraph" w:styleId="TOC3">
    <w:name w:val="toc 3"/>
    <w:basedOn w:val="Normal"/>
    <w:next w:val="Normal"/>
    <w:autoRedefine/>
    <w:uiPriority w:val="39"/>
    <w:unhideWhenUsed/>
    <w:rsid w:val="001B6AB5"/>
    <w:pPr>
      <w:spacing w:after="0"/>
      <w:ind w:left="440"/>
      <w:jc w:val="left"/>
    </w:pPr>
    <w:rPr>
      <w:rFonts w:asciiTheme="minorHAnsi" w:hAnsiTheme="minorHAnsi"/>
    </w:rPr>
  </w:style>
  <w:style w:type="paragraph" w:styleId="TOC4">
    <w:name w:val="toc 4"/>
    <w:basedOn w:val="Normal"/>
    <w:next w:val="Normal"/>
    <w:autoRedefine/>
    <w:uiPriority w:val="39"/>
    <w:unhideWhenUsed/>
    <w:rsid w:val="001B6AB5"/>
    <w:pPr>
      <w:spacing w:after="0"/>
      <w:ind w:left="660"/>
      <w:jc w:val="left"/>
    </w:pPr>
    <w:rPr>
      <w:rFonts w:asciiTheme="minorHAnsi" w:hAnsiTheme="minorHAnsi"/>
      <w:sz w:val="20"/>
      <w:szCs w:val="20"/>
    </w:rPr>
  </w:style>
  <w:style w:type="paragraph" w:styleId="TOC5">
    <w:name w:val="toc 5"/>
    <w:basedOn w:val="Normal"/>
    <w:next w:val="Normal"/>
    <w:autoRedefine/>
    <w:uiPriority w:val="39"/>
    <w:unhideWhenUsed/>
    <w:rsid w:val="001B6AB5"/>
    <w:pPr>
      <w:spacing w:after="0"/>
      <w:ind w:left="880"/>
      <w:jc w:val="left"/>
    </w:pPr>
    <w:rPr>
      <w:rFonts w:asciiTheme="minorHAnsi" w:hAnsiTheme="minorHAnsi"/>
      <w:sz w:val="20"/>
      <w:szCs w:val="20"/>
    </w:rPr>
  </w:style>
  <w:style w:type="paragraph" w:styleId="TOC6">
    <w:name w:val="toc 6"/>
    <w:basedOn w:val="Normal"/>
    <w:next w:val="Normal"/>
    <w:autoRedefine/>
    <w:uiPriority w:val="39"/>
    <w:unhideWhenUsed/>
    <w:rsid w:val="001B6AB5"/>
    <w:pPr>
      <w:spacing w:after="0"/>
      <w:ind w:left="1100"/>
      <w:jc w:val="left"/>
    </w:pPr>
    <w:rPr>
      <w:rFonts w:asciiTheme="minorHAnsi" w:hAnsiTheme="minorHAnsi"/>
      <w:sz w:val="20"/>
      <w:szCs w:val="20"/>
    </w:rPr>
  </w:style>
  <w:style w:type="paragraph" w:styleId="TOC7">
    <w:name w:val="toc 7"/>
    <w:basedOn w:val="Normal"/>
    <w:next w:val="Normal"/>
    <w:autoRedefine/>
    <w:uiPriority w:val="39"/>
    <w:unhideWhenUsed/>
    <w:rsid w:val="001B6AB5"/>
    <w:pPr>
      <w:spacing w:after="0"/>
      <w:ind w:left="1320"/>
      <w:jc w:val="left"/>
    </w:pPr>
    <w:rPr>
      <w:rFonts w:asciiTheme="minorHAnsi" w:hAnsiTheme="minorHAnsi"/>
      <w:sz w:val="20"/>
      <w:szCs w:val="20"/>
    </w:rPr>
  </w:style>
  <w:style w:type="paragraph" w:styleId="TOC8">
    <w:name w:val="toc 8"/>
    <w:basedOn w:val="Normal"/>
    <w:next w:val="Normal"/>
    <w:autoRedefine/>
    <w:uiPriority w:val="39"/>
    <w:unhideWhenUsed/>
    <w:rsid w:val="001B6AB5"/>
    <w:pPr>
      <w:spacing w:after="0"/>
      <w:ind w:left="1540"/>
      <w:jc w:val="left"/>
    </w:pPr>
    <w:rPr>
      <w:rFonts w:asciiTheme="minorHAnsi" w:hAnsiTheme="minorHAnsi"/>
      <w:sz w:val="20"/>
      <w:szCs w:val="20"/>
    </w:rPr>
  </w:style>
  <w:style w:type="paragraph" w:styleId="TOC9">
    <w:name w:val="toc 9"/>
    <w:basedOn w:val="Normal"/>
    <w:next w:val="Normal"/>
    <w:autoRedefine/>
    <w:uiPriority w:val="39"/>
    <w:unhideWhenUsed/>
    <w:rsid w:val="001B6AB5"/>
    <w:pPr>
      <w:spacing w:after="0"/>
      <w:ind w:left="1760"/>
      <w:jc w:val="left"/>
    </w:pPr>
    <w:rPr>
      <w:rFonts w:asciiTheme="minorHAnsi" w:hAnsiTheme="minorHAnsi"/>
      <w:sz w:val="20"/>
      <w:szCs w:val="20"/>
    </w:rPr>
  </w:style>
  <w:style w:type="paragraph" w:customStyle="1" w:styleId="ParagraphyContent">
    <w:name w:val="Paragraphy Content"/>
    <w:basedOn w:val="Normal"/>
    <w:qFormat/>
    <w:rsid w:val="00097179"/>
    <w:pPr>
      <w:ind w:firstLine="360"/>
    </w:pPr>
  </w:style>
  <w:style w:type="paragraph" w:styleId="Bibliography">
    <w:name w:val="Bibliography"/>
    <w:basedOn w:val="Normal"/>
    <w:next w:val="Normal"/>
    <w:uiPriority w:val="37"/>
    <w:unhideWhenUsed/>
    <w:rsid w:val="00E52BCD"/>
  </w:style>
  <w:style w:type="paragraph" w:customStyle="1" w:styleId="Pre-heading1">
    <w:name w:val="Pre-heading1"/>
    <w:basedOn w:val="Normal"/>
    <w:qFormat/>
    <w:rsid w:val="0092760B"/>
    <w:rPr>
      <w:sz w:val="36"/>
    </w:rPr>
  </w:style>
  <w:style w:type="paragraph" w:customStyle="1" w:styleId="Mathinput">
    <w:name w:val="Math input"/>
    <w:basedOn w:val="ParagraphyContent"/>
    <w:qFormat/>
    <w:rsid w:val="00B459A4"/>
    <w:rPr>
      <w:rFonts w:ascii="Cambria Math" w:hAnsi="Cambria Math"/>
      <w:i/>
    </w:rPr>
  </w:style>
  <w:style w:type="paragraph" w:customStyle="1" w:styleId="BibliographyHeading">
    <w:name w:val="Bibliography Heading"/>
    <w:basedOn w:val="Normal"/>
    <w:qFormat/>
    <w:rsid w:val="000535C2"/>
    <w:rPr>
      <w:sz w:val="56"/>
    </w:rPr>
  </w:style>
  <w:style w:type="paragraph" w:styleId="NoSpacing">
    <w:name w:val="No Spacing"/>
    <w:uiPriority w:val="1"/>
    <w:qFormat/>
    <w:rsid w:val="00E52BCD"/>
    <w:pPr>
      <w:spacing w:after="0" w:line="240" w:lineRule="auto"/>
      <w:jc w:val="both"/>
    </w:pPr>
    <w:rPr>
      <w:rFonts w:ascii="Times New Roman" w:hAnsi="Times New Roman"/>
      <w:color w:val="000000" w:themeColor="text1"/>
      <w:sz w:val="24"/>
    </w:rPr>
  </w:style>
  <w:style w:type="character" w:customStyle="1" w:styleId="Heading5Char">
    <w:name w:val="Heading 5 Char"/>
    <w:basedOn w:val="DefaultParagraphFont"/>
    <w:link w:val="Heading5"/>
    <w:uiPriority w:val="9"/>
    <w:semiHidden/>
    <w:rsid w:val="007E0079"/>
    <w:rPr>
      <w:rFonts w:asciiTheme="majorHAnsi" w:eastAsiaTheme="majorEastAsia" w:hAnsiTheme="majorHAnsi" w:cstheme="majorBidi"/>
      <w:color w:val="2E74B5" w:themeColor="accent1" w:themeShade="BF"/>
      <w:sz w:val="24"/>
    </w:rPr>
  </w:style>
  <w:style w:type="paragraph" w:styleId="List4">
    <w:name w:val="List 4"/>
    <w:basedOn w:val="Normal"/>
    <w:uiPriority w:val="99"/>
    <w:unhideWhenUsed/>
    <w:rsid w:val="000535C2"/>
    <w:pPr>
      <w:ind w:left="1440" w:hanging="360"/>
      <w:contextualSpacing/>
    </w:pPr>
  </w:style>
  <w:style w:type="paragraph" w:styleId="ListNumber3">
    <w:name w:val="List Number 3"/>
    <w:basedOn w:val="Normal"/>
    <w:uiPriority w:val="99"/>
    <w:unhideWhenUsed/>
    <w:rsid w:val="007E0079"/>
    <w:pPr>
      <w:numPr>
        <w:numId w:val="5"/>
      </w:numPr>
      <w:contextualSpacing/>
    </w:pPr>
  </w:style>
  <w:style w:type="paragraph" w:styleId="List5">
    <w:name w:val="List 5"/>
    <w:basedOn w:val="Normal"/>
    <w:uiPriority w:val="99"/>
    <w:unhideWhenUsed/>
    <w:rsid w:val="000535C2"/>
    <w:pPr>
      <w:ind w:left="1800" w:hanging="360"/>
      <w:contextualSpacing/>
    </w:pPr>
  </w:style>
  <w:style w:type="paragraph" w:styleId="ListContinue">
    <w:name w:val="List Continue"/>
    <w:basedOn w:val="Normal"/>
    <w:uiPriority w:val="99"/>
    <w:unhideWhenUsed/>
    <w:rsid w:val="000535C2"/>
    <w:pPr>
      <w:spacing w:after="120"/>
      <w:ind w:left="360"/>
      <w:contextualSpacing/>
    </w:pPr>
  </w:style>
  <w:style w:type="paragraph" w:styleId="ListNumber2">
    <w:name w:val="List Number 2"/>
    <w:basedOn w:val="Normal"/>
    <w:uiPriority w:val="99"/>
    <w:unhideWhenUsed/>
    <w:rsid w:val="000535C2"/>
    <w:pPr>
      <w:numPr>
        <w:numId w:val="6"/>
      </w:numPr>
      <w:contextualSpacing/>
    </w:pPr>
  </w:style>
  <w:style w:type="paragraph" w:styleId="ListNumber4">
    <w:name w:val="List Number 4"/>
    <w:basedOn w:val="Normal"/>
    <w:uiPriority w:val="99"/>
    <w:unhideWhenUsed/>
    <w:rsid w:val="000535C2"/>
    <w:pPr>
      <w:numPr>
        <w:numId w:val="4"/>
      </w:numPr>
      <w:contextualSpacing/>
    </w:pPr>
  </w:style>
  <w:style w:type="paragraph" w:styleId="ListNumber5">
    <w:name w:val="List Number 5"/>
    <w:basedOn w:val="Normal"/>
    <w:uiPriority w:val="99"/>
    <w:unhideWhenUsed/>
    <w:rsid w:val="000535C2"/>
    <w:pPr>
      <w:numPr>
        <w:numId w:val="3"/>
      </w:numPr>
      <w:contextualSpacing/>
    </w:pPr>
  </w:style>
  <w:style w:type="paragraph" w:styleId="MacroText">
    <w:name w:val="macro"/>
    <w:link w:val="MacroTextChar"/>
    <w:uiPriority w:val="99"/>
    <w:unhideWhenUsed/>
    <w:rsid w:val="000535C2"/>
    <w:pPr>
      <w:tabs>
        <w:tab w:val="left" w:pos="576"/>
        <w:tab w:val="left" w:pos="1152"/>
        <w:tab w:val="left" w:pos="1728"/>
        <w:tab w:val="left" w:pos="2304"/>
        <w:tab w:val="left" w:pos="2880"/>
        <w:tab w:val="left" w:pos="3456"/>
        <w:tab w:val="left" w:pos="4032"/>
      </w:tabs>
      <w:spacing w:after="0" w:line="480" w:lineRule="auto"/>
      <w:jc w:val="both"/>
    </w:pPr>
    <w:rPr>
      <w:rFonts w:ascii="Courier" w:hAnsi="Courier"/>
      <w:color w:val="000000" w:themeColor="text1"/>
      <w:sz w:val="20"/>
      <w:szCs w:val="20"/>
    </w:rPr>
  </w:style>
  <w:style w:type="character" w:customStyle="1" w:styleId="MacroTextChar">
    <w:name w:val="Macro Text Char"/>
    <w:basedOn w:val="DefaultParagraphFont"/>
    <w:link w:val="MacroText"/>
    <w:uiPriority w:val="99"/>
    <w:rsid w:val="000535C2"/>
    <w:rPr>
      <w:rFonts w:ascii="Courier" w:hAnsi="Courier"/>
      <w:color w:val="000000" w:themeColor="text1"/>
      <w:sz w:val="20"/>
      <w:szCs w:val="20"/>
    </w:rPr>
  </w:style>
  <w:style w:type="paragraph" w:styleId="TableofFigures">
    <w:name w:val="table of figures"/>
    <w:basedOn w:val="Normal"/>
    <w:next w:val="Normal"/>
    <w:uiPriority w:val="99"/>
    <w:unhideWhenUsed/>
    <w:rsid w:val="00F51F7F"/>
    <w:pPr>
      <w:ind w:left="440" w:hanging="440"/>
    </w:pPr>
  </w:style>
  <w:style w:type="character" w:customStyle="1" w:styleId="Heading4Char">
    <w:name w:val="Heading 4 Char"/>
    <w:basedOn w:val="DefaultParagraphFont"/>
    <w:link w:val="Heading4"/>
    <w:uiPriority w:val="9"/>
    <w:semiHidden/>
    <w:rsid w:val="00AB0E62"/>
    <w:rPr>
      <w:rFonts w:asciiTheme="majorHAnsi" w:eastAsiaTheme="majorEastAsia" w:hAnsiTheme="majorHAnsi" w:cstheme="majorBidi"/>
      <w:i/>
      <w:iCs/>
      <w:color w:val="2E74B5" w:themeColor="accent1" w:themeShade="BF"/>
      <w:sz w:val="23"/>
    </w:rPr>
  </w:style>
  <w:style w:type="character" w:customStyle="1" w:styleId="Heading6Char">
    <w:name w:val="Heading 6 Char"/>
    <w:basedOn w:val="DefaultParagraphFont"/>
    <w:link w:val="Heading6"/>
    <w:uiPriority w:val="9"/>
    <w:semiHidden/>
    <w:rsid w:val="00AB0E62"/>
    <w:rPr>
      <w:rFonts w:asciiTheme="majorHAnsi" w:eastAsiaTheme="majorEastAsia" w:hAnsiTheme="majorHAnsi" w:cstheme="majorBidi"/>
      <w:color w:val="1F4D78" w:themeColor="accent1" w:themeShade="7F"/>
      <w:sz w:val="23"/>
    </w:rPr>
  </w:style>
  <w:style w:type="character" w:customStyle="1" w:styleId="Heading7Char">
    <w:name w:val="Heading 7 Char"/>
    <w:basedOn w:val="DefaultParagraphFont"/>
    <w:link w:val="Heading7"/>
    <w:uiPriority w:val="9"/>
    <w:semiHidden/>
    <w:rsid w:val="00AB0E62"/>
    <w:rPr>
      <w:rFonts w:asciiTheme="majorHAnsi" w:eastAsiaTheme="majorEastAsia" w:hAnsiTheme="majorHAnsi" w:cstheme="majorBidi"/>
      <w:i/>
      <w:iCs/>
      <w:color w:val="1F4D78" w:themeColor="accent1" w:themeShade="7F"/>
      <w:sz w:val="23"/>
    </w:rPr>
  </w:style>
  <w:style w:type="character" w:customStyle="1" w:styleId="Heading8Char">
    <w:name w:val="Heading 8 Char"/>
    <w:basedOn w:val="DefaultParagraphFont"/>
    <w:link w:val="Heading8"/>
    <w:uiPriority w:val="9"/>
    <w:semiHidden/>
    <w:rsid w:val="00AB0E62"/>
    <w:rPr>
      <w:rFonts w:asciiTheme="majorHAnsi" w:eastAsiaTheme="majorEastAsia" w:hAnsiTheme="majorHAnsi" w:cstheme="majorBidi"/>
      <w:color w:val="272727" w:themeColor="text1" w:themeTint="D8"/>
      <w:sz w:val="21"/>
      <w:szCs w:val="21"/>
    </w:rPr>
  </w:style>
  <w:style w:type="character" w:customStyle="1" w:styleId="mathinput0">
    <w:name w:val="math input"/>
    <w:basedOn w:val="DefaultParagraphFont"/>
    <w:uiPriority w:val="1"/>
    <w:qFormat/>
    <w:rsid w:val="00893D6D"/>
    <w:rPr>
      <w:rFonts w:ascii="Cambria Math" w:hAnsi="Cambria Math"/>
      <w:i/>
    </w:rPr>
  </w:style>
  <w:style w:type="table" w:styleId="TableGrid">
    <w:name w:val="Table Grid"/>
    <w:basedOn w:val="TableNormal"/>
    <w:uiPriority w:val="39"/>
    <w:rsid w:val="00893D6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EF139D"/>
    <w:pPr>
      <w:spacing w:after="0"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EF139D"/>
    <w:rPr>
      <w:rFonts w:ascii="Times New Roman" w:hAnsi="Times New Roman" w:cs="Times New Roman"/>
      <w:color w:val="000000" w:themeColor="tex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043980">
      <w:bodyDiv w:val="1"/>
      <w:marLeft w:val="0"/>
      <w:marRight w:val="0"/>
      <w:marTop w:val="0"/>
      <w:marBottom w:val="0"/>
      <w:divBdr>
        <w:top w:val="none" w:sz="0" w:space="0" w:color="auto"/>
        <w:left w:val="none" w:sz="0" w:space="0" w:color="auto"/>
        <w:bottom w:val="none" w:sz="0" w:space="0" w:color="auto"/>
        <w:right w:val="none" w:sz="0" w:space="0" w:color="auto"/>
      </w:divBdr>
    </w:div>
    <w:div w:id="93135334">
      <w:bodyDiv w:val="1"/>
      <w:marLeft w:val="0"/>
      <w:marRight w:val="0"/>
      <w:marTop w:val="0"/>
      <w:marBottom w:val="0"/>
      <w:divBdr>
        <w:top w:val="none" w:sz="0" w:space="0" w:color="auto"/>
        <w:left w:val="none" w:sz="0" w:space="0" w:color="auto"/>
        <w:bottom w:val="none" w:sz="0" w:space="0" w:color="auto"/>
        <w:right w:val="none" w:sz="0" w:space="0" w:color="auto"/>
      </w:divBdr>
    </w:div>
    <w:div w:id="148208055">
      <w:bodyDiv w:val="1"/>
      <w:marLeft w:val="0"/>
      <w:marRight w:val="0"/>
      <w:marTop w:val="0"/>
      <w:marBottom w:val="0"/>
      <w:divBdr>
        <w:top w:val="none" w:sz="0" w:space="0" w:color="auto"/>
        <w:left w:val="none" w:sz="0" w:space="0" w:color="auto"/>
        <w:bottom w:val="none" w:sz="0" w:space="0" w:color="auto"/>
        <w:right w:val="none" w:sz="0" w:space="0" w:color="auto"/>
      </w:divBdr>
    </w:div>
    <w:div w:id="153184416">
      <w:bodyDiv w:val="1"/>
      <w:marLeft w:val="0"/>
      <w:marRight w:val="0"/>
      <w:marTop w:val="0"/>
      <w:marBottom w:val="0"/>
      <w:divBdr>
        <w:top w:val="none" w:sz="0" w:space="0" w:color="auto"/>
        <w:left w:val="none" w:sz="0" w:space="0" w:color="auto"/>
        <w:bottom w:val="none" w:sz="0" w:space="0" w:color="auto"/>
        <w:right w:val="none" w:sz="0" w:space="0" w:color="auto"/>
      </w:divBdr>
    </w:div>
    <w:div w:id="155921307">
      <w:bodyDiv w:val="1"/>
      <w:marLeft w:val="0"/>
      <w:marRight w:val="0"/>
      <w:marTop w:val="0"/>
      <w:marBottom w:val="0"/>
      <w:divBdr>
        <w:top w:val="none" w:sz="0" w:space="0" w:color="auto"/>
        <w:left w:val="none" w:sz="0" w:space="0" w:color="auto"/>
        <w:bottom w:val="none" w:sz="0" w:space="0" w:color="auto"/>
        <w:right w:val="none" w:sz="0" w:space="0" w:color="auto"/>
      </w:divBdr>
    </w:div>
    <w:div w:id="173224764">
      <w:bodyDiv w:val="1"/>
      <w:marLeft w:val="0"/>
      <w:marRight w:val="0"/>
      <w:marTop w:val="0"/>
      <w:marBottom w:val="0"/>
      <w:divBdr>
        <w:top w:val="none" w:sz="0" w:space="0" w:color="auto"/>
        <w:left w:val="none" w:sz="0" w:space="0" w:color="auto"/>
        <w:bottom w:val="none" w:sz="0" w:space="0" w:color="auto"/>
        <w:right w:val="none" w:sz="0" w:space="0" w:color="auto"/>
      </w:divBdr>
    </w:div>
    <w:div w:id="181405248">
      <w:bodyDiv w:val="1"/>
      <w:marLeft w:val="0"/>
      <w:marRight w:val="0"/>
      <w:marTop w:val="0"/>
      <w:marBottom w:val="0"/>
      <w:divBdr>
        <w:top w:val="none" w:sz="0" w:space="0" w:color="auto"/>
        <w:left w:val="none" w:sz="0" w:space="0" w:color="auto"/>
        <w:bottom w:val="none" w:sz="0" w:space="0" w:color="auto"/>
        <w:right w:val="none" w:sz="0" w:space="0" w:color="auto"/>
      </w:divBdr>
    </w:div>
    <w:div w:id="207842679">
      <w:bodyDiv w:val="1"/>
      <w:marLeft w:val="0"/>
      <w:marRight w:val="0"/>
      <w:marTop w:val="0"/>
      <w:marBottom w:val="0"/>
      <w:divBdr>
        <w:top w:val="none" w:sz="0" w:space="0" w:color="auto"/>
        <w:left w:val="none" w:sz="0" w:space="0" w:color="auto"/>
        <w:bottom w:val="none" w:sz="0" w:space="0" w:color="auto"/>
        <w:right w:val="none" w:sz="0" w:space="0" w:color="auto"/>
      </w:divBdr>
    </w:div>
    <w:div w:id="214319653">
      <w:bodyDiv w:val="1"/>
      <w:marLeft w:val="0"/>
      <w:marRight w:val="0"/>
      <w:marTop w:val="0"/>
      <w:marBottom w:val="0"/>
      <w:divBdr>
        <w:top w:val="none" w:sz="0" w:space="0" w:color="auto"/>
        <w:left w:val="none" w:sz="0" w:space="0" w:color="auto"/>
        <w:bottom w:val="none" w:sz="0" w:space="0" w:color="auto"/>
        <w:right w:val="none" w:sz="0" w:space="0" w:color="auto"/>
      </w:divBdr>
    </w:div>
    <w:div w:id="240263625">
      <w:bodyDiv w:val="1"/>
      <w:marLeft w:val="0"/>
      <w:marRight w:val="0"/>
      <w:marTop w:val="0"/>
      <w:marBottom w:val="0"/>
      <w:divBdr>
        <w:top w:val="none" w:sz="0" w:space="0" w:color="auto"/>
        <w:left w:val="none" w:sz="0" w:space="0" w:color="auto"/>
        <w:bottom w:val="none" w:sz="0" w:space="0" w:color="auto"/>
        <w:right w:val="none" w:sz="0" w:space="0" w:color="auto"/>
      </w:divBdr>
    </w:div>
    <w:div w:id="267156454">
      <w:bodyDiv w:val="1"/>
      <w:marLeft w:val="0"/>
      <w:marRight w:val="0"/>
      <w:marTop w:val="0"/>
      <w:marBottom w:val="0"/>
      <w:divBdr>
        <w:top w:val="none" w:sz="0" w:space="0" w:color="auto"/>
        <w:left w:val="none" w:sz="0" w:space="0" w:color="auto"/>
        <w:bottom w:val="none" w:sz="0" w:space="0" w:color="auto"/>
        <w:right w:val="none" w:sz="0" w:space="0" w:color="auto"/>
      </w:divBdr>
    </w:div>
    <w:div w:id="339159464">
      <w:bodyDiv w:val="1"/>
      <w:marLeft w:val="0"/>
      <w:marRight w:val="0"/>
      <w:marTop w:val="0"/>
      <w:marBottom w:val="0"/>
      <w:divBdr>
        <w:top w:val="none" w:sz="0" w:space="0" w:color="auto"/>
        <w:left w:val="none" w:sz="0" w:space="0" w:color="auto"/>
        <w:bottom w:val="none" w:sz="0" w:space="0" w:color="auto"/>
        <w:right w:val="none" w:sz="0" w:space="0" w:color="auto"/>
      </w:divBdr>
    </w:div>
    <w:div w:id="352001090">
      <w:bodyDiv w:val="1"/>
      <w:marLeft w:val="0"/>
      <w:marRight w:val="0"/>
      <w:marTop w:val="0"/>
      <w:marBottom w:val="0"/>
      <w:divBdr>
        <w:top w:val="none" w:sz="0" w:space="0" w:color="auto"/>
        <w:left w:val="none" w:sz="0" w:space="0" w:color="auto"/>
        <w:bottom w:val="none" w:sz="0" w:space="0" w:color="auto"/>
        <w:right w:val="none" w:sz="0" w:space="0" w:color="auto"/>
      </w:divBdr>
    </w:div>
    <w:div w:id="359014401">
      <w:bodyDiv w:val="1"/>
      <w:marLeft w:val="0"/>
      <w:marRight w:val="0"/>
      <w:marTop w:val="0"/>
      <w:marBottom w:val="0"/>
      <w:divBdr>
        <w:top w:val="none" w:sz="0" w:space="0" w:color="auto"/>
        <w:left w:val="none" w:sz="0" w:space="0" w:color="auto"/>
        <w:bottom w:val="none" w:sz="0" w:space="0" w:color="auto"/>
        <w:right w:val="none" w:sz="0" w:space="0" w:color="auto"/>
      </w:divBdr>
    </w:div>
    <w:div w:id="383792229">
      <w:bodyDiv w:val="1"/>
      <w:marLeft w:val="0"/>
      <w:marRight w:val="0"/>
      <w:marTop w:val="0"/>
      <w:marBottom w:val="0"/>
      <w:divBdr>
        <w:top w:val="none" w:sz="0" w:space="0" w:color="auto"/>
        <w:left w:val="none" w:sz="0" w:space="0" w:color="auto"/>
        <w:bottom w:val="none" w:sz="0" w:space="0" w:color="auto"/>
        <w:right w:val="none" w:sz="0" w:space="0" w:color="auto"/>
      </w:divBdr>
    </w:div>
    <w:div w:id="421679435">
      <w:bodyDiv w:val="1"/>
      <w:marLeft w:val="0"/>
      <w:marRight w:val="0"/>
      <w:marTop w:val="0"/>
      <w:marBottom w:val="0"/>
      <w:divBdr>
        <w:top w:val="none" w:sz="0" w:space="0" w:color="auto"/>
        <w:left w:val="none" w:sz="0" w:space="0" w:color="auto"/>
        <w:bottom w:val="none" w:sz="0" w:space="0" w:color="auto"/>
        <w:right w:val="none" w:sz="0" w:space="0" w:color="auto"/>
      </w:divBdr>
    </w:div>
    <w:div w:id="467091390">
      <w:bodyDiv w:val="1"/>
      <w:marLeft w:val="0"/>
      <w:marRight w:val="0"/>
      <w:marTop w:val="0"/>
      <w:marBottom w:val="0"/>
      <w:divBdr>
        <w:top w:val="none" w:sz="0" w:space="0" w:color="auto"/>
        <w:left w:val="none" w:sz="0" w:space="0" w:color="auto"/>
        <w:bottom w:val="none" w:sz="0" w:space="0" w:color="auto"/>
        <w:right w:val="none" w:sz="0" w:space="0" w:color="auto"/>
      </w:divBdr>
    </w:div>
    <w:div w:id="475420781">
      <w:bodyDiv w:val="1"/>
      <w:marLeft w:val="0"/>
      <w:marRight w:val="0"/>
      <w:marTop w:val="0"/>
      <w:marBottom w:val="0"/>
      <w:divBdr>
        <w:top w:val="none" w:sz="0" w:space="0" w:color="auto"/>
        <w:left w:val="none" w:sz="0" w:space="0" w:color="auto"/>
        <w:bottom w:val="none" w:sz="0" w:space="0" w:color="auto"/>
        <w:right w:val="none" w:sz="0" w:space="0" w:color="auto"/>
      </w:divBdr>
    </w:div>
    <w:div w:id="592517661">
      <w:bodyDiv w:val="1"/>
      <w:marLeft w:val="0"/>
      <w:marRight w:val="0"/>
      <w:marTop w:val="0"/>
      <w:marBottom w:val="0"/>
      <w:divBdr>
        <w:top w:val="none" w:sz="0" w:space="0" w:color="auto"/>
        <w:left w:val="none" w:sz="0" w:space="0" w:color="auto"/>
        <w:bottom w:val="none" w:sz="0" w:space="0" w:color="auto"/>
        <w:right w:val="none" w:sz="0" w:space="0" w:color="auto"/>
      </w:divBdr>
    </w:div>
    <w:div w:id="593440583">
      <w:bodyDiv w:val="1"/>
      <w:marLeft w:val="0"/>
      <w:marRight w:val="0"/>
      <w:marTop w:val="0"/>
      <w:marBottom w:val="0"/>
      <w:divBdr>
        <w:top w:val="none" w:sz="0" w:space="0" w:color="auto"/>
        <w:left w:val="none" w:sz="0" w:space="0" w:color="auto"/>
        <w:bottom w:val="none" w:sz="0" w:space="0" w:color="auto"/>
        <w:right w:val="none" w:sz="0" w:space="0" w:color="auto"/>
      </w:divBdr>
    </w:div>
    <w:div w:id="663171797">
      <w:bodyDiv w:val="1"/>
      <w:marLeft w:val="0"/>
      <w:marRight w:val="0"/>
      <w:marTop w:val="0"/>
      <w:marBottom w:val="0"/>
      <w:divBdr>
        <w:top w:val="none" w:sz="0" w:space="0" w:color="auto"/>
        <w:left w:val="none" w:sz="0" w:space="0" w:color="auto"/>
        <w:bottom w:val="none" w:sz="0" w:space="0" w:color="auto"/>
        <w:right w:val="none" w:sz="0" w:space="0" w:color="auto"/>
      </w:divBdr>
    </w:div>
    <w:div w:id="698748347">
      <w:bodyDiv w:val="1"/>
      <w:marLeft w:val="0"/>
      <w:marRight w:val="0"/>
      <w:marTop w:val="0"/>
      <w:marBottom w:val="0"/>
      <w:divBdr>
        <w:top w:val="none" w:sz="0" w:space="0" w:color="auto"/>
        <w:left w:val="none" w:sz="0" w:space="0" w:color="auto"/>
        <w:bottom w:val="none" w:sz="0" w:space="0" w:color="auto"/>
        <w:right w:val="none" w:sz="0" w:space="0" w:color="auto"/>
      </w:divBdr>
    </w:div>
    <w:div w:id="722604632">
      <w:bodyDiv w:val="1"/>
      <w:marLeft w:val="0"/>
      <w:marRight w:val="0"/>
      <w:marTop w:val="0"/>
      <w:marBottom w:val="0"/>
      <w:divBdr>
        <w:top w:val="none" w:sz="0" w:space="0" w:color="auto"/>
        <w:left w:val="none" w:sz="0" w:space="0" w:color="auto"/>
        <w:bottom w:val="none" w:sz="0" w:space="0" w:color="auto"/>
        <w:right w:val="none" w:sz="0" w:space="0" w:color="auto"/>
      </w:divBdr>
    </w:div>
    <w:div w:id="758596283">
      <w:bodyDiv w:val="1"/>
      <w:marLeft w:val="0"/>
      <w:marRight w:val="0"/>
      <w:marTop w:val="0"/>
      <w:marBottom w:val="0"/>
      <w:divBdr>
        <w:top w:val="none" w:sz="0" w:space="0" w:color="auto"/>
        <w:left w:val="none" w:sz="0" w:space="0" w:color="auto"/>
        <w:bottom w:val="none" w:sz="0" w:space="0" w:color="auto"/>
        <w:right w:val="none" w:sz="0" w:space="0" w:color="auto"/>
      </w:divBdr>
    </w:div>
    <w:div w:id="816920371">
      <w:bodyDiv w:val="1"/>
      <w:marLeft w:val="0"/>
      <w:marRight w:val="0"/>
      <w:marTop w:val="0"/>
      <w:marBottom w:val="0"/>
      <w:divBdr>
        <w:top w:val="none" w:sz="0" w:space="0" w:color="auto"/>
        <w:left w:val="none" w:sz="0" w:space="0" w:color="auto"/>
        <w:bottom w:val="none" w:sz="0" w:space="0" w:color="auto"/>
        <w:right w:val="none" w:sz="0" w:space="0" w:color="auto"/>
      </w:divBdr>
    </w:div>
    <w:div w:id="862670901">
      <w:bodyDiv w:val="1"/>
      <w:marLeft w:val="0"/>
      <w:marRight w:val="0"/>
      <w:marTop w:val="0"/>
      <w:marBottom w:val="0"/>
      <w:divBdr>
        <w:top w:val="none" w:sz="0" w:space="0" w:color="auto"/>
        <w:left w:val="none" w:sz="0" w:space="0" w:color="auto"/>
        <w:bottom w:val="none" w:sz="0" w:space="0" w:color="auto"/>
        <w:right w:val="none" w:sz="0" w:space="0" w:color="auto"/>
      </w:divBdr>
    </w:div>
    <w:div w:id="892424286">
      <w:bodyDiv w:val="1"/>
      <w:marLeft w:val="0"/>
      <w:marRight w:val="0"/>
      <w:marTop w:val="0"/>
      <w:marBottom w:val="0"/>
      <w:divBdr>
        <w:top w:val="none" w:sz="0" w:space="0" w:color="auto"/>
        <w:left w:val="none" w:sz="0" w:space="0" w:color="auto"/>
        <w:bottom w:val="none" w:sz="0" w:space="0" w:color="auto"/>
        <w:right w:val="none" w:sz="0" w:space="0" w:color="auto"/>
      </w:divBdr>
    </w:div>
    <w:div w:id="963078478">
      <w:bodyDiv w:val="1"/>
      <w:marLeft w:val="0"/>
      <w:marRight w:val="0"/>
      <w:marTop w:val="0"/>
      <w:marBottom w:val="0"/>
      <w:divBdr>
        <w:top w:val="none" w:sz="0" w:space="0" w:color="auto"/>
        <w:left w:val="none" w:sz="0" w:space="0" w:color="auto"/>
        <w:bottom w:val="none" w:sz="0" w:space="0" w:color="auto"/>
        <w:right w:val="none" w:sz="0" w:space="0" w:color="auto"/>
      </w:divBdr>
    </w:div>
    <w:div w:id="985548962">
      <w:bodyDiv w:val="1"/>
      <w:marLeft w:val="0"/>
      <w:marRight w:val="0"/>
      <w:marTop w:val="0"/>
      <w:marBottom w:val="0"/>
      <w:divBdr>
        <w:top w:val="none" w:sz="0" w:space="0" w:color="auto"/>
        <w:left w:val="none" w:sz="0" w:space="0" w:color="auto"/>
        <w:bottom w:val="none" w:sz="0" w:space="0" w:color="auto"/>
        <w:right w:val="none" w:sz="0" w:space="0" w:color="auto"/>
      </w:divBdr>
    </w:div>
    <w:div w:id="1009138359">
      <w:bodyDiv w:val="1"/>
      <w:marLeft w:val="0"/>
      <w:marRight w:val="0"/>
      <w:marTop w:val="0"/>
      <w:marBottom w:val="0"/>
      <w:divBdr>
        <w:top w:val="none" w:sz="0" w:space="0" w:color="auto"/>
        <w:left w:val="none" w:sz="0" w:space="0" w:color="auto"/>
        <w:bottom w:val="none" w:sz="0" w:space="0" w:color="auto"/>
        <w:right w:val="none" w:sz="0" w:space="0" w:color="auto"/>
      </w:divBdr>
    </w:div>
    <w:div w:id="1027099124">
      <w:bodyDiv w:val="1"/>
      <w:marLeft w:val="0"/>
      <w:marRight w:val="0"/>
      <w:marTop w:val="0"/>
      <w:marBottom w:val="0"/>
      <w:divBdr>
        <w:top w:val="none" w:sz="0" w:space="0" w:color="auto"/>
        <w:left w:val="none" w:sz="0" w:space="0" w:color="auto"/>
        <w:bottom w:val="none" w:sz="0" w:space="0" w:color="auto"/>
        <w:right w:val="none" w:sz="0" w:space="0" w:color="auto"/>
      </w:divBdr>
    </w:div>
    <w:div w:id="1028524283">
      <w:bodyDiv w:val="1"/>
      <w:marLeft w:val="0"/>
      <w:marRight w:val="0"/>
      <w:marTop w:val="0"/>
      <w:marBottom w:val="0"/>
      <w:divBdr>
        <w:top w:val="none" w:sz="0" w:space="0" w:color="auto"/>
        <w:left w:val="none" w:sz="0" w:space="0" w:color="auto"/>
        <w:bottom w:val="none" w:sz="0" w:space="0" w:color="auto"/>
        <w:right w:val="none" w:sz="0" w:space="0" w:color="auto"/>
      </w:divBdr>
    </w:div>
    <w:div w:id="1030641019">
      <w:bodyDiv w:val="1"/>
      <w:marLeft w:val="0"/>
      <w:marRight w:val="0"/>
      <w:marTop w:val="0"/>
      <w:marBottom w:val="0"/>
      <w:divBdr>
        <w:top w:val="none" w:sz="0" w:space="0" w:color="auto"/>
        <w:left w:val="none" w:sz="0" w:space="0" w:color="auto"/>
        <w:bottom w:val="none" w:sz="0" w:space="0" w:color="auto"/>
        <w:right w:val="none" w:sz="0" w:space="0" w:color="auto"/>
      </w:divBdr>
    </w:div>
    <w:div w:id="1045447796">
      <w:bodyDiv w:val="1"/>
      <w:marLeft w:val="0"/>
      <w:marRight w:val="0"/>
      <w:marTop w:val="0"/>
      <w:marBottom w:val="0"/>
      <w:divBdr>
        <w:top w:val="none" w:sz="0" w:space="0" w:color="auto"/>
        <w:left w:val="none" w:sz="0" w:space="0" w:color="auto"/>
        <w:bottom w:val="none" w:sz="0" w:space="0" w:color="auto"/>
        <w:right w:val="none" w:sz="0" w:space="0" w:color="auto"/>
      </w:divBdr>
    </w:div>
    <w:div w:id="1066994275">
      <w:bodyDiv w:val="1"/>
      <w:marLeft w:val="0"/>
      <w:marRight w:val="0"/>
      <w:marTop w:val="0"/>
      <w:marBottom w:val="0"/>
      <w:divBdr>
        <w:top w:val="none" w:sz="0" w:space="0" w:color="auto"/>
        <w:left w:val="none" w:sz="0" w:space="0" w:color="auto"/>
        <w:bottom w:val="none" w:sz="0" w:space="0" w:color="auto"/>
        <w:right w:val="none" w:sz="0" w:space="0" w:color="auto"/>
      </w:divBdr>
    </w:div>
    <w:div w:id="1118527512">
      <w:bodyDiv w:val="1"/>
      <w:marLeft w:val="0"/>
      <w:marRight w:val="0"/>
      <w:marTop w:val="0"/>
      <w:marBottom w:val="0"/>
      <w:divBdr>
        <w:top w:val="none" w:sz="0" w:space="0" w:color="auto"/>
        <w:left w:val="none" w:sz="0" w:space="0" w:color="auto"/>
        <w:bottom w:val="none" w:sz="0" w:space="0" w:color="auto"/>
        <w:right w:val="none" w:sz="0" w:space="0" w:color="auto"/>
      </w:divBdr>
    </w:div>
    <w:div w:id="1126385929">
      <w:bodyDiv w:val="1"/>
      <w:marLeft w:val="0"/>
      <w:marRight w:val="0"/>
      <w:marTop w:val="0"/>
      <w:marBottom w:val="0"/>
      <w:divBdr>
        <w:top w:val="none" w:sz="0" w:space="0" w:color="auto"/>
        <w:left w:val="none" w:sz="0" w:space="0" w:color="auto"/>
        <w:bottom w:val="none" w:sz="0" w:space="0" w:color="auto"/>
        <w:right w:val="none" w:sz="0" w:space="0" w:color="auto"/>
      </w:divBdr>
    </w:div>
    <w:div w:id="1158500303">
      <w:bodyDiv w:val="1"/>
      <w:marLeft w:val="0"/>
      <w:marRight w:val="0"/>
      <w:marTop w:val="0"/>
      <w:marBottom w:val="0"/>
      <w:divBdr>
        <w:top w:val="none" w:sz="0" w:space="0" w:color="auto"/>
        <w:left w:val="none" w:sz="0" w:space="0" w:color="auto"/>
        <w:bottom w:val="none" w:sz="0" w:space="0" w:color="auto"/>
        <w:right w:val="none" w:sz="0" w:space="0" w:color="auto"/>
      </w:divBdr>
    </w:div>
    <w:div w:id="1170678612">
      <w:bodyDiv w:val="1"/>
      <w:marLeft w:val="0"/>
      <w:marRight w:val="0"/>
      <w:marTop w:val="0"/>
      <w:marBottom w:val="0"/>
      <w:divBdr>
        <w:top w:val="none" w:sz="0" w:space="0" w:color="auto"/>
        <w:left w:val="none" w:sz="0" w:space="0" w:color="auto"/>
        <w:bottom w:val="none" w:sz="0" w:space="0" w:color="auto"/>
        <w:right w:val="none" w:sz="0" w:space="0" w:color="auto"/>
      </w:divBdr>
    </w:div>
    <w:div w:id="1184590700">
      <w:bodyDiv w:val="1"/>
      <w:marLeft w:val="0"/>
      <w:marRight w:val="0"/>
      <w:marTop w:val="0"/>
      <w:marBottom w:val="0"/>
      <w:divBdr>
        <w:top w:val="none" w:sz="0" w:space="0" w:color="auto"/>
        <w:left w:val="none" w:sz="0" w:space="0" w:color="auto"/>
        <w:bottom w:val="none" w:sz="0" w:space="0" w:color="auto"/>
        <w:right w:val="none" w:sz="0" w:space="0" w:color="auto"/>
      </w:divBdr>
    </w:div>
    <w:div w:id="1235314385">
      <w:bodyDiv w:val="1"/>
      <w:marLeft w:val="0"/>
      <w:marRight w:val="0"/>
      <w:marTop w:val="0"/>
      <w:marBottom w:val="0"/>
      <w:divBdr>
        <w:top w:val="none" w:sz="0" w:space="0" w:color="auto"/>
        <w:left w:val="none" w:sz="0" w:space="0" w:color="auto"/>
        <w:bottom w:val="none" w:sz="0" w:space="0" w:color="auto"/>
        <w:right w:val="none" w:sz="0" w:space="0" w:color="auto"/>
      </w:divBdr>
    </w:div>
    <w:div w:id="1285621357">
      <w:bodyDiv w:val="1"/>
      <w:marLeft w:val="0"/>
      <w:marRight w:val="0"/>
      <w:marTop w:val="0"/>
      <w:marBottom w:val="0"/>
      <w:divBdr>
        <w:top w:val="none" w:sz="0" w:space="0" w:color="auto"/>
        <w:left w:val="none" w:sz="0" w:space="0" w:color="auto"/>
        <w:bottom w:val="none" w:sz="0" w:space="0" w:color="auto"/>
        <w:right w:val="none" w:sz="0" w:space="0" w:color="auto"/>
      </w:divBdr>
    </w:div>
    <w:div w:id="1291715583">
      <w:bodyDiv w:val="1"/>
      <w:marLeft w:val="0"/>
      <w:marRight w:val="0"/>
      <w:marTop w:val="0"/>
      <w:marBottom w:val="0"/>
      <w:divBdr>
        <w:top w:val="none" w:sz="0" w:space="0" w:color="auto"/>
        <w:left w:val="none" w:sz="0" w:space="0" w:color="auto"/>
        <w:bottom w:val="none" w:sz="0" w:space="0" w:color="auto"/>
        <w:right w:val="none" w:sz="0" w:space="0" w:color="auto"/>
      </w:divBdr>
    </w:div>
    <w:div w:id="1293708238">
      <w:bodyDiv w:val="1"/>
      <w:marLeft w:val="0"/>
      <w:marRight w:val="0"/>
      <w:marTop w:val="0"/>
      <w:marBottom w:val="0"/>
      <w:divBdr>
        <w:top w:val="none" w:sz="0" w:space="0" w:color="auto"/>
        <w:left w:val="none" w:sz="0" w:space="0" w:color="auto"/>
        <w:bottom w:val="none" w:sz="0" w:space="0" w:color="auto"/>
        <w:right w:val="none" w:sz="0" w:space="0" w:color="auto"/>
      </w:divBdr>
    </w:div>
    <w:div w:id="1331985839">
      <w:bodyDiv w:val="1"/>
      <w:marLeft w:val="0"/>
      <w:marRight w:val="0"/>
      <w:marTop w:val="0"/>
      <w:marBottom w:val="0"/>
      <w:divBdr>
        <w:top w:val="none" w:sz="0" w:space="0" w:color="auto"/>
        <w:left w:val="none" w:sz="0" w:space="0" w:color="auto"/>
        <w:bottom w:val="none" w:sz="0" w:space="0" w:color="auto"/>
        <w:right w:val="none" w:sz="0" w:space="0" w:color="auto"/>
      </w:divBdr>
    </w:div>
    <w:div w:id="1339583118">
      <w:bodyDiv w:val="1"/>
      <w:marLeft w:val="0"/>
      <w:marRight w:val="0"/>
      <w:marTop w:val="0"/>
      <w:marBottom w:val="0"/>
      <w:divBdr>
        <w:top w:val="none" w:sz="0" w:space="0" w:color="auto"/>
        <w:left w:val="none" w:sz="0" w:space="0" w:color="auto"/>
        <w:bottom w:val="none" w:sz="0" w:space="0" w:color="auto"/>
        <w:right w:val="none" w:sz="0" w:space="0" w:color="auto"/>
      </w:divBdr>
    </w:div>
    <w:div w:id="1384672951">
      <w:bodyDiv w:val="1"/>
      <w:marLeft w:val="0"/>
      <w:marRight w:val="0"/>
      <w:marTop w:val="0"/>
      <w:marBottom w:val="0"/>
      <w:divBdr>
        <w:top w:val="none" w:sz="0" w:space="0" w:color="auto"/>
        <w:left w:val="none" w:sz="0" w:space="0" w:color="auto"/>
        <w:bottom w:val="none" w:sz="0" w:space="0" w:color="auto"/>
        <w:right w:val="none" w:sz="0" w:space="0" w:color="auto"/>
      </w:divBdr>
    </w:div>
    <w:div w:id="1386493690">
      <w:bodyDiv w:val="1"/>
      <w:marLeft w:val="0"/>
      <w:marRight w:val="0"/>
      <w:marTop w:val="0"/>
      <w:marBottom w:val="0"/>
      <w:divBdr>
        <w:top w:val="none" w:sz="0" w:space="0" w:color="auto"/>
        <w:left w:val="none" w:sz="0" w:space="0" w:color="auto"/>
        <w:bottom w:val="none" w:sz="0" w:space="0" w:color="auto"/>
        <w:right w:val="none" w:sz="0" w:space="0" w:color="auto"/>
      </w:divBdr>
    </w:div>
    <w:div w:id="1432387136">
      <w:bodyDiv w:val="1"/>
      <w:marLeft w:val="0"/>
      <w:marRight w:val="0"/>
      <w:marTop w:val="0"/>
      <w:marBottom w:val="0"/>
      <w:divBdr>
        <w:top w:val="none" w:sz="0" w:space="0" w:color="auto"/>
        <w:left w:val="none" w:sz="0" w:space="0" w:color="auto"/>
        <w:bottom w:val="none" w:sz="0" w:space="0" w:color="auto"/>
        <w:right w:val="none" w:sz="0" w:space="0" w:color="auto"/>
      </w:divBdr>
    </w:div>
    <w:div w:id="1472016584">
      <w:bodyDiv w:val="1"/>
      <w:marLeft w:val="0"/>
      <w:marRight w:val="0"/>
      <w:marTop w:val="0"/>
      <w:marBottom w:val="0"/>
      <w:divBdr>
        <w:top w:val="none" w:sz="0" w:space="0" w:color="auto"/>
        <w:left w:val="none" w:sz="0" w:space="0" w:color="auto"/>
        <w:bottom w:val="none" w:sz="0" w:space="0" w:color="auto"/>
        <w:right w:val="none" w:sz="0" w:space="0" w:color="auto"/>
      </w:divBdr>
    </w:div>
    <w:div w:id="1473254806">
      <w:bodyDiv w:val="1"/>
      <w:marLeft w:val="0"/>
      <w:marRight w:val="0"/>
      <w:marTop w:val="0"/>
      <w:marBottom w:val="0"/>
      <w:divBdr>
        <w:top w:val="none" w:sz="0" w:space="0" w:color="auto"/>
        <w:left w:val="none" w:sz="0" w:space="0" w:color="auto"/>
        <w:bottom w:val="none" w:sz="0" w:space="0" w:color="auto"/>
        <w:right w:val="none" w:sz="0" w:space="0" w:color="auto"/>
      </w:divBdr>
    </w:div>
    <w:div w:id="1495804740">
      <w:bodyDiv w:val="1"/>
      <w:marLeft w:val="0"/>
      <w:marRight w:val="0"/>
      <w:marTop w:val="0"/>
      <w:marBottom w:val="0"/>
      <w:divBdr>
        <w:top w:val="none" w:sz="0" w:space="0" w:color="auto"/>
        <w:left w:val="none" w:sz="0" w:space="0" w:color="auto"/>
        <w:bottom w:val="none" w:sz="0" w:space="0" w:color="auto"/>
        <w:right w:val="none" w:sz="0" w:space="0" w:color="auto"/>
      </w:divBdr>
    </w:div>
    <w:div w:id="1502281976">
      <w:bodyDiv w:val="1"/>
      <w:marLeft w:val="0"/>
      <w:marRight w:val="0"/>
      <w:marTop w:val="0"/>
      <w:marBottom w:val="0"/>
      <w:divBdr>
        <w:top w:val="none" w:sz="0" w:space="0" w:color="auto"/>
        <w:left w:val="none" w:sz="0" w:space="0" w:color="auto"/>
        <w:bottom w:val="none" w:sz="0" w:space="0" w:color="auto"/>
        <w:right w:val="none" w:sz="0" w:space="0" w:color="auto"/>
      </w:divBdr>
    </w:div>
    <w:div w:id="1510674883">
      <w:bodyDiv w:val="1"/>
      <w:marLeft w:val="0"/>
      <w:marRight w:val="0"/>
      <w:marTop w:val="0"/>
      <w:marBottom w:val="0"/>
      <w:divBdr>
        <w:top w:val="none" w:sz="0" w:space="0" w:color="auto"/>
        <w:left w:val="none" w:sz="0" w:space="0" w:color="auto"/>
        <w:bottom w:val="none" w:sz="0" w:space="0" w:color="auto"/>
        <w:right w:val="none" w:sz="0" w:space="0" w:color="auto"/>
      </w:divBdr>
    </w:div>
    <w:div w:id="1546408987">
      <w:bodyDiv w:val="1"/>
      <w:marLeft w:val="0"/>
      <w:marRight w:val="0"/>
      <w:marTop w:val="0"/>
      <w:marBottom w:val="0"/>
      <w:divBdr>
        <w:top w:val="none" w:sz="0" w:space="0" w:color="auto"/>
        <w:left w:val="none" w:sz="0" w:space="0" w:color="auto"/>
        <w:bottom w:val="none" w:sz="0" w:space="0" w:color="auto"/>
        <w:right w:val="none" w:sz="0" w:space="0" w:color="auto"/>
      </w:divBdr>
    </w:div>
    <w:div w:id="1546991645">
      <w:bodyDiv w:val="1"/>
      <w:marLeft w:val="0"/>
      <w:marRight w:val="0"/>
      <w:marTop w:val="0"/>
      <w:marBottom w:val="0"/>
      <w:divBdr>
        <w:top w:val="none" w:sz="0" w:space="0" w:color="auto"/>
        <w:left w:val="none" w:sz="0" w:space="0" w:color="auto"/>
        <w:bottom w:val="none" w:sz="0" w:space="0" w:color="auto"/>
        <w:right w:val="none" w:sz="0" w:space="0" w:color="auto"/>
      </w:divBdr>
    </w:div>
    <w:div w:id="1588806575">
      <w:bodyDiv w:val="1"/>
      <w:marLeft w:val="0"/>
      <w:marRight w:val="0"/>
      <w:marTop w:val="0"/>
      <w:marBottom w:val="0"/>
      <w:divBdr>
        <w:top w:val="none" w:sz="0" w:space="0" w:color="auto"/>
        <w:left w:val="none" w:sz="0" w:space="0" w:color="auto"/>
        <w:bottom w:val="none" w:sz="0" w:space="0" w:color="auto"/>
        <w:right w:val="none" w:sz="0" w:space="0" w:color="auto"/>
      </w:divBdr>
    </w:div>
    <w:div w:id="1594164707">
      <w:bodyDiv w:val="1"/>
      <w:marLeft w:val="0"/>
      <w:marRight w:val="0"/>
      <w:marTop w:val="0"/>
      <w:marBottom w:val="0"/>
      <w:divBdr>
        <w:top w:val="none" w:sz="0" w:space="0" w:color="auto"/>
        <w:left w:val="none" w:sz="0" w:space="0" w:color="auto"/>
        <w:bottom w:val="none" w:sz="0" w:space="0" w:color="auto"/>
        <w:right w:val="none" w:sz="0" w:space="0" w:color="auto"/>
      </w:divBdr>
    </w:div>
    <w:div w:id="1602488650">
      <w:bodyDiv w:val="1"/>
      <w:marLeft w:val="0"/>
      <w:marRight w:val="0"/>
      <w:marTop w:val="0"/>
      <w:marBottom w:val="0"/>
      <w:divBdr>
        <w:top w:val="none" w:sz="0" w:space="0" w:color="auto"/>
        <w:left w:val="none" w:sz="0" w:space="0" w:color="auto"/>
        <w:bottom w:val="none" w:sz="0" w:space="0" w:color="auto"/>
        <w:right w:val="none" w:sz="0" w:space="0" w:color="auto"/>
      </w:divBdr>
    </w:div>
    <w:div w:id="1602834387">
      <w:bodyDiv w:val="1"/>
      <w:marLeft w:val="0"/>
      <w:marRight w:val="0"/>
      <w:marTop w:val="0"/>
      <w:marBottom w:val="0"/>
      <w:divBdr>
        <w:top w:val="none" w:sz="0" w:space="0" w:color="auto"/>
        <w:left w:val="none" w:sz="0" w:space="0" w:color="auto"/>
        <w:bottom w:val="none" w:sz="0" w:space="0" w:color="auto"/>
        <w:right w:val="none" w:sz="0" w:space="0" w:color="auto"/>
      </w:divBdr>
    </w:div>
    <w:div w:id="1610313086">
      <w:bodyDiv w:val="1"/>
      <w:marLeft w:val="0"/>
      <w:marRight w:val="0"/>
      <w:marTop w:val="0"/>
      <w:marBottom w:val="0"/>
      <w:divBdr>
        <w:top w:val="none" w:sz="0" w:space="0" w:color="auto"/>
        <w:left w:val="none" w:sz="0" w:space="0" w:color="auto"/>
        <w:bottom w:val="none" w:sz="0" w:space="0" w:color="auto"/>
        <w:right w:val="none" w:sz="0" w:space="0" w:color="auto"/>
      </w:divBdr>
    </w:div>
    <w:div w:id="1625577689">
      <w:bodyDiv w:val="1"/>
      <w:marLeft w:val="0"/>
      <w:marRight w:val="0"/>
      <w:marTop w:val="0"/>
      <w:marBottom w:val="0"/>
      <w:divBdr>
        <w:top w:val="none" w:sz="0" w:space="0" w:color="auto"/>
        <w:left w:val="none" w:sz="0" w:space="0" w:color="auto"/>
        <w:bottom w:val="none" w:sz="0" w:space="0" w:color="auto"/>
        <w:right w:val="none" w:sz="0" w:space="0" w:color="auto"/>
      </w:divBdr>
    </w:div>
    <w:div w:id="1633830963">
      <w:bodyDiv w:val="1"/>
      <w:marLeft w:val="0"/>
      <w:marRight w:val="0"/>
      <w:marTop w:val="0"/>
      <w:marBottom w:val="0"/>
      <w:divBdr>
        <w:top w:val="none" w:sz="0" w:space="0" w:color="auto"/>
        <w:left w:val="none" w:sz="0" w:space="0" w:color="auto"/>
        <w:bottom w:val="none" w:sz="0" w:space="0" w:color="auto"/>
        <w:right w:val="none" w:sz="0" w:space="0" w:color="auto"/>
      </w:divBdr>
    </w:div>
    <w:div w:id="1640958460">
      <w:bodyDiv w:val="1"/>
      <w:marLeft w:val="0"/>
      <w:marRight w:val="0"/>
      <w:marTop w:val="0"/>
      <w:marBottom w:val="0"/>
      <w:divBdr>
        <w:top w:val="none" w:sz="0" w:space="0" w:color="auto"/>
        <w:left w:val="none" w:sz="0" w:space="0" w:color="auto"/>
        <w:bottom w:val="none" w:sz="0" w:space="0" w:color="auto"/>
        <w:right w:val="none" w:sz="0" w:space="0" w:color="auto"/>
      </w:divBdr>
    </w:div>
    <w:div w:id="1648318355">
      <w:bodyDiv w:val="1"/>
      <w:marLeft w:val="0"/>
      <w:marRight w:val="0"/>
      <w:marTop w:val="0"/>
      <w:marBottom w:val="0"/>
      <w:divBdr>
        <w:top w:val="none" w:sz="0" w:space="0" w:color="auto"/>
        <w:left w:val="none" w:sz="0" w:space="0" w:color="auto"/>
        <w:bottom w:val="none" w:sz="0" w:space="0" w:color="auto"/>
        <w:right w:val="none" w:sz="0" w:space="0" w:color="auto"/>
      </w:divBdr>
    </w:div>
    <w:div w:id="1667516921">
      <w:bodyDiv w:val="1"/>
      <w:marLeft w:val="0"/>
      <w:marRight w:val="0"/>
      <w:marTop w:val="0"/>
      <w:marBottom w:val="0"/>
      <w:divBdr>
        <w:top w:val="none" w:sz="0" w:space="0" w:color="auto"/>
        <w:left w:val="none" w:sz="0" w:space="0" w:color="auto"/>
        <w:bottom w:val="none" w:sz="0" w:space="0" w:color="auto"/>
        <w:right w:val="none" w:sz="0" w:space="0" w:color="auto"/>
      </w:divBdr>
    </w:div>
    <w:div w:id="1669097461">
      <w:bodyDiv w:val="1"/>
      <w:marLeft w:val="0"/>
      <w:marRight w:val="0"/>
      <w:marTop w:val="0"/>
      <w:marBottom w:val="0"/>
      <w:divBdr>
        <w:top w:val="none" w:sz="0" w:space="0" w:color="auto"/>
        <w:left w:val="none" w:sz="0" w:space="0" w:color="auto"/>
        <w:bottom w:val="none" w:sz="0" w:space="0" w:color="auto"/>
        <w:right w:val="none" w:sz="0" w:space="0" w:color="auto"/>
      </w:divBdr>
    </w:div>
    <w:div w:id="1694116176">
      <w:bodyDiv w:val="1"/>
      <w:marLeft w:val="0"/>
      <w:marRight w:val="0"/>
      <w:marTop w:val="0"/>
      <w:marBottom w:val="0"/>
      <w:divBdr>
        <w:top w:val="none" w:sz="0" w:space="0" w:color="auto"/>
        <w:left w:val="none" w:sz="0" w:space="0" w:color="auto"/>
        <w:bottom w:val="none" w:sz="0" w:space="0" w:color="auto"/>
        <w:right w:val="none" w:sz="0" w:space="0" w:color="auto"/>
      </w:divBdr>
    </w:div>
    <w:div w:id="1708986910">
      <w:bodyDiv w:val="1"/>
      <w:marLeft w:val="0"/>
      <w:marRight w:val="0"/>
      <w:marTop w:val="0"/>
      <w:marBottom w:val="0"/>
      <w:divBdr>
        <w:top w:val="none" w:sz="0" w:space="0" w:color="auto"/>
        <w:left w:val="none" w:sz="0" w:space="0" w:color="auto"/>
        <w:bottom w:val="none" w:sz="0" w:space="0" w:color="auto"/>
        <w:right w:val="none" w:sz="0" w:space="0" w:color="auto"/>
      </w:divBdr>
    </w:div>
    <w:div w:id="1741512837">
      <w:bodyDiv w:val="1"/>
      <w:marLeft w:val="0"/>
      <w:marRight w:val="0"/>
      <w:marTop w:val="0"/>
      <w:marBottom w:val="0"/>
      <w:divBdr>
        <w:top w:val="none" w:sz="0" w:space="0" w:color="auto"/>
        <w:left w:val="none" w:sz="0" w:space="0" w:color="auto"/>
        <w:bottom w:val="none" w:sz="0" w:space="0" w:color="auto"/>
        <w:right w:val="none" w:sz="0" w:space="0" w:color="auto"/>
      </w:divBdr>
    </w:div>
    <w:div w:id="1794787679">
      <w:bodyDiv w:val="1"/>
      <w:marLeft w:val="0"/>
      <w:marRight w:val="0"/>
      <w:marTop w:val="0"/>
      <w:marBottom w:val="0"/>
      <w:divBdr>
        <w:top w:val="none" w:sz="0" w:space="0" w:color="auto"/>
        <w:left w:val="none" w:sz="0" w:space="0" w:color="auto"/>
        <w:bottom w:val="none" w:sz="0" w:space="0" w:color="auto"/>
        <w:right w:val="none" w:sz="0" w:space="0" w:color="auto"/>
      </w:divBdr>
    </w:div>
    <w:div w:id="1880437072">
      <w:bodyDiv w:val="1"/>
      <w:marLeft w:val="0"/>
      <w:marRight w:val="0"/>
      <w:marTop w:val="0"/>
      <w:marBottom w:val="0"/>
      <w:divBdr>
        <w:top w:val="none" w:sz="0" w:space="0" w:color="auto"/>
        <w:left w:val="none" w:sz="0" w:space="0" w:color="auto"/>
        <w:bottom w:val="none" w:sz="0" w:space="0" w:color="auto"/>
        <w:right w:val="none" w:sz="0" w:space="0" w:color="auto"/>
      </w:divBdr>
    </w:div>
    <w:div w:id="1888953317">
      <w:bodyDiv w:val="1"/>
      <w:marLeft w:val="0"/>
      <w:marRight w:val="0"/>
      <w:marTop w:val="0"/>
      <w:marBottom w:val="0"/>
      <w:divBdr>
        <w:top w:val="none" w:sz="0" w:space="0" w:color="auto"/>
        <w:left w:val="none" w:sz="0" w:space="0" w:color="auto"/>
        <w:bottom w:val="none" w:sz="0" w:space="0" w:color="auto"/>
        <w:right w:val="none" w:sz="0" w:space="0" w:color="auto"/>
      </w:divBdr>
    </w:div>
    <w:div w:id="1893883578">
      <w:bodyDiv w:val="1"/>
      <w:marLeft w:val="0"/>
      <w:marRight w:val="0"/>
      <w:marTop w:val="0"/>
      <w:marBottom w:val="0"/>
      <w:divBdr>
        <w:top w:val="none" w:sz="0" w:space="0" w:color="auto"/>
        <w:left w:val="none" w:sz="0" w:space="0" w:color="auto"/>
        <w:bottom w:val="none" w:sz="0" w:space="0" w:color="auto"/>
        <w:right w:val="none" w:sz="0" w:space="0" w:color="auto"/>
      </w:divBdr>
    </w:div>
    <w:div w:id="1932662662">
      <w:bodyDiv w:val="1"/>
      <w:marLeft w:val="0"/>
      <w:marRight w:val="0"/>
      <w:marTop w:val="0"/>
      <w:marBottom w:val="0"/>
      <w:divBdr>
        <w:top w:val="none" w:sz="0" w:space="0" w:color="auto"/>
        <w:left w:val="none" w:sz="0" w:space="0" w:color="auto"/>
        <w:bottom w:val="none" w:sz="0" w:space="0" w:color="auto"/>
        <w:right w:val="none" w:sz="0" w:space="0" w:color="auto"/>
      </w:divBdr>
    </w:div>
    <w:div w:id="1938975826">
      <w:bodyDiv w:val="1"/>
      <w:marLeft w:val="0"/>
      <w:marRight w:val="0"/>
      <w:marTop w:val="0"/>
      <w:marBottom w:val="0"/>
      <w:divBdr>
        <w:top w:val="none" w:sz="0" w:space="0" w:color="auto"/>
        <w:left w:val="none" w:sz="0" w:space="0" w:color="auto"/>
        <w:bottom w:val="none" w:sz="0" w:space="0" w:color="auto"/>
        <w:right w:val="none" w:sz="0" w:space="0" w:color="auto"/>
      </w:divBdr>
    </w:div>
    <w:div w:id="1980722196">
      <w:bodyDiv w:val="1"/>
      <w:marLeft w:val="0"/>
      <w:marRight w:val="0"/>
      <w:marTop w:val="0"/>
      <w:marBottom w:val="0"/>
      <w:divBdr>
        <w:top w:val="none" w:sz="0" w:space="0" w:color="auto"/>
        <w:left w:val="none" w:sz="0" w:space="0" w:color="auto"/>
        <w:bottom w:val="none" w:sz="0" w:space="0" w:color="auto"/>
        <w:right w:val="none" w:sz="0" w:space="0" w:color="auto"/>
      </w:divBdr>
    </w:div>
    <w:div w:id="1988243054">
      <w:bodyDiv w:val="1"/>
      <w:marLeft w:val="0"/>
      <w:marRight w:val="0"/>
      <w:marTop w:val="0"/>
      <w:marBottom w:val="0"/>
      <w:divBdr>
        <w:top w:val="none" w:sz="0" w:space="0" w:color="auto"/>
        <w:left w:val="none" w:sz="0" w:space="0" w:color="auto"/>
        <w:bottom w:val="none" w:sz="0" w:space="0" w:color="auto"/>
        <w:right w:val="none" w:sz="0" w:space="0" w:color="auto"/>
      </w:divBdr>
    </w:div>
    <w:div w:id="2015909419">
      <w:bodyDiv w:val="1"/>
      <w:marLeft w:val="0"/>
      <w:marRight w:val="0"/>
      <w:marTop w:val="0"/>
      <w:marBottom w:val="0"/>
      <w:divBdr>
        <w:top w:val="none" w:sz="0" w:space="0" w:color="auto"/>
        <w:left w:val="none" w:sz="0" w:space="0" w:color="auto"/>
        <w:bottom w:val="none" w:sz="0" w:space="0" w:color="auto"/>
        <w:right w:val="none" w:sz="0" w:space="0" w:color="auto"/>
      </w:divBdr>
    </w:div>
    <w:div w:id="2029523723">
      <w:bodyDiv w:val="1"/>
      <w:marLeft w:val="0"/>
      <w:marRight w:val="0"/>
      <w:marTop w:val="0"/>
      <w:marBottom w:val="0"/>
      <w:divBdr>
        <w:top w:val="none" w:sz="0" w:space="0" w:color="auto"/>
        <w:left w:val="none" w:sz="0" w:space="0" w:color="auto"/>
        <w:bottom w:val="none" w:sz="0" w:space="0" w:color="auto"/>
        <w:right w:val="none" w:sz="0" w:space="0" w:color="auto"/>
      </w:divBdr>
    </w:div>
    <w:div w:id="2103911784">
      <w:bodyDiv w:val="1"/>
      <w:marLeft w:val="0"/>
      <w:marRight w:val="0"/>
      <w:marTop w:val="0"/>
      <w:marBottom w:val="0"/>
      <w:divBdr>
        <w:top w:val="none" w:sz="0" w:space="0" w:color="auto"/>
        <w:left w:val="none" w:sz="0" w:space="0" w:color="auto"/>
        <w:bottom w:val="none" w:sz="0" w:space="0" w:color="auto"/>
        <w:right w:val="none" w:sz="0" w:space="0" w:color="auto"/>
      </w:divBdr>
    </w:div>
    <w:div w:id="2116437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4" Type="http://schemas.openxmlformats.org/officeDocument/2006/relationships/image" Target="media/image1.png"/><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emf"/><Relationship Id="rId18" Type="http://schemas.openxmlformats.org/officeDocument/2006/relationships/image" Target="media/image5.emf"/><Relationship Id="rId19" Type="http://schemas.openxmlformats.org/officeDocument/2006/relationships/image" Target="media/image6.png"/><Relationship Id="rId63" Type="http://schemas.openxmlformats.org/officeDocument/2006/relationships/theme" Target="theme/theme1.xml"/><Relationship Id="rId50" Type="http://schemas.openxmlformats.org/officeDocument/2006/relationships/image" Target="media/image28.jpeg"/><Relationship Id="rId51" Type="http://schemas.openxmlformats.org/officeDocument/2006/relationships/image" Target="media/image29.jpeg"/><Relationship Id="rId52" Type="http://schemas.openxmlformats.org/officeDocument/2006/relationships/image" Target="media/image30.jpeg"/><Relationship Id="rId53" Type="http://schemas.openxmlformats.org/officeDocument/2006/relationships/image" Target="media/image31.emf"/><Relationship Id="rId54" Type="http://schemas.openxmlformats.org/officeDocument/2006/relationships/image" Target="media/image32.emf"/><Relationship Id="rId55" Type="http://schemas.openxmlformats.org/officeDocument/2006/relationships/image" Target="media/image33.emf"/><Relationship Id="rId56" Type="http://schemas.openxmlformats.org/officeDocument/2006/relationships/image" Target="media/image34.emf"/><Relationship Id="rId57" Type="http://schemas.openxmlformats.org/officeDocument/2006/relationships/image" Target="media/image35.emf"/><Relationship Id="rId58" Type="http://schemas.openxmlformats.org/officeDocument/2006/relationships/image" Target="media/image36.emf"/><Relationship Id="rId59" Type="http://schemas.openxmlformats.org/officeDocument/2006/relationships/header" Target="header14.xml"/><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header" Target="header10.xml"/><Relationship Id="rId43" Type="http://schemas.openxmlformats.org/officeDocument/2006/relationships/header" Target="header11.xml"/><Relationship Id="rId44" Type="http://schemas.openxmlformats.org/officeDocument/2006/relationships/image" Target="media/image24.png"/><Relationship Id="rId45" Type="http://schemas.openxmlformats.org/officeDocument/2006/relationships/image" Target="media/image25.png"/><Relationship Id="rId46" Type="http://schemas.openxmlformats.org/officeDocument/2006/relationships/image" Target="media/image26.png"/><Relationship Id="rId47" Type="http://schemas.openxmlformats.org/officeDocument/2006/relationships/image" Target="media/image27.png"/><Relationship Id="rId48" Type="http://schemas.openxmlformats.org/officeDocument/2006/relationships/header" Target="header12.xml"/><Relationship Id="rId49" Type="http://schemas.openxmlformats.org/officeDocument/2006/relationships/header" Target="header13.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emf"/><Relationship Id="rId34" Type="http://schemas.openxmlformats.org/officeDocument/2006/relationships/image" Target="media/image19.emf"/><Relationship Id="rId35" Type="http://schemas.openxmlformats.org/officeDocument/2006/relationships/header" Target="header8.xml"/><Relationship Id="rId36" Type="http://schemas.openxmlformats.org/officeDocument/2006/relationships/hyperlink" Target="https://books.google.com/books?id=5aS2a5LURMsC&amp;pg=PA351&amp;lpg=PA351&amp;dq=M.+L.+Zimmerman,+M.+G.+Littman,+M.+M.+Kash,+and+D.+Kleppner,+Phys.+Rev.+A+20,+2251+(1979).&amp;source=bl&amp;ots=ElUVXu6pSp&amp;sig=y0n8spu3wF-t1bvqY0ufGRitL4g&amp;hl=en&amp;sa=X&amp;ved=0ahUKEwi5zIvhmcHLAhWCFz4KHe-hAo4Q6AEIIzAB" TargetMode="External"/><Relationship Id="rId37" Type="http://schemas.openxmlformats.org/officeDocument/2006/relationships/header" Target="header9.xml"/><Relationship Id="rId38" Type="http://schemas.openxmlformats.org/officeDocument/2006/relationships/image" Target="media/image20.png"/><Relationship Id="rId39" Type="http://schemas.openxmlformats.org/officeDocument/2006/relationships/image" Target="media/image21.png"/><Relationship Id="rId20" Type="http://schemas.openxmlformats.org/officeDocument/2006/relationships/image" Target="media/image7.emf"/><Relationship Id="rId21" Type="http://schemas.openxmlformats.org/officeDocument/2006/relationships/image" Target="media/image8.emf"/><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emf"/><Relationship Id="rId25" Type="http://schemas.openxmlformats.org/officeDocument/2006/relationships/image" Target="media/image12.png"/><Relationship Id="rId26" Type="http://schemas.openxmlformats.org/officeDocument/2006/relationships/image" Target="media/image13.emf"/><Relationship Id="rId27" Type="http://schemas.openxmlformats.org/officeDocument/2006/relationships/header" Target="header6.xml"/><Relationship Id="rId28" Type="http://schemas.openxmlformats.org/officeDocument/2006/relationships/header" Target="header7.xml"/><Relationship Id="rId29" Type="http://schemas.openxmlformats.org/officeDocument/2006/relationships/image" Target="media/image14.emf"/><Relationship Id="rId60" Type="http://schemas.openxmlformats.org/officeDocument/2006/relationships/header" Target="header15.xml"/><Relationship Id="rId61" Type="http://schemas.openxmlformats.org/officeDocument/2006/relationships/header" Target="header16.xml"/><Relationship Id="rId62" Type="http://schemas.openxmlformats.org/officeDocument/2006/relationships/fontTable" Target="fontTable.xml"/><Relationship Id="rId10" Type="http://schemas.openxmlformats.org/officeDocument/2006/relationships/footer" Target="footer1.xml"/><Relationship Id="rId11" Type="http://schemas.openxmlformats.org/officeDocument/2006/relationships/header" Target="header3.xml"/><Relationship Id="rId12"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6"/>
</file>

<file path=customXml/itemProps1.xml><?xml version="1.0" encoding="utf-8"?>
<ds:datastoreItem xmlns:ds="http://schemas.openxmlformats.org/officeDocument/2006/customXml" ds:itemID="{6D41F461-44AC-3742-AD7D-CEFD6D46A1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935</TotalTime>
  <Pages>130</Pages>
  <Words>27970</Words>
  <Characters>159432</Characters>
  <Application>Microsoft Macintosh Word</Application>
  <DocSecurity>0</DocSecurity>
  <Lines>1328</Lines>
  <Paragraphs>374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187028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Tao</dc:creator>
  <cp:keywords/>
  <dc:description/>
  <cp:lastModifiedBy>Tao Zhou</cp:lastModifiedBy>
  <cp:revision>95</cp:revision>
  <cp:lastPrinted>2016-04-05T23:40:00Z</cp:lastPrinted>
  <dcterms:created xsi:type="dcterms:W3CDTF">2016-04-05T19:22:00Z</dcterms:created>
  <dcterms:modified xsi:type="dcterms:W3CDTF">2016-04-14T23:40:00Z</dcterms:modified>
</cp:coreProperties>
</file>